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87240" w14:textId="77777777" w:rsidR="00EE250B" w:rsidRDefault="00000000">
      <w:pPr>
        <w:jc w:val="center"/>
        <w:rPr>
          <w:rFonts w:eastAsia="黑体"/>
          <w:sz w:val="36"/>
        </w:rPr>
      </w:pPr>
      <w:r>
        <w:rPr>
          <w:rFonts w:eastAsia="黑体" w:hint="eastAsia"/>
          <w:sz w:val="36"/>
        </w:rPr>
        <w:t>信息工程学院</w:t>
      </w:r>
      <w:r>
        <w:rPr>
          <w:rFonts w:eastAsia="黑体"/>
          <w:sz w:val="36"/>
        </w:rPr>
        <w:t xml:space="preserve"> </w:t>
      </w:r>
      <w:r>
        <w:rPr>
          <w:rFonts w:eastAsia="黑体"/>
          <w:sz w:val="36"/>
          <w:u w:val="single"/>
        </w:rPr>
        <w:t xml:space="preserve">  </w:t>
      </w:r>
      <w:r>
        <w:rPr>
          <w:rFonts w:eastAsia="黑体" w:hint="eastAsia"/>
          <w:sz w:val="36"/>
          <w:u w:val="single"/>
        </w:rPr>
        <w:t>移动设备软件开发</w:t>
      </w:r>
      <w:r>
        <w:rPr>
          <w:rFonts w:eastAsia="黑体"/>
          <w:sz w:val="36"/>
          <w:u w:val="single"/>
        </w:rPr>
        <w:t xml:space="preserve">   </w:t>
      </w:r>
      <w:r>
        <w:rPr>
          <w:rFonts w:eastAsia="黑体" w:hint="eastAsia"/>
          <w:sz w:val="36"/>
        </w:rPr>
        <w:t>课程实验报告</w:t>
      </w:r>
    </w:p>
    <w:p w14:paraId="02540EB8" w14:textId="77777777" w:rsidR="00EE250B" w:rsidRDefault="00000000">
      <w:pPr>
        <w:spacing w:line="360" w:lineRule="auto"/>
        <w:jc w:val="center"/>
        <w:rPr>
          <w:rFonts w:ascii="宋体" w:hAnsi="宋体"/>
          <w:b/>
          <w:bCs/>
          <w:sz w:val="24"/>
        </w:rPr>
      </w:pPr>
      <w:r>
        <w:rPr>
          <w:rFonts w:ascii="宋体" w:hAnsi="宋体" w:hint="eastAsia"/>
          <w:b/>
          <w:bCs/>
          <w:sz w:val="24"/>
        </w:rPr>
        <w:t>20</w:t>
      </w:r>
      <w:r>
        <w:rPr>
          <w:rFonts w:ascii="宋体" w:hAnsi="宋体"/>
          <w:b/>
          <w:bCs/>
          <w:sz w:val="24"/>
          <w:u w:val="single"/>
        </w:rPr>
        <w:t>2</w:t>
      </w:r>
      <w:r>
        <w:rPr>
          <w:rFonts w:ascii="宋体" w:hAnsi="宋体" w:hint="eastAsia"/>
          <w:b/>
          <w:bCs/>
          <w:sz w:val="24"/>
          <w:u w:val="single"/>
        </w:rPr>
        <w:t xml:space="preserve">4 </w:t>
      </w:r>
      <w:r>
        <w:rPr>
          <w:rFonts w:ascii="宋体" w:hAnsi="宋体" w:hint="eastAsia"/>
          <w:b/>
          <w:bCs/>
          <w:sz w:val="24"/>
        </w:rPr>
        <w:t>～20</w:t>
      </w:r>
      <w:r>
        <w:rPr>
          <w:rFonts w:ascii="宋体" w:hAnsi="宋体"/>
          <w:b/>
          <w:bCs/>
          <w:sz w:val="24"/>
          <w:u w:val="single"/>
        </w:rPr>
        <w:t>2</w:t>
      </w:r>
      <w:r>
        <w:rPr>
          <w:rFonts w:ascii="宋体" w:hAnsi="宋体" w:hint="eastAsia"/>
          <w:b/>
          <w:bCs/>
          <w:sz w:val="24"/>
          <w:u w:val="single"/>
        </w:rPr>
        <w:t>5</w:t>
      </w:r>
      <w:r>
        <w:rPr>
          <w:rFonts w:ascii="宋体" w:hAnsi="宋体" w:hint="eastAsia"/>
          <w:b/>
          <w:bCs/>
          <w:sz w:val="24"/>
        </w:rPr>
        <w:t>学年 第</w:t>
      </w:r>
      <w:r>
        <w:rPr>
          <w:rFonts w:ascii="宋体" w:hAnsi="宋体" w:hint="eastAsia"/>
          <w:b/>
          <w:bCs/>
          <w:sz w:val="24"/>
          <w:u w:val="single"/>
        </w:rPr>
        <w:t xml:space="preserve"> 二 </w:t>
      </w:r>
      <w:r>
        <w:rPr>
          <w:rFonts w:ascii="宋体" w:hAnsi="宋体" w:hint="eastAsia"/>
          <w:b/>
          <w:bCs/>
          <w:sz w:val="24"/>
        </w:rPr>
        <w:t xml:space="preserve">学期 </w:t>
      </w:r>
      <w:r>
        <w:rPr>
          <w:rFonts w:ascii="宋体" w:hAnsi="宋体" w:hint="eastAsia"/>
          <w:b/>
          <w:bCs/>
          <w:sz w:val="24"/>
          <w:u w:val="single"/>
        </w:rPr>
        <w:t xml:space="preserve"> 20</w:t>
      </w:r>
      <w:r>
        <w:rPr>
          <w:rFonts w:ascii="宋体" w:hAnsi="宋体"/>
          <w:b/>
          <w:bCs/>
          <w:sz w:val="24"/>
          <w:u w:val="single"/>
        </w:rPr>
        <w:t>2</w:t>
      </w:r>
      <w:r>
        <w:rPr>
          <w:rFonts w:ascii="宋体" w:hAnsi="宋体" w:hint="eastAsia"/>
          <w:b/>
          <w:bCs/>
          <w:sz w:val="24"/>
          <w:u w:val="single"/>
        </w:rPr>
        <w:t xml:space="preserve">2 </w:t>
      </w:r>
      <w:r>
        <w:rPr>
          <w:rFonts w:ascii="宋体" w:hAnsi="宋体" w:hint="eastAsia"/>
          <w:b/>
          <w:bCs/>
          <w:sz w:val="24"/>
        </w:rPr>
        <w:t xml:space="preserve"> 级 </w:t>
      </w:r>
      <w:r>
        <w:rPr>
          <w:rFonts w:ascii="宋体" w:hAnsi="宋体" w:hint="eastAsia"/>
          <w:b/>
          <w:bCs/>
          <w:sz w:val="24"/>
          <w:u w:val="single"/>
        </w:rPr>
        <w:t xml:space="preserve"> 软件工程T </w:t>
      </w:r>
      <w:r>
        <w:rPr>
          <w:rFonts w:ascii="宋体" w:hAnsi="宋体" w:hint="eastAsia"/>
          <w:b/>
          <w:bCs/>
          <w:sz w:val="24"/>
        </w:rPr>
        <w:t>专业</w:t>
      </w:r>
    </w:p>
    <w:p w14:paraId="6DC559EB" w14:textId="7F955D58" w:rsidR="00EE250B" w:rsidRDefault="00000000">
      <w:pPr>
        <w:spacing w:line="360" w:lineRule="auto"/>
        <w:ind w:firstLineChars="550" w:firstLine="1155"/>
        <w:rPr>
          <w:u w:val="single"/>
        </w:rPr>
      </w:pPr>
      <w:r>
        <w:rPr>
          <w:rFonts w:hint="eastAsia"/>
        </w:rPr>
        <w:t>班级：</w:t>
      </w:r>
      <w:r>
        <w:rPr>
          <w:u w:val="single"/>
        </w:rPr>
        <w:t xml:space="preserve"> </w:t>
      </w:r>
      <w:r>
        <w:rPr>
          <w:rFonts w:hint="eastAsia"/>
          <w:u w:val="single"/>
        </w:rPr>
        <w:t xml:space="preserve">  </w:t>
      </w:r>
      <w:r w:rsidR="00B062CA">
        <w:rPr>
          <w:rFonts w:hint="eastAsia"/>
          <w:u w:val="single"/>
        </w:rPr>
        <w:t>2022314</w:t>
      </w:r>
      <w:r>
        <w:rPr>
          <w:rFonts w:hint="eastAsia"/>
          <w:u w:val="single"/>
        </w:rPr>
        <w:t xml:space="preserve">  </w:t>
      </w:r>
      <w:r>
        <w:rPr>
          <w:u w:val="single"/>
        </w:rPr>
        <w:t xml:space="preserve"> </w:t>
      </w:r>
      <w:r>
        <w:t xml:space="preserve">    </w:t>
      </w:r>
      <w:r>
        <w:rPr>
          <w:rFonts w:hint="eastAsia"/>
        </w:rPr>
        <w:t>学号：</w:t>
      </w:r>
      <w:r>
        <w:rPr>
          <w:u w:val="single"/>
        </w:rPr>
        <w:t xml:space="preserve"> </w:t>
      </w:r>
      <w:r>
        <w:rPr>
          <w:rFonts w:hint="eastAsia"/>
          <w:u w:val="single"/>
        </w:rPr>
        <w:t xml:space="preserve">  </w:t>
      </w:r>
      <w:r w:rsidR="00B062CA">
        <w:rPr>
          <w:rFonts w:hint="eastAsia"/>
          <w:u w:val="single"/>
        </w:rPr>
        <w:t>202231425</w:t>
      </w:r>
      <w:r>
        <w:rPr>
          <w:rFonts w:hint="eastAsia"/>
          <w:u w:val="single"/>
        </w:rPr>
        <w:t xml:space="preserve">  </w:t>
      </w:r>
      <w:r>
        <w:rPr>
          <w:u w:val="single"/>
        </w:rPr>
        <w:t xml:space="preserve"> </w:t>
      </w:r>
      <w:r>
        <w:t xml:space="preserve">       </w:t>
      </w:r>
      <w:r>
        <w:rPr>
          <w:rFonts w:hint="eastAsia"/>
        </w:rPr>
        <w:t>姓名：</w:t>
      </w:r>
      <w:r>
        <w:rPr>
          <w:u w:val="single"/>
        </w:rPr>
        <w:t xml:space="preserve"> </w:t>
      </w:r>
      <w:r w:rsidR="00B062CA">
        <w:rPr>
          <w:rFonts w:hint="eastAsia"/>
          <w:u w:val="single"/>
        </w:rPr>
        <w:t xml:space="preserve"> </w:t>
      </w:r>
      <w:r w:rsidR="00B062CA">
        <w:rPr>
          <w:rFonts w:hint="eastAsia"/>
          <w:u w:val="single"/>
        </w:rPr>
        <w:t>彭浩东</w:t>
      </w:r>
      <w:r>
        <w:rPr>
          <w:rFonts w:hint="eastAsia"/>
          <w:u w:val="single"/>
        </w:rPr>
        <w:t xml:space="preserve"> </w:t>
      </w:r>
      <w:r>
        <w:rPr>
          <w:u w:val="single"/>
        </w:rPr>
        <w:t xml:space="preserve"> </w:t>
      </w:r>
    </w:p>
    <w:p w14:paraId="47178B9A" w14:textId="77777777" w:rsidR="00EE250B" w:rsidRDefault="00000000">
      <w:pPr>
        <w:pStyle w:val="2"/>
        <w:snapToGrid w:val="0"/>
        <w:spacing w:beforeLines="100" w:before="312" w:beforeAutospacing="0" w:afterLines="50" w:after="156" w:afterAutospacing="0"/>
        <w:jc w:val="center"/>
        <w:rPr>
          <w:rFonts w:ascii="黑体" w:hint="default"/>
          <w:sz w:val="30"/>
          <w:szCs w:val="30"/>
        </w:rPr>
      </w:pPr>
      <w:r>
        <w:rPr>
          <w:rFonts w:ascii="黑体"/>
          <w:sz w:val="30"/>
          <w:szCs w:val="30"/>
        </w:rPr>
        <w:t>实验五</w:t>
      </w:r>
      <w:r>
        <w:rPr>
          <w:rFonts w:ascii="黑体"/>
          <w:sz w:val="30"/>
          <w:szCs w:val="30"/>
        </w:rPr>
        <w:t xml:space="preserve"> </w:t>
      </w:r>
      <w:r>
        <w:rPr>
          <w:rFonts w:ascii="黑体"/>
          <w:sz w:val="30"/>
          <w:szCs w:val="30"/>
        </w:rPr>
        <w:t>数据存储实验</w:t>
      </w:r>
    </w:p>
    <w:p w14:paraId="6D536DD5" w14:textId="77777777" w:rsidR="00EE250B" w:rsidRDefault="00000000">
      <w:pPr>
        <w:spacing w:afterLines="50" w:after="156"/>
        <w:rPr>
          <w:rFonts w:ascii="宋体" w:hAnsi="宋体"/>
          <w:b/>
          <w:bCs/>
          <w:sz w:val="24"/>
        </w:rPr>
      </w:pPr>
      <w:r>
        <w:rPr>
          <w:rFonts w:ascii="宋体" w:hAnsi="宋体" w:hint="eastAsia"/>
          <w:b/>
          <w:bCs/>
          <w:sz w:val="24"/>
        </w:rPr>
        <w:t>一、实验目的</w:t>
      </w:r>
    </w:p>
    <w:p w14:paraId="34A96AE2" w14:textId="77777777" w:rsidR="00EE250B" w:rsidRDefault="00000000">
      <w:pPr>
        <w:ind w:firstLineChars="100" w:firstLine="240"/>
        <w:rPr>
          <w:sz w:val="24"/>
        </w:rPr>
      </w:pPr>
      <w:r>
        <w:rPr>
          <w:rFonts w:hint="eastAsia"/>
          <w:sz w:val="24"/>
        </w:rPr>
        <w:t xml:space="preserve">1. </w:t>
      </w:r>
      <w:r>
        <w:rPr>
          <w:rFonts w:hint="eastAsia"/>
          <w:sz w:val="24"/>
        </w:rPr>
        <w:t>熟悉应用沙箱目录及其获取方法</w:t>
      </w:r>
    </w:p>
    <w:p w14:paraId="62762628" w14:textId="77777777" w:rsidR="00EE250B" w:rsidRDefault="00000000">
      <w:pPr>
        <w:ind w:firstLineChars="100" w:firstLine="240"/>
        <w:rPr>
          <w:sz w:val="24"/>
        </w:rPr>
      </w:pPr>
      <w:r>
        <w:rPr>
          <w:rFonts w:hint="eastAsia"/>
          <w:sz w:val="24"/>
        </w:rPr>
        <w:t xml:space="preserve">2. </w:t>
      </w:r>
      <w:r>
        <w:rPr>
          <w:rFonts w:hint="eastAsia"/>
          <w:sz w:val="24"/>
        </w:rPr>
        <w:t>掌握文件的读写方法</w:t>
      </w:r>
    </w:p>
    <w:p w14:paraId="69A2C65D" w14:textId="77777777" w:rsidR="00EE250B" w:rsidRDefault="00000000">
      <w:pPr>
        <w:ind w:firstLineChars="100" w:firstLine="240"/>
        <w:rPr>
          <w:sz w:val="24"/>
        </w:rPr>
      </w:pPr>
      <w:r>
        <w:rPr>
          <w:rFonts w:hint="eastAsia"/>
          <w:sz w:val="24"/>
        </w:rPr>
        <w:t xml:space="preserve">3. </w:t>
      </w:r>
      <w:r>
        <w:rPr>
          <w:rFonts w:hint="eastAsia"/>
          <w:sz w:val="24"/>
        </w:rPr>
        <w:t>掌握通过用户首选项实现数据持久化的方法</w:t>
      </w:r>
    </w:p>
    <w:p w14:paraId="24A0C4F7" w14:textId="77777777" w:rsidR="00EE250B" w:rsidRDefault="00000000">
      <w:pPr>
        <w:ind w:firstLineChars="100" w:firstLine="240"/>
        <w:rPr>
          <w:sz w:val="24"/>
        </w:rPr>
      </w:pPr>
      <w:r>
        <w:rPr>
          <w:rFonts w:hint="eastAsia"/>
          <w:sz w:val="24"/>
        </w:rPr>
        <w:t xml:space="preserve">4. </w:t>
      </w:r>
      <w:r>
        <w:rPr>
          <w:rFonts w:hint="eastAsia"/>
          <w:sz w:val="24"/>
        </w:rPr>
        <w:t>掌握通过关系型数据库实现数据持久化的方法</w:t>
      </w:r>
    </w:p>
    <w:p w14:paraId="46B0EFC7" w14:textId="77777777" w:rsidR="00EE250B" w:rsidRDefault="00000000">
      <w:pPr>
        <w:ind w:firstLineChars="100" w:firstLine="240"/>
        <w:rPr>
          <w:sz w:val="24"/>
        </w:rPr>
      </w:pPr>
      <w:r>
        <w:rPr>
          <w:rFonts w:hint="eastAsia"/>
          <w:sz w:val="24"/>
        </w:rPr>
        <w:t xml:space="preserve">5. </w:t>
      </w:r>
      <w:r>
        <w:rPr>
          <w:rFonts w:hint="eastAsia"/>
          <w:sz w:val="24"/>
        </w:rPr>
        <w:t>练习界面设计和</w:t>
      </w:r>
      <w:r>
        <w:rPr>
          <w:rFonts w:hint="eastAsia"/>
          <w:sz w:val="24"/>
        </w:rPr>
        <w:t>TypeScript</w:t>
      </w:r>
      <w:r>
        <w:rPr>
          <w:rFonts w:hint="eastAsia"/>
          <w:sz w:val="24"/>
        </w:rPr>
        <w:t>中异步函数的用法</w:t>
      </w:r>
    </w:p>
    <w:p w14:paraId="0CEB7A0A" w14:textId="77777777" w:rsidR="00EE250B" w:rsidRDefault="00000000">
      <w:pPr>
        <w:spacing w:beforeLines="50" w:before="156" w:afterLines="50" w:after="156"/>
        <w:rPr>
          <w:rFonts w:ascii="宋体" w:hAnsi="宋体"/>
          <w:b/>
          <w:bCs/>
          <w:sz w:val="24"/>
        </w:rPr>
      </w:pPr>
      <w:r>
        <w:rPr>
          <w:rFonts w:ascii="宋体" w:hAnsi="宋体" w:hint="eastAsia"/>
          <w:b/>
          <w:bCs/>
          <w:sz w:val="24"/>
        </w:rPr>
        <w:t>二、实验环境</w:t>
      </w:r>
    </w:p>
    <w:p w14:paraId="40B595D1" w14:textId="77777777" w:rsidR="00EE250B" w:rsidRDefault="00000000">
      <w:pPr>
        <w:ind w:firstLine="420"/>
        <w:rPr>
          <w:sz w:val="24"/>
        </w:rPr>
      </w:pPr>
      <w:r>
        <w:rPr>
          <w:rFonts w:hint="eastAsia"/>
          <w:sz w:val="24"/>
        </w:rPr>
        <w:t>PC</w:t>
      </w:r>
      <w:r>
        <w:rPr>
          <w:rFonts w:hint="eastAsia"/>
          <w:sz w:val="24"/>
        </w:rPr>
        <w:t>机一台，</w:t>
      </w:r>
      <w:bookmarkStart w:id="0" w:name="_Toc264547101"/>
      <w:proofErr w:type="spellStart"/>
      <w:r>
        <w:rPr>
          <w:rFonts w:hint="eastAsia"/>
          <w:sz w:val="24"/>
        </w:rPr>
        <w:t>DevEco</w:t>
      </w:r>
      <w:proofErr w:type="spellEnd"/>
      <w:r>
        <w:rPr>
          <w:rFonts w:hint="eastAsia"/>
          <w:sz w:val="24"/>
        </w:rPr>
        <w:t xml:space="preserve"> Studio</w:t>
      </w:r>
      <w:r>
        <w:rPr>
          <w:rFonts w:hint="eastAsia"/>
          <w:sz w:val="24"/>
        </w:rPr>
        <w:t>开发环境</w:t>
      </w:r>
      <w:r>
        <w:rPr>
          <w:rFonts w:hint="eastAsia"/>
          <w:sz w:val="24"/>
        </w:rPr>
        <w:t>+HarmonyOS</w:t>
      </w:r>
      <w:r>
        <w:rPr>
          <w:rFonts w:hint="eastAsia"/>
          <w:sz w:val="24"/>
        </w:rPr>
        <w:t>虚拟机环境</w:t>
      </w:r>
    </w:p>
    <w:p w14:paraId="11415802" w14:textId="77777777" w:rsidR="00EE250B" w:rsidRDefault="00000000">
      <w:pPr>
        <w:rPr>
          <w:rFonts w:ascii="宋体" w:hAnsi="宋体"/>
          <w:b/>
          <w:bCs/>
          <w:sz w:val="24"/>
        </w:rPr>
      </w:pPr>
      <w:r>
        <w:rPr>
          <w:rFonts w:ascii="宋体" w:hAnsi="宋体" w:hint="eastAsia"/>
          <w:b/>
          <w:bCs/>
          <w:sz w:val="24"/>
        </w:rPr>
        <w:t>三、实验内容</w:t>
      </w:r>
      <w:bookmarkEnd w:id="0"/>
    </w:p>
    <w:p w14:paraId="12D9F97B" w14:textId="77777777" w:rsidR="00EE250B" w:rsidRDefault="00000000">
      <w:pPr>
        <w:ind w:firstLineChars="200" w:firstLine="480"/>
        <w:rPr>
          <w:sz w:val="24"/>
        </w:rPr>
      </w:pPr>
      <w:r>
        <w:rPr>
          <w:rFonts w:hint="eastAsia"/>
          <w:sz w:val="24"/>
        </w:rPr>
        <w:t>1</w:t>
      </w:r>
      <w:r>
        <w:rPr>
          <w:rFonts w:hint="eastAsia"/>
          <w:sz w:val="24"/>
        </w:rPr>
        <w:t>、设计一个页面，能够将用户输入的字符串存储到一个文本文件中（文件名以你的姓名拼音加学号命名），然后再在页面上放置一个按钮，点击这个按钮，能够在一个</w:t>
      </w:r>
      <w:r>
        <w:rPr>
          <w:rFonts w:hint="eastAsia"/>
          <w:sz w:val="24"/>
        </w:rPr>
        <w:t>Text</w:t>
      </w:r>
      <w:r>
        <w:rPr>
          <w:rFonts w:hint="eastAsia"/>
          <w:sz w:val="24"/>
        </w:rPr>
        <w:t>组件中显示从这个文件中读取的内容。</w:t>
      </w:r>
    </w:p>
    <w:p w14:paraId="4F44925D" w14:textId="77777777" w:rsidR="00EE250B" w:rsidRDefault="00EE250B">
      <w:pPr>
        <w:ind w:firstLineChars="200" w:firstLine="480"/>
        <w:rPr>
          <w:sz w:val="24"/>
        </w:rPr>
      </w:pPr>
    </w:p>
    <w:p w14:paraId="14AFD9D9" w14:textId="77777777" w:rsidR="00EE250B" w:rsidRDefault="00000000">
      <w:pPr>
        <w:ind w:firstLine="420"/>
        <w:rPr>
          <w:sz w:val="24"/>
        </w:rPr>
      </w:pPr>
      <w:r>
        <w:rPr>
          <w:rFonts w:hint="eastAsia"/>
          <w:sz w:val="24"/>
        </w:rPr>
        <w:t>请将页面相关代码粘贴在下方：</w:t>
      </w:r>
    </w:p>
    <w:p w14:paraId="39450810" w14:textId="77777777" w:rsidR="00EE250B" w:rsidRDefault="00EE250B">
      <w:pPr>
        <w:ind w:firstLine="420"/>
        <w:rPr>
          <w:sz w:val="24"/>
        </w:rPr>
      </w:pPr>
    </w:p>
    <w:p w14:paraId="28532A6D" w14:textId="77777777" w:rsidR="00EE250B" w:rsidRDefault="00000000">
      <w:pPr>
        <w:ind w:firstLine="420"/>
        <w:rPr>
          <w:sz w:val="24"/>
        </w:rPr>
      </w:pPr>
      <w:r>
        <w:rPr>
          <w:rFonts w:hint="eastAsia"/>
          <w:sz w:val="24"/>
        </w:rPr>
        <w:t>请将页面预览效果图粘贴在下方：</w:t>
      </w:r>
    </w:p>
    <w:p w14:paraId="198F5E8F" w14:textId="77777777" w:rsidR="00EE250B" w:rsidRDefault="00EE250B">
      <w:pPr>
        <w:ind w:firstLine="420"/>
        <w:rPr>
          <w:sz w:val="24"/>
        </w:rPr>
      </w:pPr>
    </w:p>
    <w:p w14:paraId="2C2B47F3" w14:textId="77777777" w:rsidR="00EE250B" w:rsidRDefault="00000000">
      <w:pPr>
        <w:numPr>
          <w:ilvl w:val="0"/>
          <w:numId w:val="1"/>
        </w:numPr>
        <w:ind w:firstLine="420"/>
        <w:rPr>
          <w:sz w:val="24"/>
        </w:rPr>
      </w:pPr>
      <w:r>
        <w:rPr>
          <w:rFonts w:hint="eastAsia"/>
          <w:sz w:val="24"/>
        </w:rPr>
        <w:t>设计并实现一个备忘录</w:t>
      </w:r>
      <w:r>
        <w:rPr>
          <w:rFonts w:hint="eastAsia"/>
          <w:sz w:val="24"/>
        </w:rPr>
        <w:t>App</w:t>
      </w:r>
      <w:r>
        <w:rPr>
          <w:rFonts w:hint="eastAsia"/>
          <w:sz w:val="24"/>
        </w:rPr>
        <w:t>，要求将用户记录的笔记保存到本机的关系型数据库（</w:t>
      </w:r>
      <w:r>
        <w:rPr>
          <w:rFonts w:hint="eastAsia"/>
          <w:sz w:val="24"/>
        </w:rPr>
        <w:t>SQLite</w:t>
      </w:r>
      <w:r>
        <w:rPr>
          <w:rFonts w:hint="eastAsia"/>
          <w:sz w:val="24"/>
        </w:rPr>
        <w:t>）中，每篇笔记要保存标题、内容、创建日期、最后一次修改日期等信息。要求在首页显示笔记列表，能按标题关键字搜索，点击添加按钮，可填写新的笔记，点击笔记列表中某一项，可修改笔记内容，向左滑动列表中某一条目，可删除笔记。请将笔记的标题字号和内容字号，保存到首选项中，以便下次启动应用时，使用用户的偏好配置。</w:t>
      </w:r>
    </w:p>
    <w:p w14:paraId="1374115E" w14:textId="77777777" w:rsidR="00EE250B" w:rsidRDefault="00000000">
      <w:pPr>
        <w:ind w:firstLine="420"/>
        <w:rPr>
          <w:sz w:val="24"/>
        </w:rPr>
      </w:pPr>
      <w:r>
        <w:rPr>
          <w:rFonts w:hint="eastAsia"/>
          <w:sz w:val="24"/>
        </w:rPr>
        <w:t>请在下方写清楚你的实验步骤并粘贴相关页面代码和相关页面运行结果截图：</w:t>
      </w:r>
    </w:p>
    <w:p w14:paraId="66CAFFB0" w14:textId="77777777" w:rsidR="00EE250B" w:rsidRDefault="00EE250B">
      <w:pPr>
        <w:ind w:firstLine="420"/>
        <w:rPr>
          <w:sz w:val="24"/>
        </w:rPr>
      </w:pPr>
    </w:p>
    <w:p w14:paraId="14BFFA27" w14:textId="77777777" w:rsidR="00EE250B" w:rsidRDefault="00EE250B">
      <w:pPr>
        <w:ind w:firstLine="420"/>
        <w:rPr>
          <w:sz w:val="24"/>
        </w:rPr>
      </w:pPr>
    </w:p>
    <w:p w14:paraId="23EC5D45" w14:textId="77777777" w:rsidR="00EE250B" w:rsidRDefault="00EE250B">
      <w:pPr>
        <w:ind w:firstLine="420"/>
        <w:rPr>
          <w:sz w:val="24"/>
        </w:rPr>
      </w:pPr>
    </w:p>
    <w:p w14:paraId="3DC2F543" w14:textId="77777777" w:rsidR="00EE250B" w:rsidRDefault="00000000">
      <w:pPr>
        <w:spacing w:beforeLines="50" w:before="156" w:afterLines="50" w:after="156"/>
        <w:rPr>
          <w:rFonts w:ascii="宋体" w:hAnsi="宋体"/>
          <w:b/>
          <w:bCs/>
          <w:sz w:val="24"/>
        </w:rPr>
      </w:pPr>
      <w:r>
        <w:rPr>
          <w:rFonts w:ascii="宋体" w:hAnsi="宋体" w:hint="eastAsia"/>
          <w:b/>
          <w:bCs/>
          <w:sz w:val="24"/>
        </w:rPr>
        <w:t>四、实验心得</w:t>
      </w:r>
    </w:p>
    <w:p w14:paraId="7B47D2F8" w14:textId="77777777" w:rsidR="00EE250B" w:rsidRDefault="00EE250B">
      <w:pPr>
        <w:jc w:val="left"/>
        <w:rPr>
          <w:sz w:val="24"/>
        </w:rPr>
      </w:pPr>
    </w:p>
    <w:sectPr w:rsidR="00EE250B">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default"/>
    <w:sig w:usb0="00000000"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D12E2"/>
    <w:multiLevelType w:val="singleLevel"/>
    <w:tmpl w:val="3E6D12E2"/>
    <w:lvl w:ilvl="0">
      <w:start w:val="2"/>
      <w:numFmt w:val="decimal"/>
      <w:suff w:val="nothing"/>
      <w:lvlText w:val="%1、"/>
      <w:lvlJc w:val="left"/>
    </w:lvl>
  </w:abstractNum>
  <w:num w:numId="1" w16cid:durableId="1977831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ViOTBhZDNjZDdiYjAxNWQzMjYxYjYwY2ZhOTcyODYifQ=="/>
    <w:docVar w:name="KSO_WPS_MARK_KEY" w:val="ef239386-f1a9-43dc-bcab-499f6f5982dc"/>
  </w:docVars>
  <w:rsids>
    <w:rsidRoot w:val="00F23F63"/>
    <w:rsid w:val="00100E74"/>
    <w:rsid w:val="002065F2"/>
    <w:rsid w:val="002820C6"/>
    <w:rsid w:val="00340611"/>
    <w:rsid w:val="0042663C"/>
    <w:rsid w:val="004C2059"/>
    <w:rsid w:val="00516CD9"/>
    <w:rsid w:val="005360F5"/>
    <w:rsid w:val="00683CEE"/>
    <w:rsid w:val="006A6E41"/>
    <w:rsid w:val="0077003C"/>
    <w:rsid w:val="00853DBE"/>
    <w:rsid w:val="008E2369"/>
    <w:rsid w:val="00934580"/>
    <w:rsid w:val="0097224C"/>
    <w:rsid w:val="00A32719"/>
    <w:rsid w:val="00A902A3"/>
    <w:rsid w:val="00AC51CB"/>
    <w:rsid w:val="00B062CA"/>
    <w:rsid w:val="00B21A53"/>
    <w:rsid w:val="00C67C62"/>
    <w:rsid w:val="00C87965"/>
    <w:rsid w:val="00DA24F6"/>
    <w:rsid w:val="00EB2061"/>
    <w:rsid w:val="00EE250B"/>
    <w:rsid w:val="00F23F63"/>
    <w:rsid w:val="00F358BC"/>
    <w:rsid w:val="00F61713"/>
    <w:rsid w:val="02A67C56"/>
    <w:rsid w:val="066E0A91"/>
    <w:rsid w:val="077053D1"/>
    <w:rsid w:val="07C37441"/>
    <w:rsid w:val="0CC71781"/>
    <w:rsid w:val="0D755681"/>
    <w:rsid w:val="0F784FB5"/>
    <w:rsid w:val="1007595A"/>
    <w:rsid w:val="124E5640"/>
    <w:rsid w:val="18422604"/>
    <w:rsid w:val="1942009C"/>
    <w:rsid w:val="1C953137"/>
    <w:rsid w:val="1D3F31FB"/>
    <w:rsid w:val="2017552F"/>
    <w:rsid w:val="20F621DE"/>
    <w:rsid w:val="213E1917"/>
    <w:rsid w:val="21821CC3"/>
    <w:rsid w:val="2265761B"/>
    <w:rsid w:val="23C6581A"/>
    <w:rsid w:val="25947D48"/>
    <w:rsid w:val="26D24169"/>
    <w:rsid w:val="26EE1DC9"/>
    <w:rsid w:val="2DD00B32"/>
    <w:rsid w:val="31F828C7"/>
    <w:rsid w:val="354B26A0"/>
    <w:rsid w:val="38E42C9B"/>
    <w:rsid w:val="3BBD442F"/>
    <w:rsid w:val="41CA15B3"/>
    <w:rsid w:val="45E631D5"/>
    <w:rsid w:val="48882838"/>
    <w:rsid w:val="492E4B1A"/>
    <w:rsid w:val="4DC66DD3"/>
    <w:rsid w:val="4DC8586B"/>
    <w:rsid w:val="52410A15"/>
    <w:rsid w:val="54A57A5E"/>
    <w:rsid w:val="58E977AE"/>
    <w:rsid w:val="59F46997"/>
    <w:rsid w:val="5E5E4C10"/>
    <w:rsid w:val="5E7432F6"/>
    <w:rsid w:val="61D54F1C"/>
    <w:rsid w:val="6C6D57AF"/>
    <w:rsid w:val="6EF8180A"/>
    <w:rsid w:val="6F1E14CB"/>
    <w:rsid w:val="75515586"/>
    <w:rsid w:val="77304C77"/>
    <w:rsid w:val="7C2D1A38"/>
    <w:rsid w:val="7D460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1D6419"/>
  <w15:docId w15:val="{9622A6FA-93C3-4DB1-B00A-FBCCD814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spacing w:beforeAutospacing="1" w:afterAutospacing="1"/>
      <w:jc w:val="left"/>
      <w:outlineLvl w:val="0"/>
    </w:pPr>
    <w:rPr>
      <w:rFonts w:ascii="宋体" w:hAnsi="宋体" w:hint="eastAsia"/>
      <w:b/>
      <w:bCs/>
      <w:kern w:val="44"/>
      <w:sz w:val="48"/>
      <w:szCs w:val="48"/>
    </w:rPr>
  </w:style>
  <w:style w:type="paragraph" w:styleId="2">
    <w:name w:val="heading 2"/>
    <w:basedOn w:val="a"/>
    <w:next w:val="a"/>
    <w:uiPriority w:val="9"/>
    <w:qFormat/>
    <w:pPr>
      <w:widowControl/>
      <w:spacing w:before="100" w:beforeAutospacing="1" w:after="100" w:afterAutospacing="1"/>
      <w:jc w:val="left"/>
      <w:outlineLvl w:val="1"/>
    </w:pPr>
    <w:rPr>
      <w:rFonts w:ascii="宋体" w:hAnsi="宋体" w:cs="Arial Unicode MS"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page number"/>
    <w:basedOn w:val="a0"/>
    <w:uiPriority w:val="99"/>
    <w:unhideWhenUsed/>
    <w:qFormat/>
  </w:style>
  <w:style w:type="character" w:styleId="aa">
    <w:name w:val="FollowedHyperlink"/>
    <w:uiPriority w:val="99"/>
    <w:unhideWhenUsed/>
    <w:qFormat/>
    <w:rPr>
      <w:color w:val="800080"/>
      <w:u w:val="single"/>
    </w:rPr>
  </w:style>
  <w:style w:type="character" w:styleId="ab">
    <w:name w:val="Hyperlink"/>
    <w:uiPriority w:val="99"/>
    <w:unhideWhenUsed/>
    <w:qFormat/>
    <w:rPr>
      <w:color w:val="0000FF"/>
      <w:u w:val="single"/>
    </w:rPr>
  </w:style>
  <w:style w:type="character" w:customStyle="1" w:styleId="a4">
    <w:name w:val="批注框文本 字符"/>
    <w:link w:val="a3"/>
    <w:uiPriority w:val="99"/>
    <w:semiHidden/>
    <w:qFormat/>
    <w:rPr>
      <w:rFonts w:ascii="Times New Roman" w:eastAsia="宋体" w:hAnsi="Times New Roman" w:cs="Times New Roman"/>
      <w:sz w:val="18"/>
      <w:szCs w:val="18"/>
    </w:rPr>
  </w:style>
  <w:style w:type="character" w:customStyle="1" w:styleId="a6">
    <w:name w:val="页脚 字符"/>
    <w:link w:val="a5"/>
    <w:uiPriority w:val="99"/>
    <w:semiHidden/>
    <w:qFormat/>
    <w:rPr>
      <w:sz w:val="18"/>
      <w:szCs w:val="18"/>
    </w:rPr>
  </w:style>
  <w:style w:type="character" w:customStyle="1" w:styleId="a8">
    <w:name w:val="页眉 字符"/>
    <w:link w:val="a7"/>
    <w:uiPriority w:val="99"/>
    <w:semiHidden/>
    <w:qFormat/>
    <w:rPr>
      <w:sz w:val="18"/>
      <w:szCs w:val="18"/>
    </w:rPr>
  </w:style>
  <w:style w:type="paragraph" w:customStyle="1" w:styleId="ac">
    <w:name w:val="图"/>
    <w:basedOn w:val="a"/>
    <w:qFormat/>
    <w:pPr>
      <w:snapToGrid w:val="0"/>
      <w:spacing w:before="156"/>
      <w:jc w:val="center"/>
    </w:pPr>
  </w:style>
  <w:style w:type="paragraph" w:styleId="ad">
    <w:name w:val="List Paragraph"/>
    <w:basedOn w:val="a"/>
    <w:uiPriority w:val="34"/>
    <w:qFormat/>
    <w:pPr>
      <w:ind w:firstLineChars="200" w:firstLine="420"/>
    </w:pPr>
  </w:style>
  <w:style w:type="paragraph" w:customStyle="1" w:styleId="ae">
    <w:name w:val="图说"/>
    <w:basedOn w:val="a"/>
    <w:qFormat/>
    <w:pPr>
      <w:spacing w:line="480" w:lineRule="auto"/>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软件学院   网络与信息安全   课程实验报告</dc:title>
  <dc:creator>微软用户</dc:creator>
  <cp:lastModifiedBy>One Leader</cp:lastModifiedBy>
  <cp:revision>2</cp:revision>
  <dcterms:created xsi:type="dcterms:W3CDTF">2025-04-13T07:08:00Z</dcterms:created>
  <dcterms:modified xsi:type="dcterms:W3CDTF">2025-04-13T07:08:00Z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2052-11.1.0.15319</vt:lpwstr>
  </property>
  <property fmtid="{D5CDD505-2E9C-101B-9397-08002B2CF9AE}" pid="3" name="ICV">
    <vt:lpwstr>BDC2DDDA73BB48A991389938DA36096A_12</vt:lpwstr>
  </property>
</Properties>
</file>