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淮安刷卡机编程说明</w:t>
      </w:r>
    </w:p>
    <w:p>
      <w:pPr>
        <w:numPr>
          <w:ilvl w:val="0"/>
          <w:numId w:val="1"/>
        </w:numPr>
        <w:ind w:left="420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厂家提供的文件</w:t>
      </w:r>
    </w:p>
    <w:p>
      <w:pPr>
        <w:numPr>
          <w:ilvl w:val="0"/>
          <w:numId w:val="0"/>
        </w:numPr>
        <w:ind w:left="210" w:leftChars="100"/>
      </w:pPr>
      <w:r>
        <w:drawing>
          <wp:inline distT="0" distB="0" distL="114300" distR="114300">
            <wp:extent cx="5271135" cy="1209040"/>
            <wp:effectExtent l="0" t="0" r="571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0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ALL.DLL文件需要放到软件的运行目录Debug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CPublic.cs和CReader.cs文件为厂家提供的C#代码文件，需要添加到代码项目中</w:t>
      </w:r>
    </w:p>
    <w:p>
      <w:pPr>
        <w:numPr>
          <w:ilvl w:val="0"/>
          <w:numId w:val="0"/>
        </w:numPr>
        <w:ind w:left="210" w:leftChars="100"/>
      </w:pPr>
      <w:r>
        <w:drawing>
          <wp:inline distT="0" distB="0" distL="114300" distR="114300">
            <wp:extent cx="1477645" cy="1677670"/>
            <wp:effectExtent l="0" t="0" r="8255" b="177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77645" cy="1677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刷卡机硬件说明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刷卡机是用过USB转串口的形式传输信号的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软件里没执行1次刷卡命令，就读取1次机器信息，有卡就返回卡信息，没卡就返回空信息。不会出现卡住现成要很久的情况。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代码说明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b/>
                <w:color w:val="008800"/>
                <w:sz w:val="16"/>
                <w:szCs w:val="16"/>
              </w:rPr>
              <w:t>try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b/>
                <w:color w:val="333399"/>
                <w:sz w:val="16"/>
                <w:szCs w:val="16"/>
              </w:rPr>
              <w:t>byte</w:t>
            </w:r>
            <w:r>
              <w:rPr>
                <w:sz w:val="16"/>
                <w:szCs w:val="16"/>
              </w:rPr>
              <w:t xml:space="preserve">[] buf = </w:t>
            </w:r>
            <w:r>
              <w:rPr>
                <w:b/>
                <w:color w:val="008800"/>
                <w:sz w:val="16"/>
                <w:szCs w:val="16"/>
              </w:rPr>
              <w:t>new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color w:val="333399"/>
                <w:sz w:val="16"/>
                <w:szCs w:val="16"/>
              </w:rPr>
              <w:t>byte</w:t>
            </w:r>
            <w:r>
              <w:rPr>
                <w:sz w:val="16"/>
                <w:szCs w:val="16"/>
              </w:rPr>
              <w:t>[</w:t>
            </w:r>
            <w:r>
              <w:rPr>
                <w:b/>
                <w:color w:val="6600EE"/>
                <w:sz w:val="16"/>
                <w:szCs w:val="16"/>
              </w:rPr>
              <w:t>256</w:t>
            </w:r>
            <w:r>
              <w:rPr>
                <w:sz w:val="16"/>
                <w:szCs w:val="16"/>
              </w:rPr>
              <w:t>];</w:t>
            </w:r>
            <w:r>
              <w:rPr>
                <w:color w:val="888888"/>
                <w:sz w:val="16"/>
                <w:szCs w:val="16"/>
              </w:rPr>
              <w:t>//用来存储卡信息的buff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b/>
                <w:color w:val="333399"/>
                <w:sz w:val="16"/>
                <w:szCs w:val="16"/>
              </w:rPr>
              <w:t>byte</w:t>
            </w:r>
            <w:r>
              <w:rPr>
                <w:sz w:val="16"/>
                <w:szCs w:val="16"/>
              </w:rPr>
              <w:t>[] snr = CPublic.CharToByte(</w:t>
            </w:r>
            <w:r>
              <w:rPr>
                <w:sz w:val="16"/>
                <w:szCs w:val="16"/>
                <w:shd w:val="clear" w:fill="FFF0F0"/>
              </w:rPr>
              <w:t>"FF FF FF FF FF FF"</w:t>
            </w:r>
            <w:r>
              <w:rPr>
                <w:sz w:val="16"/>
                <w:szCs w:val="16"/>
              </w:rPr>
              <w:t>);</w:t>
            </w:r>
            <w:r>
              <w:rPr>
                <w:color w:val="888888"/>
                <w:sz w:val="16"/>
                <w:szCs w:val="16"/>
              </w:rPr>
              <w:t>//应该是一种读码格式，照抄即可。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(!M11000[</w:t>
            </w:r>
            <w:r>
              <w:rPr>
                <w:b/>
                <w:color w:val="6600EE"/>
                <w:sz w:val="16"/>
                <w:szCs w:val="16"/>
              </w:rPr>
              <w:t>155</w:t>
            </w:r>
            <w:r>
              <w:rPr>
                <w:sz w:val="16"/>
                <w:szCs w:val="16"/>
              </w:rPr>
              <w:t>])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(IntPtr.Zero == reader.GetHComm())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 xml:space="preserve"> COM = Inifile.INIGetStringValue(iniParameterPath, </w:t>
            </w:r>
            <w:r>
              <w:rPr>
                <w:sz w:val="16"/>
                <w:szCs w:val="16"/>
                <w:shd w:val="clear" w:fill="FFF0F0"/>
              </w:rPr>
              <w:t>"读卡器"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"COM"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"COM19"</w:t>
            </w:r>
            <w:r>
              <w:rPr>
                <w:sz w:val="16"/>
                <w:szCs w:val="16"/>
              </w:rPr>
              <w:t>).Replace(</w:t>
            </w:r>
            <w:r>
              <w:rPr>
                <w:sz w:val="16"/>
                <w:szCs w:val="16"/>
                <w:shd w:val="clear" w:fill="FFF0F0"/>
              </w:rPr>
              <w:t>"COM"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""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reader.OpenComm(</w:t>
            </w:r>
            <w:r>
              <w:rPr>
                <w:b/>
                <w:color w:val="333399"/>
                <w:sz w:val="16"/>
                <w:szCs w:val="16"/>
              </w:rPr>
              <w:t>int</w:t>
            </w:r>
            <w:r>
              <w:rPr>
                <w:sz w:val="16"/>
                <w:szCs w:val="16"/>
              </w:rPr>
              <w:t xml:space="preserve">.Parse(COM), </w:t>
            </w:r>
            <w:r>
              <w:rPr>
                <w:b/>
                <w:color w:val="6600EE"/>
                <w:sz w:val="16"/>
                <w:szCs w:val="16"/>
              </w:rPr>
              <w:t>9600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color w:val="888888"/>
                <w:sz w:val="16"/>
                <w:szCs w:val="16"/>
              </w:rPr>
              <w:t>//刷卡；若刷到卡返回0，没刷到回1。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CardStatus =  reader.MF_Read(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color w:val="6600EE"/>
                <w:sz w:val="16"/>
                <w:szCs w:val="16"/>
              </w:rPr>
              <w:t>1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color w:val="008800"/>
                <w:sz w:val="16"/>
                <w:szCs w:val="16"/>
              </w:rPr>
              <w:t>ref</w:t>
            </w:r>
            <w:r>
              <w:rPr>
                <w:sz w:val="16"/>
                <w:szCs w:val="16"/>
              </w:rPr>
              <w:t xml:space="preserve"> snr[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], </w:t>
            </w:r>
            <w:r>
              <w:rPr>
                <w:b/>
                <w:color w:val="008800"/>
                <w:sz w:val="16"/>
                <w:szCs w:val="16"/>
              </w:rPr>
              <w:t>ref</w:t>
            </w:r>
            <w:r>
              <w:rPr>
                <w:sz w:val="16"/>
                <w:szCs w:val="16"/>
              </w:rPr>
              <w:t xml:space="preserve"> buf[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]);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color w:val="888888"/>
                <w:sz w:val="16"/>
                <w:szCs w:val="16"/>
              </w:rPr>
              <w:t>//采用上升沿信号，防止卡放在读卡机上，重复执行查询动作。寄卡放一次，才查询一次，要再查询，需要重新刷卡。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(cardret != CardStatus)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cardret = CardStatus;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(CardStatus == 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)</w:t>
            </w:r>
            <w:r>
              <w:rPr>
                <w:color w:val="888888"/>
                <w:sz w:val="16"/>
                <w:szCs w:val="16"/>
              </w:rPr>
              <w:t>//刷到卡了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 xml:space="preserve"> strTmp = </w:t>
            </w:r>
            <w:r>
              <w:rPr>
                <w:sz w:val="16"/>
                <w:szCs w:val="16"/>
                <w:shd w:val="clear" w:fill="FFF0F0"/>
              </w:rPr>
              <w:t>""</w:t>
            </w:r>
            <w:r>
              <w:rPr>
                <w:sz w:val="16"/>
                <w:szCs w:val="16"/>
              </w:rPr>
              <w:t>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color w:val="888888"/>
                <w:sz w:val="16"/>
                <w:szCs w:val="16"/>
              </w:rPr>
              <w:t>//测试发现，卡返回的是16个HEX（十六进制）数，放在byte[]数组内，需要用一下方法转成字符串格式。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b/>
                <w:color w:val="008800"/>
                <w:sz w:val="16"/>
                <w:szCs w:val="16"/>
              </w:rPr>
              <w:t>for</w:t>
            </w:r>
            <w:r>
              <w:rPr>
                <w:sz w:val="16"/>
                <w:szCs w:val="16"/>
              </w:rPr>
              <w:t xml:space="preserve"> (</w:t>
            </w:r>
            <w:r>
              <w:rPr>
                <w:b/>
                <w:color w:val="333399"/>
                <w:sz w:val="16"/>
                <w:szCs w:val="16"/>
              </w:rPr>
              <w:t>int</w:t>
            </w:r>
            <w:r>
              <w:rPr>
                <w:sz w:val="16"/>
                <w:szCs w:val="16"/>
              </w:rPr>
              <w:t xml:space="preserve"> i = 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 xml:space="preserve">; i &lt; </w:t>
            </w:r>
            <w:r>
              <w:rPr>
                <w:b/>
                <w:color w:val="6600EE"/>
                <w:sz w:val="16"/>
                <w:szCs w:val="16"/>
              </w:rPr>
              <w:t>16</w:t>
            </w:r>
            <w:r>
              <w:rPr>
                <w:sz w:val="16"/>
                <w:szCs w:val="16"/>
              </w:rPr>
              <w:t>; i++)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strTmp +=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.Format(</w:t>
            </w:r>
            <w:r>
              <w:rPr>
                <w:sz w:val="16"/>
                <w:szCs w:val="16"/>
                <w:shd w:val="clear" w:fill="FFF0F0"/>
              </w:rPr>
              <w:t>"{0:X2} "</w:t>
            </w:r>
            <w:r>
              <w:rPr>
                <w:sz w:val="16"/>
                <w:szCs w:val="16"/>
              </w:rPr>
              <w:t>, buf[i]);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color w:val="888888"/>
                <w:sz w:val="16"/>
                <w:szCs w:val="16"/>
              </w:rPr>
              <w:t>//删除转换后，字符串内的空格。这些HEX字符并不是员工编号字符的编码，需要用读到的字符串在数据库里查找，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color w:val="888888"/>
                <w:sz w:val="16"/>
                <w:szCs w:val="16"/>
              </w:rPr>
              <w:t>//在记录里再匹配员工信息和权限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 xml:space="preserve"> barcode = strTmp.Replace(</w:t>
            </w:r>
            <w:r>
              <w:rPr>
                <w:sz w:val="16"/>
                <w:szCs w:val="16"/>
                <w:shd w:val="clear" w:fill="FFF0F0"/>
              </w:rPr>
              <w:t>" 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""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AddMessage(</w:t>
            </w:r>
            <w:r>
              <w:rPr>
                <w:sz w:val="16"/>
                <w:szCs w:val="16"/>
                <w:shd w:val="clear" w:fill="FFF0F0"/>
              </w:rPr>
              <w:t>"刷卡 "</w:t>
            </w:r>
            <w:r>
              <w:rPr>
                <w:sz w:val="16"/>
                <w:szCs w:val="16"/>
              </w:rPr>
              <w:t xml:space="preserve"> + barcode);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SXJLibrary.Oracle oraDB = </w:t>
            </w:r>
            <w:r>
              <w:rPr>
                <w:b/>
                <w:color w:val="008800"/>
                <w:sz w:val="16"/>
                <w:szCs w:val="16"/>
              </w:rPr>
              <w:t>new</w:t>
            </w:r>
            <w:r>
              <w:rPr>
                <w:sz w:val="16"/>
                <w:szCs w:val="16"/>
              </w:rPr>
              <w:t xml:space="preserve"> SXJLibrary.Oracle(</w:t>
            </w:r>
            <w:r>
              <w:rPr>
                <w:sz w:val="16"/>
                <w:szCs w:val="16"/>
                <w:shd w:val="clear" w:fill="FFF0F0"/>
              </w:rPr>
              <w:t>"qddb04.eavarytech.com"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"mesdb04"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"ictdata"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sz w:val="16"/>
                <w:szCs w:val="16"/>
                <w:shd w:val="clear" w:fill="FFF0F0"/>
              </w:rPr>
              <w:t>"ictdata*168"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(oraDB.isConnect())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 xml:space="preserve"> stm = 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.Format(</w:t>
            </w:r>
            <w:r>
              <w:rPr>
                <w:sz w:val="16"/>
                <w:szCs w:val="16"/>
                <w:shd w:val="clear" w:fill="FFF0F0"/>
              </w:rPr>
              <w:t>"SELECT * FROM CAP_TABLE WHERE BARCODE = '{0}'"</w:t>
            </w:r>
            <w:r>
              <w:rPr>
                <w:sz w:val="16"/>
                <w:szCs w:val="16"/>
              </w:rPr>
              <w:t>, barcode);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DataSet s = oraDB.executeQuery(stm);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DataTable dt = s.Tables[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];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(dt.Rows.Count &gt; 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)</w:t>
            </w:r>
            <w:r>
              <w:rPr>
                <w:color w:val="888888"/>
                <w:sz w:val="16"/>
                <w:szCs w:val="16"/>
              </w:rPr>
              <w:t>//查询到数据条目大于0，即查到了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color w:val="888888"/>
                <w:sz w:val="16"/>
                <w:szCs w:val="16"/>
              </w:rPr>
              <w:t>//取查到的第一行记录，一般只有1行。如果有多行，也只取第一行。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DataRow dr = dt.Rows[</w:t>
            </w:r>
            <w:r>
              <w:rPr>
                <w:b/>
                <w:color w:val="6600EE"/>
                <w:sz w:val="16"/>
                <w:szCs w:val="16"/>
              </w:rPr>
              <w:t>0</w:t>
            </w:r>
            <w:r>
              <w:rPr>
                <w:sz w:val="16"/>
                <w:szCs w:val="16"/>
              </w:rPr>
              <w:t>];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color w:val="888888"/>
                <w:sz w:val="16"/>
                <w:szCs w:val="16"/>
              </w:rPr>
              <w:t>//筛选一下数据，如果我们需要的“工号”、“姓名”和“权限”对应的栏位为空，则数据不合格。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(dr[</w:t>
            </w:r>
            <w:r>
              <w:rPr>
                <w:sz w:val="16"/>
                <w:szCs w:val="16"/>
                <w:shd w:val="clear" w:fill="FFF0F0"/>
              </w:rPr>
              <w:t>"OPERATORID"</w:t>
            </w:r>
            <w:r>
              <w:rPr>
                <w:sz w:val="16"/>
                <w:szCs w:val="16"/>
              </w:rPr>
              <w:t>] != DBNull.Value &amp;&amp; dr[</w:t>
            </w:r>
            <w:r>
              <w:rPr>
                <w:sz w:val="16"/>
                <w:szCs w:val="16"/>
                <w:shd w:val="clear" w:fill="FFF0F0"/>
              </w:rPr>
              <w:t>"DATA0"</w:t>
            </w:r>
            <w:r>
              <w:rPr>
                <w:sz w:val="16"/>
                <w:szCs w:val="16"/>
              </w:rPr>
              <w:t>] != DBNull.Value &amp;&amp; dr[</w:t>
            </w:r>
            <w:r>
              <w:rPr>
                <w:sz w:val="16"/>
                <w:szCs w:val="16"/>
                <w:shd w:val="clear" w:fill="FFF0F0"/>
              </w:rPr>
              <w:t>"RESULT"</w:t>
            </w:r>
            <w:r>
              <w:rPr>
                <w:sz w:val="16"/>
                <w:szCs w:val="16"/>
              </w:rPr>
              <w:t>] != DBNull.Value)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</w:t>
            </w:r>
            <w:r>
              <w:rPr>
                <w:color w:val="888888"/>
                <w:sz w:val="16"/>
                <w:szCs w:val="16"/>
              </w:rPr>
              <w:t>//打印出匹配到的结果，并返回给下位机。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AddMessage(</w:t>
            </w:r>
            <w:r>
              <w:rPr>
                <w:sz w:val="16"/>
                <w:szCs w:val="16"/>
                <w:shd w:val="clear" w:fill="FFF0F0"/>
              </w:rPr>
              <w:t>"工号 "</w:t>
            </w:r>
            <w:r>
              <w:rPr>
                <w:sz w:val="16"/>
                <w:szCs w:val="16"/>
              </w:rPr>
              <w:t xml:space="preserve"> + (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)dr[</w:t>
            </w:r>
            <w:r>
              <w:rPr>
                <w:sz w:val="16"/>
                <w:szCs w:val="16"/>
                <w:shd w:val="clear" w:fill="FFF0F0"/>
              </w:rPr>
              <w:t>"OPERATORID"</w:t>
            </w:r>
            <w:r>
              <w:rPr>
                <w:sz w:val="16"/>
                <w:szCs w:val="16"/>
              </w:rPr>
              <w:t xml:space="preserve">] + </w:t>
            </w:r>
            <w:r>
              <w:rPr>
                <w:sz w:val="16"/>
                <w:szCs w:val="16"/>
                <w:shd w:val="clear" w:fill="FFF0F0"/>
              </w:rPr>
              <w:t>" 姓名 "</w:t>
            </w:r>
            <w:r>
              <w:rPr>
                <w:sz w:val="16"/>
                <w:szCs w:val="16"/>
              </w:rPr>
              <w:t xml:space="preserve"> + (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)dr[</w:t>
            </w:r>
            <w:r>
              <w:rPr>
                <w:sz w:val="16"/>
                <w:szCs w:val="16"/>
                <w:shd w:val="clear" w:fill="FFF0F0"/>
              </w:rPr>
              <w:t>"DATA0"</w:t>
            </w:r>
            <w:r>
              <w:rPr>
                <w:sz w:val="16"/>
                <w:szCs w:val="16"/>
              </w:rPr>
              <w:t xml:space="preserve">] + </w:t>
            </w:r>
            <w:r>
              <w:rPr>
                <w:sz w:val="16"/>
                <w:szCs w:val="16"/>
                <w:shd w:val="clear" w:fill="FFF0F0"/>
              </w:rPr>
              <w:t>" 权限 "</w:t>
            </w:r>
            <w:r>
              <w:rPr>
                <w:sz w:val="16"/>
                <w:szCs w:val="16"/>
              </w:rPr>
              <w:t xml:space="preserve"> + (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)dr[</w:t>
            </w:r>
            <w:r>
              <w:rPr>
                <w:sz w:val="16"/>
                <w:szCs w:val="16"/>
                <w:shd w:val="clear" w:fill="FFF0F0"/>
              </w:rPr>
              <w:t>"RESULT"</w:t>
            </w:r>
            <w:r>
              <w:rPr>
                <w:sz w:val="16"/>
                <w:szCs w:val="16"/>
              </w:rPr>
              <w:t>]);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</w:t>
            </w:r>
            <w:r>
              <w:rPr>
                <w:b/>
                <w:color w:val="008800"/>
                <w:sz w:val="16"/>
                <w:szCs w:val="16"/>
              </w:rPr>
              <w:t>if</w:t>
            </w:r>
            <w:r>
              <w:rPr>
                <w:sz w:val="16"/>
                <w:szCs w:val="16"/>
              </w:rPr>
              <w:t xml:space="preserve"> ((</w:t>
            </w:r>
            <w:r>
              <w:rPr>
                <w:b/>
                <w:color w:val="333399"/>
                <w:sz w:val="16"/>
                <w:szCs w:val="16"/>
              </w:rPr>
              <w:t>string</w:t>
            </w:r>
            <w:r>
              <w:rPr>
                <w:sz w:val="16"/>
                <w:szCs w:val="16"/>
              </w:rPr>
              <w:t>)dr[</w:t>
            </w:r>
            <w:r>
              <w:rPr>
                <w:sz w:val="16"/>
                <w:szCs w:val="16"/>
                <w:shd w:val="clear" w:fill="FFF0F0"/>
              </w:rPr>
              <w:t>"RESULT"</w:t>
            </w:r>
            <w:r>
              <w:rPr>
                <w:sz w:val="16"/>
                <w:szCs w:val="16"/>
              </w:rPr>
              <w:t xml:space="preserve">] == </w:t>
            </w:r>
            <w:r>
              <w:rPr>
                <w:sz w:val="16"/>
                <w:szCs w:val="16"/>
                <w:shd w:val="clear" w:fill="FFF0F0"/>
              </w:rPr>
              <w:t>"PASS"</w:t>
            </w:r>
            <w:r>
              <w:rPr>
                <w:sz w:val="16"/>
                <w:szCs w:val="16"/>
              </w:rPr>
              <w:t>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Xinjie.SetM(</w:t>
            </w:r>
            <w:r>
              <w:rPr>
                <w:b/>
                <w:color w:val="6600EE"/>
                <w:sz w:val="16"/>
                <w:szCs w:val="16"/>
              </w:rPr>
              <w:t>11155</w:t>
            </w:r>
            <w:r>
              <w:rPr>
                <w:sz w:val="16"/>
                <w:szCs w:val="16"/>
              </w:rPr>
              <w:t xml:space="preserve">, </w:t>
            </w:r>
            <w:r>
              <w:rPr>
                <w:b/>
                <w:color w:val="008800"/>
                <w:sz w:val="16"/>
                <w:szCs w:val="16"/>
              </w:rPr>
              <w:t>true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b/>
                <w:color w:val="008800"/>
                <w:sz w:val="16"/>
                <w:szCs w:val="16"/>
              </w:rPr>
              <w:t>else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AddMessage(</w:t>
            </w:r>
            <w:r>
              <w:rPr>
                <w:sz w:val="16"/>
                <w:szCs w:val="16"/>
                <w:shd w:val="clear" w:fill="FFF0F0"/>
              </w:rPr>
              <w:t>"数据库记录信息不完整"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</w:t>
            </w:r>
            <w:r>
              <w:rPr>
                <w:b/>
                <w:color w:val="008800"/>
                <w:sz w:val="16"/>
                <w:szCs w:val="16"/>
              </w:rPr>
              <w:t>else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AddMessage(</w:t>
            </w:r>
            <w:r>
              <w:rPr>
                <w:sz w:val="16"/>
                <w:szCs w:val="16"/>
                <w:shd w:val="clear" w:fill="FFF0F0"/>
              </w:rPr>
              <w:t>"未查询到卡信息"</w:t>
            </w:r>
            <w:r>
              <w:rPr>
                <w:sz w:val="16"/>
                <w:szCs w:val="16"/>
              </w:rPr>
              <w:t>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oraDB.disconnect();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}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  <w:r>
              <w:rPr>
                <w:b/>
                <w:color w:val="008800"/>
                <w:sz w:val="16"/>
                <w:szCs w:val="16"/>
              </w:rPr>
              <w:t>catch</w:t>
            </w:r>
            <w:r>
              <w:rPr>
                <w:sz w:val="16"/>
                <w:szCs w:val="16"/>
              </w:rPr>
              <w:t xml:space="preserve"> (Exception ex)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reader.CloseComm();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AddMessage(ex.Message);</w:t>
            </w:r>
          </w:p>
          <w:p>
            <w:pPr>
              <w:pStyle w:val="3"/>
              <w:keepNext w:val="0"/>
              <w:keepLines w:val="0"/>
              <w:widowControl/>
              <w:suppressLineNumbers w:val="0"/>
              <w:spacing w:before="0" w:beforeAutospacing="0" w:after="0" w:afterAutospacing="0" w:line="300" w:lineRule="auto"/>
              <w:ind w:left="0" w:right="0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}</w:t>
            </w:r>
          </w:p>
          <w:p>
            <w:pPr>
              <w:numPr>
                <w:ilvl w:val="0"/>
                <w:numId w:val="0"/>
              </w:numPr>
              <w:rPr>
                <w:rFonts w:hint="default"/>
                <w:sz w:val="16"/>
                <w:szCs w:val="16"/>
                <w:vertAlign w:val="baseline"/>
                <w:lang w:val="en-US" w:eastAsia="zh-CN"/>
              </w:rPr>
            </w:pPr>
          </w:p>
        </w:tc>
      </w:tr>
    </w:tbl>
    <w:p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数据库资料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Oracle数据库资料如下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"qddb04.eavarytech.com", "mesdb04", "ictdata", "ictdata*168"</w:t>
      </w:r>
    </w:p>
    <w:p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object>
          <v:shape id="_x0000_i1026" o:spt="75" type="#_x0000_t75" style="height:66pt;width:72.75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xcel.Sheet.12" ShapeID="_x0000_i1026" DrawAspect="Icon" ObjectID="_1468075725" r:id="rId6">
            <o:LockedField>false</o:LockedField>
          </o:OLEObject>
        </w:objec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DACAA9"/>
    <w:multiLevelType w:val="multilevel"/>
    <w:tmpl w:val="9DDACAA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1">
    <w:nsid w:val="46B7F522"/>
    <w:multiLevelType w:val="singleLevel"/>
    <w:tmpl w:val="46B7F52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F01071"/>
    <w:rsid w:val="10540B04"/>
    <w:rsid w:val="12F54EC6"/>
    <w:rsid w:val="3F544C66"/>
    <w:rsid w:val="6EF0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3.emf"/><Relationship Id="rId6" Type="http://schemas.openxmlformats.org/officeDocument/2006/relationships/oleObject" Target="embeddings/oleObject1.bin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Office_11.1.0.9440_F1E327BC-269C-435d-A152-05C5408002CA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2020-03-09T04:51:00Z</dcterms:created>
  <dc:creator>xinji</dc:creator>
  <cp:lastModifiedBy>xinji</cp:lastModifiedBy>
  <dcterms:modified xsi:type="dcterms:W3CDTF">2020-03-09T05:33:15Z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2052-11.1.0.9440</vt:lpwstr>
  </property>
</Properties>
</file>