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F113E" w14:textId="74925E92" w:rsidR="001336AB" w:rsidRDefault="00C26A88">
      <w:r>
        <w:t>Critical decision making within Leadership.</w:t>
      </w:r>
    </w:p>
    <w:p w14:paraId="1C8DAD41" w14:textId="02D75D0F" w:rsidR="00834574" w:rsidRDefault="00834574" w:rsidP="00834574">
      <w:r w:rsidRPr="00834574">
        <w:t xml:space="preserve">Leadership is more than just holding a title; it's about guiding a team towards success. At the heart of effective leadership lies the crucial skill of </w:t>
      </w:r>
      <w:r w:rsidRPr="00317396">
        <w:rPr>
          <w:b/>
          <w:bCs/>
        </w:rPr>
        <w:t>decision-making</w:t>
      </w:r>
      <w:r w:rsidRPr="00834574">
        <w:t>. Leaders are faced with an array of choices daily, and their decisions can shape the future of their teams and organi</w:t>
      </w:r>
      <w:r>
        <w:t>s</w:t>
      </w:r>
      <w:r w:rsidRPr="00834574">
        <w:t xml:space="preserve">ations. </w:t>
      </w:r>
    </w:p>
    <w:p w14:paraId="4414D2BD" w14:textId="6D24A77B" w:rsidR="00317396" w:rsidRPr="00834574" w:rsidRDefault="00317396" w:rsidP="00834574">
      <w:r>
        <w:t xml:space="preserve">But when does decision making turn into </w:t>
      </w:r>
      <w:r w:rsidRPr="00317396">
        <w:rPr>
          <w:b/>
          <w:bCs/>
        </w:rPr>
        <w:t>critical decision making</w:t>
      </w:r>
      <w:r>
        <w:t>?</w:t>
      </w:r>
    </w:p>
    <w:p w14:paraId="11A40168" w14:textId="1410BC51" w:rsidR="00D4673C" w:rsidRDefault="00317396">
      <w:r w:rsidRPr="00317396">
        <w:t xml:space="preserve">Critical decision-making refers to the process of making choices or judgments that have </w:t>
      </w:r>
      <w:r w:rsidRPr="00317396">
        <w:rPr>
          <w:b/>
          <w:bCs/>
        </w:rPr>
        <w:t>significant consequences</w:t>
      </w:r>
      <w:r w:rsidRPr="00317396">
        <w:t>, often in situations where the outcomes are uncertain and have the potential to significantly impact individuals, organi</w:t>
      </w:r>
      <w:r>
        <w:t>s</w:t>
      </w:r>
      <w:r w:rsidRPr="00317396">
        <w:t xml:space="preserve">ations, or even societies. These decisions typically involve </w:t>
      </w:r>
      <w:r w:rsidRPr="00317396">
        <w:rPr>
          <w:b/>
          <w:bCs/>
        </w:rPr>
        <w:t>complex and high-stakes issues</w:t>
      </w:r>
      <w:r w:rsidRPr="00317396">
        <w:t xml:space="preserve"> that require careful consideration and analysis of various factors.</w:t>
      </w:r>
    </w:p>
    <w:p w14:paraId="04BC9D01" w14:textId="0199F256" w:rsidR="00317396" w:rsidRDefault="00D4673C" w:rsidP="00317396">
      <w:r>
        <w:t>To help us understand what forms a critical decision, t</w:t>
      </w:r>
      <w:r w:rsidR="00317396">
        <w:t xml:space="preserve">here are six key factors that </w:t>
      </w:r>
      <w:r>
        <w:t xml:space="preserve">we can use to </w:t>
      </w:r>
      <w:r w:rsidR="00317396">
        <w:t xml:space="preserve">define </w:t>
      </w:r>
      <w:r>
        <w:t>it</w:t>
      </w:r>
      <w:r w:rsidR="00317396">
        <w:t>:</w:t>
      </w:r>
    </w:p>
    <w:p w14:paraId="3A81E228" w14:textId="67038897" w:rsidR="00317396" w:rsidRDefault="00317396" w:rsidP="00317396">
      <w:pPr>
        <w:pStyle w:val="ListParagraph"/>
        <w:numPr>
          <w:ilvl w:val="0"/>
          <w:numId w:val="2"/>
        </w:numPr>
      </w:pPr>
      <w:r>
        <w:t xml:space="preserve">Complexity </w:t>
      </w:r>
    </w:p>
    <w:p w14:paraId="32E11AFB" w14:textId="3678D687" w:rsidR="00317396" w:rsidRDefault="00317396" w:rsidP="00317396">
      <w:pPr>
        <w:pStyle w:val="ListParagraph"/>
        <w:numPr>
          <w:ilvl w:val="0"/>
          <w:numId w:val="2"/>
        </w:numPr>
      </w:pPr>
      <w:r>
        <w:t>Importance</w:t>
      </w:r>
    </w:p>
    <w:p w14:paraId="02FAC5EF" w14:textId="6D69FE7F" w:rsidR="00317396" w:rsidRDefault="00317396" w:rsidP="00317396">
      <w:pPr>
        <w:pStyle w:val="ListParagraph"/>
        <w:numPr>
          <w:ilvl w:val="0"/>
          <w:numId w:val="2"/>
        </w:numPr>
      </w:pPr>
      <w:r>
        <w:t>Uncertainty</w:t>
      </w:r>
    </w:p>
    <w:p w14:paraId="623AEAE2" w14:textId="7B0A90D0" w:rsidR="00317396" w:rsidRDefault="00317396" w:rsidP="00317396">
      <w:pPr>
        <w:pStyle w:val="ListParagraph"/>
        <w:numPr>
          <w:ilvl w:val="0"/>
          <w:numId w:val="2"/>
        </w:numPr>
      </w:pPr>
      <w:r>
        <w:t>Time Sensitivity</w:t>
      </w:r>
    </w:p>
    <w:p w14:paraId="5FD12458" w14:textId="026B5855" w:rsidR="00317396" w:rsidRDefault="00317396" w:rsidP="00317396">
      <w:pPr>
        <w:pStyle w:val="ListParagraph"/>
        <w:numPr>
          <w:ilvl w:val="0"/>
          <w:numId w:val="2"/>
        </w:numPr>
      </w:pPr>
      <w:r>
        <w:t>Consequences</w:t>
      </w:r>
    </w:p>
    <w:p w14:paraId="0AA520CD" w14:textId="27E8FA79" w:rsidR="00317396" w:rsidRDefault="00317396" w:rsidP="00317396">
      <w:pPr>
        <w:pStyle w:val="ListParagraph"/>
        <w:numPr>
          <w:ilvl w:val="0"/>
          <w:numId w:val="2"/>
        </w:numPr>
      </w:pPr>
      <w:r>
        <w:t xml:space="preserve">Responsibility </w:t>
      </w:r>
    </w:p>
    <w:p w14:paraId="1C34D912" w14:textId="08AA7430" w:rsidR="00317396" w:rsidRDefault="00094D04" w:rsidP="00317396">
      <w:r>
        <w:t>Let’s take a deeper look into these factors:</w:t>
      </w:r>
    </w:p>
    <w:p w14:paraId="3E189E4A" w14:textId="77777777" w:rsidR="00317396" w:rsidRDefault="00317396" w:rsidP="00317396"/>
    <w:p w14:paraId="52DFE11E" w14:textId="104A6989" w:rsidR="00317396" w:rsidRDefault="00317396" w:rsidP="00317396">
      <w:pPr>
        <w:pStyle w:val="ListParagraph"/>
        <w:numPr>
          <w:ilvl w:val="0"/>
          <w:numId w:val="1"/>
        </w:numPr>
      </w:pPr>
      <w:r w:rsidRPr="00094D04">
        <w:rPr>
          <w:b/>
          <w:bCs/>
        </w:rPr>
        <w:t>Complexity</w:t>
      </w:r>
      <w:r>
        <w:t xml:space="preserve">: Critical decisions usually involve multiple variables, factors, and perspectives that need to be </w:t>
      </w:r>
      <w:proofErr w:type="gramStart"/>
      <w:r>
        <w:t>taken into account</w:t>
      </w:r>
      <w:proofErr w:type="gramEnd"/>
      <w:r>
        <w:t>. The interconnections between these elements can make the decision-making process challenging.</w:t>
      </w:r>
    </w:p>
    <w:p w14:paraId="2D862889" w14:textId="6D0AC63A" w:rsidR="000C5A71" w:rsidRDefault="000C5A71" w:rsidP="000C5A71">
      <w:pPr>
        <w:pStyle w:val="ListParagraph"/>
      </w:pPr>
      <w:r w:rsidRPr="00B43B2E">
        <w:rPr>
          <w:b/>
          <w:bCs/>
          <w:i/>
          <w:iCs/>
        </w:rPr>
        <w:t>Example</w:t>
      </w:r>
      <w:r w:rsidRPr="000C5A71">
        <w:t>: A pharmaceutical company is deciding whether to invest in the development of a new drug. The decision involves multiple variables, such as market demand, potential efficacy, regulatory approval, manufacturing complexity, and projected costs. The interplay of these factors makes the decision highly complex, requiring in-depth analysis and expert input from various departments.</w:t>
      </w:r>
      <w:r>
        <w:t xml:space="preserve"> But this decision may ultimately be made by one person.</w:t>
      </w:r>
    </w:p>
    <w:p w14:paraId="71CC1DBE" w14:textId="77777777" w:rsidR="00317396" w:rsidRDefault="00317396" w:rsidP="00317396"/>
    <w:p w14:paraId="3E9DFB7C" w14:textId="322D8E78" w:rsidR="00317396" w:rsidRDefault="00317396" w:rsidP="00317396">
      <w:pPr>
        <w:pStyle w:val="ListParagraph"/>
        <w:numPr>
          <w:ilvl w:val="0"/>
          <w:numId w:val="1"/>
        </w:numPr>
      </w:pPr>
      <w:r w:rsidRPr="000C5A71">
        <w:rPr>
          <w:b/>
          <w:bCs/>
        </w:rPr>
        <w:t>Importance</w:t>
      </w:r>
      <w:r>
        <w:t>: The decisions are crucial and can have far-reaching effects on the involved parties or stakeholders. The stakes can be high, and the outcomes can shape the future course of events.</w:t>
      </w:r>
    </w:p>
    <w:p w14:paraId="7607706B" w14:textId="155F15B2" w:rsidR="000C5A71" w:rsidRDefault="000C5A71" w:rsidP="000C5A71">
      <w:pPr>
        <w:pStyle w:val="ListParagraph"/>
      </w:pPr>
      <w:r w:rsidRPr="000C5A71">
        <w:rPr>
          <w:b/>
          <w:bCs/>
          <w:i/>
          <w:iCs/>
        </w:rPr>
        <w:t>Example</w:t>
      </w:r>
      <w:r w:rsidRPr="000C5A71">
        <w:t>: A national airline must decide whether to ground its entire fleet due to an emerging safety concern. This decision is of utmost importance as it can affect the safety of passengers, reputation of the airline, and financial implications. The leadership team must carefully weigh the risks and potential consequences before making such a critical decision.</w:t>
      </w:r>
    </w:p>
    <w:p w14:paraId="4DC58875" w14:textId="77777777" w:rsidR="00317396" w:rsidRDefault="00317396" w:rsidP="00317396"/>
    <w:p w14:paraId="2E10C420" w14:textId="5D18AC52" w:rsidR="00317396" w:rsidRDefault="00317396" w:rsidP="00317396">
      <w:pPr>
        <w:pStyle w:val="ListParagraph"/>
        <w:numPr>
          <w:ilvl w:val="0"/>
          <w:numId w:val="1"/>
        </w:numPr>
      </w:pPr>
      <w:r w:rsidRPr="000C5A71">
        <w:rPr>
          <w:b/>
          <w:bCs/>
        </w:rPr>
        <w:t>Uncertainty</w:t>
      </w:r>
      <w:r>
        <w:t>: Critical decisions are often made in situations where there is a lack of complete information or where future outcomes are uncertain. Decision-makers must make choices based on available data and reasonable assumptions.</w:t>
      </w:r>
    </w:p>
    <w:p w14:paraId="768C0AF4" w14:textId="5FEACBB1" w:rsidR="000C5A71" w:rsidRDefault="000C5A71" w:rsidP="000C5A71">
      <w:pPr>
        <w:pStyle w:val="ListParagraph"/>
      </w:pPr>
      <w:r w:rsidRPr="000C5A71">
        <w:rPr>
          <w:b/>
          <w:bCs/>
          <w:i/>
          <w:iCs/>
        </w:rPr>
        <w:t>Example</w:t>
      </w:r>
      <w:r w:rsidRPr="000C5A71">
        <w:t xml:space="preserve">: A technology startup is deciding whether to pivot its business model in response to changing market trends. The future landscape is uncertain, and the decision-makers lack </w:t>
      </w:r>
      <w:r w:rsidRPr="000C5A71">
        <w:lastRenderedPageBreak/>
        <w:t>complete information about how the market will evolve. They must carefully assess the risks and potential outcomes before committing to a new direction.</w:t>
      </w:r>
    </w:p>
    <w:p w14:paraId="5440CE60" w14:textId="77777777" w:rsidR="00317396" w:rsidRDefault="00317396" w:rsidP="00317396"/>
    <w:p w14:paraId="553A0F0B" w14:textId="6AADE799" w:rsidR="00317396" w:rsidRDefault="00317396" w:rsidP="00317396">
      <w:pPr>
        <w:pStyle w:val="ListParagraph"/>
        <w:numPr>
          <w:ilvl w:val="0"/>
          <w:numId w:val="1"/>
        </w:numPr>
      </w:pPr>
      <w:r w:rsidRPr="000C5A71">
        <w:rPr>
          <w:b/>
          <w:bCs/>
        </w:rPr>
        <w:t>Time Sensitivity</w:t>
      </w:r>
      <w:r>
        <w:t>: In some cases, critical decisions must be made promptly due to time constraints, such as emergencies or rapidly evolving situations.</w:t>
      </w:r>
    </w:p>
    <w:p w14:paraId="6F341E97" w14:textId="562DBA85" w:rsidR="000C5A71" w:rsidRDefault="000C5A71" w:rsidP="000C5A71">
      <w:pPr>
        <w:pStyle w:val="ListParagraph"/>
      </w:pPr>
      <w:r w:rsidRPr="000C5A71">
        <w:rPr>
          <w:b/>
          <w:bCs/>
          <w:i/>
          <w:iCs/>
        </w:rPr>
        <w:t>Example</w:t>
      </w:r>
      <w:r w:rsidRPr="000C5A71">
        <w:t>: A</w:t>
      </w:r>
      <w:r>
        <w:t xml:space="preserve"> local authority</w:t>
      </w:r>
      <w:r w:rsidRPr="000C5A71">
        <w:t xml:space="preserve"> emergency response team is deciding how to allocate resources during a major natural disaster. Time is of the essence, and immediate decisions are required to save lives and minimi</w:t>
      </w:r>
      <w:r>
        <w:t>s</w:t>
      </w:r>
      <w:r w:rsidRPr="000C5A71">
        <w:t>e damage. The team must make real-time choices, relying on their training and experience to respond swiftly and effectively.</w:t>
      </w:r>
    </w:p>
    <w:p w14:paraId="2F5FEE7E" w14:textId="77777777" w:rsidR="00317396" w:rsidRDefault="00317396" w:rsidP="00317396"/>
    <w:p w14:paraId="0E4D14EB" w14:textId="520E837A" w:rsidR="00317396" w:rsidRDefault="00317396" w:rsidP="00317396">
      <w:pPr>
        <w:pStyle w:val="ListParagraph"/>
        <w:numPr>
          <w:ilvl w:val="0"/>
          <w:numId w:val="1"/>
        </w:numPr>
      </w:pPr>
      <w:r w:rsidRPr="000C5A71">
        <w:rPr>
          <w:b/>
          <w:bCs/>
        </w:rPr>
        <w:t>Consequences</w:t>
      </w:r>
      <w:r>
        <w:t>: The decisions made can result in significant positive or negative consequences. Therefore, the potential benefits and risks need to be carefully evaluated.</w:t>
      </w:r>
    </w:p>
    <w:p w14:paraId="06156002" w14:textId="721AE680" w:rsidR="000C5A71" w:rsidRDefault="000C5A71" w:rsidP="000C5A71">
      <w:pPr>
        <w:pStyle w:val="ListParagraph"/>
      </w:pPr>
      <w:r w:rsidRPr="000C5A71">
        <w:rPr>
          <w:b/>
          <w:bCs/>
          <w:i/>
          <w:iCs/>
        </w:rPr>
        <w:t>Example</w:t>
      </w:r>
      <w:r w:rsidRPr="000C5A71">
        <w:t xml:space="preserve">: A manufacturing company is contemplating whether to recall a defective product that has already been distributed to customers. The decision has significant consequences, including financial losses, potential harm to consumers, damage to the company's reputation, and legal liabilities. The leadership team must weigh these consequences carefully before </w:t>
      </w:r>
      <w:proofErr w:type="gramStart"/>
      <w:r w:rsidRPr="000C5A71">
        <w:t>taking action</w:t>
      </w:r>
      <w:proofErr w:type="gramEnd"/>
      <w:r w:rsidRPr="000C5A71">
        <w:t>.</w:t>
      </w:r>
    </w:p>
    <w:p w14:paraId="3E28373D" w14:textId="77777777" w:rsidR="00317396" w:rsidRDefault="00317396" w:rsidP="00317396"/>
    <w:p w14:paraId="4ABB8994" w14:textId="5F5822C4" w:rsidR="00317396" w:rsidRDefault="00317396" w:rsidP="00317396">
      <w:pPr>
        <w:pStyle w:val="ListParagraph"/>
        <w:numPr>
          <w:ilvl w:val="0"/>
          <w:numId w:val="1"/>
        </w:numPr>
      </w:pPr>
      <w:r w:rsidRPr="000C5A71">
        <w:rPr>
          <w:b/>
          <w:bCs/>
        </w:rPr>
        <w:t>Responsibility</w:t>
      </w:r>
      <w:r>
        <w:t>: Those involved in making critical decisions often bear significant responsibility for the outcomes and may be held accountable for their choices.</w:t>
      </w:r>
    </w:p>
    <w:p w14:paraId="46435D9F" w14:textId="77C5E2CA" w:rsidR="000C5A71" w:rsidRDefault="000C5A71" w:rsidP="000C5A71">
      <w:pPr>
        <w:pStyle w:val="ListParagraph"/>
      </w:pPr>
      <w:r w:rsidRPr="000C5A71">
        <w:rPr>
          <w:b/>
          <w:bCs/>
          <w:i/>
          <w:iCs/>
        </w:rPr>
        <w:t>Example</w:t>
      </w:r>
      <w:r w:rsidRPr="000C5A71">
        <w:t>: A government leader must decide on the course of action to address a public health crisis. The decision carries immense responsibility, as it affects the health and well-being of the entire population. The leader must consider the advice of experts, consult with relevant stakeholders, and ensure transparent communication to gain public trust in their decision.</w:t>
      </w:r>
    </w:p>
    <w:p w14:paraId="7CDE89F2" w14:textId="77777777" w:rsidR="00CA6B8C" w:rsidRDefault="00CA6B8C" w:rsidP="00CA6B8C"/>
    <w:p w14:paraId="7C3E9E52" w14:textId="1E0AECEE" w:rsidR="00A40F75" w:rsidRDefault="00A40F75" w:rsidP="00CA6B8C">
      <w:r w:rsidRPr="00A40F75">
        <w:t xml:space="preserve">It is important to think about your role as a leader and whether you will be </w:t>
      </w:r>
      <w:proofErr w:type="gramStart"/>
      <w:r w:rsidRPr="00A40F75">
        <w:t>in a position</w:t>
      </w:r>
      <w:proofErr w:type="gramEnd"/>
      <w:r w:rsidRPr="00A40F75">
        <w:t xml:space="preserve"> to make a critical decision. It may seem that, for the most part, you won’t, and that critical decisions are made by those at the very top of your organi</w:t>
      </w:r>
      <w:r>
        <w:t>s</w:t>
      </w:r>
      <w:r w:rsidRPr="00A40F75">
        <w:t xml:space="preserve">ation. However, the reality is that every leadership role </w:t>
      </w:r>
      <w:proofErr w:type="gramStart"/>
      <w:r w:rsidRPr="00A40F75">
        <w:t>has the opportunity to</w:t>
      </w:r>
      <w:proofErr w:type="gramEnd"/>
      <w:r w:rsidRPr="00A40F75">
        <w:t xml:space="preserve"> make critical decisions.</w:t>
      </w:r>
    </w:p>
    <w:p w14:paraId="2C714D7B" w14:textId="77777777" w:rsidR="004A019D" w:rsidRDefault="004A019D" w:rsidP="00CA6B8C"/>
    <w:p w14:paraId="0D15437C" w14:textId="21434315" w:rsidR="00CA6B8C" w:rsidRDefault="00CA6B8C" w:rsidP="00CA6B8C">
      <w:r>
        <w:t>Let’s explore these six factors again, this time lets look at the lower levels of leadership:</w:t>
      </w:r>
    </w:p>
    <w:p w14:paraId="6B0B4D33" w14:textId="7EE7D39C" w:rsidR="00CA6B8C" w:rsidRDefault="00CA6B8C" w:rsidP="00CA6B8C">
      <w:r w:rsidRPr="004A019D">
        <w:rPr>
          <w:b/>
          <w:bCs/>
        </w:rPr>
        <w:t>Complexity</w:t>
      </w:r>
      <w:r>
        <w:t xml:space="preserve"> - </w:t>
      </w:r>
      <w:r w:rsidRPr="004A019D">
        <w:rPr>
          <w:b/>
          <w:bCs/>
          <w:i/>
          <w:iCs/>
        </w:rPr>
        <w:t>Example</w:t>
      </w:r>
      <w:r>
        <w:t>: John is a team leader in a software development company. He is tasked with allocating resources and determining the best approach for a complex software project. The decision involves coordinating different teams, managing timelines, and prioritizing features, making it a highly complex decision that impacts the project's success.</w:t>
      </w:r>
    </w:p>
    <w:p w14:paraId="2B9D883A" w14:textId="77777777" w:rsidR="00CA6B8C" w:rsidRDefault="00CA6B8C" w:rsidP="00CA6B8C"/>
    <w:p w14:paraId="269CBD14" w14:textId="58BCE0DF" w:rsidR="00CA6B8C" w:rsidRDefault="00CA6B8C" w:rsidP="00CA6B8C">
      <w:r w:rsidRPr="004A019D">
        <w:rPr>
          <w:b/>
          <w:bCs/>
        </w:rPr>
        <w:t>Importance</w:t>
      </w:r>
      <w:r w:rsidRPr="004A019D">
        <w:rPr>
          <w:b/>
          <w:bCs/>
        </w:rPr>
        <w:t xml:space="preserve"> -</w:t>
      </w:r>
      <w:r w:rsidRPr="004A019D">
        <w:rPr>
          <w:b/>
          <w:bCs/>
        </w:rPr>
        <w:t xml:space="preserve"> </w:t>
      </w:r>
      <w:r w:rsidRPr="004A019D">
        <w:rPr>
          <w:b/>
          <w:bCs/>
          <w:i/>
          <w:iCs/>
        </w:rPr>
        <w:t>Example</w:t>
      </w:r>
      <w:r>
        <w:t>: Sarah is a supervisor at a retail store. She needs to decide whether to implement a new customer service training program for her team. The decision is of great importance as it directly affects customer satisfaction, which is a key aspect of the company's success.</w:t>
      </w:r>
    </w:p>
    <w:p w14:paraId="660E7E0E" w14:textId="77777777" w:rsidR="00CA6B8C" w:rsidRDefault="00CA6B8C" w:rsidP="00CA6B8C"/>
    <w:p w14:paraId="03914CFB" w14:textId="3B5F1CFF" w:rsidR="00CA6B8C" w:rsidRDefault="00CA6B8C" w:rsidP="00CA6B8C">
      <w:r w:rsidRPr="004A019D">
        <w:rPr>
          <w:b/>
          <w:bCs/>
        </w:rPr>
        <w:t>Uncertainty</w:t>
      </w:r>
      <w:r w:rsidRPr="004A019D">
        <w:rPr>
          <w:b/>
          <w:bCs/>
        </w:rPr>
        <w:t xml:space="preserve"> -</w:t>
      </w:r>
      <w:r w:rsidRPr="004A019D">
        <w:rPr>
          <w:b/>
          <w:bCs/>
        </w:rPr>
        <w:t xml:space="preserve"> </w:t>
      </w:r>
      <w:r w:rsidRPr="004A019D">
        <w:rPr>
          <w:b/>
          <w:bCs/>
          <w:i/>
          <w:iCs/>
        </w:rPr>
        <w:t>Example</w:t>
      </w:r>
      <w:r w:rsidRPr="004A019D">
        <w:rPr>
          <w:b/>
          <w:bCs/>
        </w:rPr>
        <w:t xml:space="preserve">: </w:t>
      </w:r>
      <w:r>
        <w:t>Emily is a marketing coordinator for a startup. She must decide on the marketing strategies for a new product launch in an emerging market. The uncertainty lies in the market's response and competition, making her decision more challenging.</w:t>
      </w:r>
    </w:p>
    <w:p w14:paraId="7842F32D" w14:textId="77777777" w:rsidR="00CA6B8C" w:rsidRDefault="00CA6B8C" w:rsidP="00CA6B8C"/>
    <w:p w14:paraId="041E1F22" w14:textId="4F0EE593" w:rsidR="00CA6B8C" w:rsidRDefault="00CA6B8C" w:rsidP="00CA6B8C">
      <w:r w:rsidRPr="004A019D">
        <w:rPr>
          <w:b/>
          <w:bCs/>
        </w:rPr>
        <w:t>Time Sensitivity</w:t>
      </w:r>
      <w:r w:rsidRPr="004A019D">
        <w:rPr>
          <w:b/>
          <w:bCs/>
        </w:rPr>
        <w:t xml:space="preserve"> -</w:t>
      </w:r>
      <w:r w:rsidRPr="004A019D">
        <w:rPr>
          <w:b/>
          <w:bCs/>
        </w:rPr>
        <w:t xml:space="preserve"> </w:t>
      </w:r>
      <w:r w:rsidRPr="004A019D">
        <w:rPr>
          <w:b/>
          <w:bCs/>
          <w:i/>
          <w:iCs/>
        </w:rPr>
        <w:t>Example</w:t>
      </w:r>
      <w:r w:rsidRPr="004A019D">
        <w:rPr>
          <w:b/>
          <w:bCs/>
        </w:rPr>
        <w:t>:</w:t>
      </w:r>
      <w:r>
        <w:t xml:space="preserve"> Mike works as a shift supervisor at a healthcare facility. He must quickly decide how to allocate staff during an unexpected influx of patients. The time sensitivity of the decision is critical for maintaining patient care standards and managing the workload effectively.</w:t>
      </w:r>
    </w:p>
    <w:p w14:paraId="129D046A" w14:textId="77777777" w:rsidR="00CA6B8C" w:rsidRDefault="00CA6B8C" w:rsidP="00CA6B8C"/>
    <w:p w14:paraId="3B083687" w14:textId="78EA4DAA" w:rsidR="00CA6B8C" w:rsidRDefault="00CA6B8C" w:rsidP="00CA6B8C">
      <w:r w:rsidRPr="004A019D">
        <w:rPr>
          <w:b/>
          <w:bCs/>
        </w:rPr>
        <w:t>Consequences</w:t>
      </w:r>
      <w:r w:rsidRPr="004A019D">
        <w:rPr>
          <w:b/>
          <w:bCs/>
        </w:rPr>
        <w:t xml:space="preserve"> -</w:t>
      </w:r>
      <w:r w:rsidRPr="004A019D">
        <w:rPr>
          <w:b/>
          <w:bCs/>
        </w:rPr>
        <w:t xml:space="preserve"> </w:t>
      </w:r>
      <w:r w:rsidRPr="004A019D">
        <w:rPr>
          <w:b/>
          <w:bCs/>
          <w:i/>
          <w:iCs/>
        </w:rPr>
        <w:t>Example</w:t>
      </w:r>
      <w:r w:rsidRPr="004A019D">
        <w:rPr>
          <w:b/>
          <w:bCs/>
        </w:rPr>
        <w:t>:</w:t>
      </w:r>
      <w:r>
        <w:t xml:space="preserve"> Lisa is a project lead in a construction company. She needs to choose between two construction materials for a new building project. Her decision will impact the building's durability, costs, and overall quality.</w:t>
      </w:r>
    </w:p>
    <w:p w14:paraId="4520998E" w14:textId="77777777" w:rsidR="00CA6B8C" w:rsidRDefault="00CA6B8C" w:rsidP="00CA6B8C"/>
    <w:p w14:paraId="6F43A8C5" w14:textId="51B946C7" w:rsidR="00CA6B8C" w:rsidRDefault="00CA6B8C" w:rsidP="00CA6B8C">
      <w:r w:rsidRPr="004A019D">
        <w:rPr>
          <w:b/>
          <w:bCs/>
        </w:rPr>
        <w:t>Responsibility</w:t>
      </w:r>
      <w:r w:rsidRPr="004A019D">
        <w:rPr>
          <w:b/>
          <w:bCs/>
        </w:rPr>
        <w:t xml:space="preserve"> - </w:t>
      </w:r>
      <w:r w:rsidRPr="004A019D">
        <w:rPr>
          <w:b/>
          <w:bCs/>
          <w:i/>
          <w:iCs/>
        </w:rPr>
        <w:t>Example</w:t>
      </w:r>
      <w:r>
        <w:t>: Alex is a team leader in a social services organization. He must decide on the allocation of resources to support vulnerable populations during a natural disaster. The responsibility lies in ensuring the organization's aid reaches those in need promptly and effectively.</w:t>
      </w:r>
    </w:p>
    <w:p w14:paraId="4FE02DBF" w14:textId="77777777" w:rsidR="00A631FF" w:rsidRDefault="00A631FF" w:rsidP="00CA6B8C"/>
    <w:p w14:paraId="6DAEDD5A" w14:textId="0B1268A3" w:rsidR="00A631FF" w:rsidRDefault="00A631FF" w:rsidP="00CA6B8C">
      <w:r w:rsidRPr="00A631FF">
        <w:t>In these examples, lower-level employees in leadership roles are faced with critical decisions that directly influence their teams, projects, or departments. Their ability to navigate complexity, prioriti</w:t>
      </w:r>
      <w:r>
        <w:t>s</w:t>
      </w:r>
      <w:r w:rsidRPr="00A631FF">
        <w:t>e importance, manage uncertainty, respond promptly, assess consequences, and acknowledge responsibility plays a significant role in their effectiveness as leaders. These decisions contribute to the overall success of the organi</w:t>
      </w:r>
      <w:r>
        <w:t>s</w:t>
      </w:r>
      <w:r w:rsidRPr="00A631FF">
        <w:t>ation and demonstrate the importance of cultivating strong decision-making skills at all levels of leadership.</w:t>
      </w:r>
    </w:p>
    <w:p w14:paraId="5A0746D3" w14:textId="1F48D171" w:rsidR="00A631FF" w:rsidRDefault="00B95638" w:rsidP="00CA6B8C">
      <w:r w:rsidRPr="00B95638">
        <w:t>In summary, training staff at all levels of leadership and management in the skills of critical decision-making is a strategic investment that yields numerous benefits. From improved problem-solving to empowered leadership, organi</w:t>
      </w:r>
      <w:r w:rsidR="003E1122">
        <w:t>s</w:t>
      </w:r>
      <w:r w:rsidRPr="00B95638">
        <w:t>ations that prioriti</w:t>
      </w:r>
      <w:r w:rsidR="003E1122">
        <w:t>s</w:t>
      </w:r>
      <w:r w:rsidRPr="00B95638">
        <w:t>e decision-making training foster a culture of continuous improvement, innovation, and success.</w:t>
      </w:r>
    </w:p>
    <w:p w14:paraId="7105CA5D" w14:textId="77777777" w:rsidR="00CA6B8C" w:rsidRDefault="00CA6B8C" w:rsidP="00CA6B8C"/>
    <w:p w14:paraId="0CE69409" w14:textId="629C6E62" w:rsidR="00CA6B8C" w:rsidRDefault="00B45DF4" w:rsidP="00CA6B8C">
      <w:r>
        <w:rPr>
          <w:noProof/>
        </w:rPr>
        <w:lastRenderedPageBreak/>
        <w:drawing>
          <wp:inline distT="0" distB="0" distL="0" distR="0" wp14:anchorId="649C302A" wp14:editId="18E994D4">
            <wp:extent cx="5731510" cy="3808095"/>
            <wp:effectExtent l="0" t="0" r="2540" b="1905"/>
            <wp:docPr id="46610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00756" name="Picture 1"/>
                    <pic:cNvPicPr>
                      <a:picLocks noChangeAspect="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5731510" cy="3808095"/>
                    </a:xfrm>
                    <a:prstGeom prst="rect">
                      <a:avLst/>
                    </a:prstGeom>
                  </pic:spPr>
                </pic:pic>
              </a:graphicData>
            </a:graphic>
          </wp:inline>
        </w:drawing>
      </w:r>
      <w:r>
        <w:rPr>
          <w:noProof/>
        </w:rPr>
        <w:drawing>
          <wp:inline distT="0" distB="0" distL="0" distR="0" wp14:anchorId="26438BBB" wp14:editId="0CC0C947">
            <wp:extent cx="4762500" cy="2667000"/>
            <wp:effectExtent l="0" t="0" r="0" b="0"/>
            <wp:docPr id="897485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85185" name="Picture 4"/>
                    <pic:cNvPicPr>
                      <a:picLocks noChangeAspect="1"/>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4762500" cy="2667000"/>
                    </a:xfrm>
                    <a:prstGeom prst="rect">
                      <a:avLst/>
                    </a:prstGeom>
                  </pic:spPr>
                </pic:pic>
              </a:graphicData>
            </a:graphic>
          </wp:inline>
        </w:drawing>
      </w:r>
    </w:p>
    <w:sectPr w:rsidR="00CA6B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F74C1"/>
    <w:multiLevelType w:val="hybridMultilevel"/>
    <w:tmpl w:val="FF96BC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9B69A6"/>
    <w:multiLevelType w:val="hybridMultilevel"/>
    <w:tmpl w:val="DC4006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89002536">
    <w:abstractNumId w:val="0"/>
  </w:num>
  <w:num w:numId="2" w16cid:durableId="296224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A88"/>
    <w:rsid w:val="00094D04"/>
    <w:rsid w:val="000C5A71"/>
    <w:rsid w:val="001336AB"/>
    <w:rsid w:val="002F118D"/>
    <w:rsid w:val="00317396"/>
    <w:rsid w:val="003206F7"/>
    <w:rsid w:val="003E1122"/>
    <w:rsid w:val="004A019D"/>
    <w:rsid w:val="00690786"/>
    <w:rsid w:val="00834574"/>
    <w:rsid w:val="009654DA"/>
    <w:rsid w:val="00A14E55"/>
    <w:rsid w:val="00A40F75"/>
    <w:rsid w:val="00A631FF"/>
    <w:rsid w:val="00B43B2E"/>
    <w:rsid w:val="00B45DF4"/>
    <w:rsid w:val="00B95638"/>
    <w:rsid w:val="00C26A88"/>
    <w:rsid w:val="00CA6B8C"/>
    <w:rsid w:val="00D4673C"/>
    <w:rsid w:val="00F951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90F31"/>
  <w15:chartTrackingRefBased/>
  <w15:docId w15:val="{A378BA1C-5F68-4B16-8DEA-04FCC15AC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7396"/>
    <w:pPr>
      <w:ind w:left="720"/>
      <w:contextualSpacing/>
    </w:pPr>
  </w:style>
  <w:style w:type="character" w:styleId="Hyperlink">
    <w:name w:val="Hyperlink"/>
    <w:basedOn w:val="DefaultParagraphFont"/>
    <w:uiPriority w:val="99"/>
    <w:unhideWhenUsed/>
    <w:rsid w:val="00B45DF4"/>
    <w:rPr>
      <w:color w:val="0563C1" w:themeColor="hyperlink"/>
      <w:u w:val="single"/>
    </w:rPr>
  </w:style>
  <w:style w:type="character" w:styleId="UnresolvedMention">
    <w:name w:val="Unresolved Mention"/>
    <w:basedOn w:val="DefaultParagraphFont"/>
    <w:uiPriority w:val="99"/>
    <w:semiHidden/>
    <w:unhideWhenUsed/>
    <w:rsid w:val="00B45D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nuelgross.blogspot.com/2017/09/la-inteligencia-intuitiva-permite-tomar.html" TargetMode="Externa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onyxtruth.com/2014/12/31/decisions/"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1096</TotalTime>
  <Pages>4</Pages>
  <Words>1107</Words>
  <Characters>6380</Characters>
  <Application>Microsoft Office Word</Application>
  <DocSecurity>0</DocSecurity>
  <Lines>111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Vaillant</dc:creator>
  <cp:keywords/>
  <dc:description/>
  <cp:lastModifiedBy>ANDREW VAILLANT</cp:lastModifiedBy>
  <cp:revision>11</cp:revision>
  <dcterms:created xsi:type="dcterms:W3CDTF">2023-08-02T14:11:00Z</dcterms:created>
  <dcterms:modified xsi:type="dcterms:W3CDTF">2023-08-04T15:54:00Z</dcterms:modified>
</cp:coreProperties>
</file>