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F480B" w14:textId="77777777" w:rsidR="00F84F03" w:rsidRPr="00D214CD" w:rsidRDefault="00DA1F44" w:rsidP="00942189">
      <w:pPr>
        <w:pStyle w:val="Title"/>
        <w:ind w:left="720" w:hanging="720"/>
        <w:rPr>
          <w:color w:val="000000"/>
        </w:rPr>
      </w:pPr>
      <w:r w:rsidRPr="00D214CD">
        <w:rPr>
          <w:color w:val="000000"/>
        </w:rPr>
        <w:t>Improving Visualization Knowledge (VisKo)</w:t>
      </w:r>
    </w:p>
    <w:p w14:paraId="737B8B49" w14:textId="77777777" w:rsidR="00F84F03" w:rsidRDefault="00F84F03">
      <w:pPr>
        <w:pStyle w:val="Title"/>
      </w:pPr>
      <w:r>
        <w:t>Software Configuration Management Plan</w:t>
      </w:r>
    </w:p>
    <w:p w14:paraId="659B5FAF" w14:textId="5E653767" w:rsidR="00F84F03" w:rsidRDefault="005F449D">
      <w:pPr>
        <w:pStyle w:val="Subtitle"/>
      </w:pPr>
      <w:r>
        <w:t>Version 1.2</w:t>
      </w:r>
    </w:p>
    <w:p w14:paraId="14B2B9A2" w14:textId="77777777" w:rsidR="00F84F03" w:rsidRDefault="00BD7DF5">
      <w:pPr>
        <w:pStyle w:val="Subtitle"/>
        <w:rPr>
          <w:color w:val="000000"/>
        </w:rPr>
      </w:pPr>
      <w:r>
        <w:fldChar w:fldCharType="begin"/>
      </w:r>
      <w:r>
        <w:instrText xml:space="preserve"> DATE  \* MERGEFORMAT </w:instrText>
      </w:r>
      <w:r>
        <w:fldChar w:fldCharType="separate"/>
      </w:r>
      <w:r w:rsidR="00AF1ED6">
        <w:rPr>
          <w:noProof/>
        </w:rPr>
        <w:t>2/26/14</w:t>
      </w:r>
      <w:r>
        <w:rPr>
          <w:noProof/>
        </w:rPr>
        <w:fldChar w:fldCharType="end"/>
      </w:r>
    </w:p>
    <w:p w14:paraId="27883566" w14:textId="77777777" w:rsidR="00F84F03" w:rsidRDefault="00F84F03">
      <w:pPr>
        <w:pStyle w:val="DocControlHeading"/>
        <w:sectPr w:rsidR="00F84F03">
          <w:headerReference w:type="default" r:id="rId9"/>
          <w:footerReference w:type="default" r:id="rId10"/>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F7550B7" w14:textId="77777777" w:rsidR="00F84F03" w:rsidRDefault="00F84F03">
      <w:pPr>
        <w:pStyle w:val="DocControlHeading"/>
      </w:pPr>
      <w:bookmarkStart w:id="3" w:name="_Toc254894173"/>
      <w:r>
        <w:lastRenderedPageBreak/>
        <w:t>Document Control</w:t>
      </w:r>
      <w:bookmarkEnd w:id="0"/>
      <w:bookmarkEnd w:id="1"/>
      <w:bookmarkEnd w:id="2"/>
      <w:bookmarkEnd w:id="3"/>
    </w:p>
    <w:p w14:paraId="42A63AF9" w14:textId="77777777" w:rsidR="00F84F03" w:rsidRDefault="00F84F03">
      <w:pPr>
        <w:pStyle w:val="DocControlHeading2"/>
      </w:pPr>
      <w:bookmarkStart w:id="4" w:name="_Toc461626764"/>
      <w:bookmarkStart w:id="5" w:name="_Toc461628994"/>
      <w:bookmarkStart w:id="6" w:name="_Toc461632036"/>
      <w:bookmarkStart w:id="7" w:name="_Toc254894174"/>
      <w:r>
        <w:t>Approval</w:t>
      </w:r>
      <w:bookmarkEnd w:id="4"/>
      <w:bookmarkEnd w:id="5"/>
      <w:bookmarkEnd w:id="6"/>
      <w:bookmarkEnd w:id="7"/>
    </w:p>
    <w:p w14:paraId="7E3128A9" w14:textId="77777777" w:rsidR="00F84F03" w:rsidRDefault="00F84F03">
      <w:pPr>
        <w:pStyle w:val="Paragraph"/>
      </w:pPr>
      <w:r>
        <w:t>The Guidance Team and the customer shall approve this document.</w:t>
      </w:r>
    </w:p>
    <w:p w14:paraId="3EF1E32A" w14:textId="77777777" w:rsidR="00F84F03" w:rsidRDefault="00F84F03">
      <w:pPr>
        <w:pStyle w:val="DocControlHeading2"/>
      </w:pPr>
      <w:bookmarkStart w:id="8" w:name="_Toc461626765"/>
      <w:bookmarkStart w:id="9" w:name="_Toc461628995"/>
      <w:bookmarkStart w:id="10" w:name="_Toc461632037"/>
      <w:bookmarkStart w:id="11" w:name="_Toc254894175"/>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CACB210" w14:textId="77777777">
        <w:tc>
          <w:tcPr>
            <w:tcW w:w="4428" w:type="dxa"/>
          </w:tcPr>
          <w:p w14:paraId="60A4A131" w14:textId="77777777" w:rsidR="00F84F03" w:rsidRDefault="00F84F03">
            <w:pPr>
              <w:jc w:val="right"/>
            </w:pPr>
            <w:r>
              <w:t>Initial Release:</w:t>
            </w:r>
          </w:p>
        </w:tc>
        <w:tc>
          <w:tcPr>
            <w:tcW w:w="4428" w:type="dxa"/>
          </w:tcPr>
          <w:p w14:paraId="26C8B3F6" w14:textId="77777777" w:rsidR="00F84F03" w:rsidRDefault="00942189">
            <w:r>
              <w:t>February 4, 2014</w:t>
            </w:r>
          </w:p>
        </w:tc>
      </w:tr>
      <w:tr w:rsidR="00F84F03" w14:paraId="658A99C9" w14:textId="77777777">
        <w:tc>
          <w:tcPr>
            <w:tcW w:w="4428" w:type="dxa"/>
          </w:tcPr>
          <w:p w14:paraId="08381DE1" w14:textId="77777777" w:rsidR="00F84F03" w:rsidRDefault="00F84F03">
            <w:pPr>
              <w:jc w:val="right"/>
            </w:pPr>
            <w:r>
              <w:t>Current Release:</w:t>
            </w:r>
          </w:p>
        </w:tc>
        <w:tc>
          <w:tcPr>
            <w:tcW w:w="4428" w:type="dxa"/>
          </w:tcPr>
          <w:p w14:paraId="6BDF0333" w14:textId="77777777" w:rsidR="00F84F03" w:rsidRDefault="00942189">
            <w:r>
              <w:t>V</w:t>
            </w:r>
            <w:r w:rsidR="00D93C09">
              <w:t>1.</w:t>
            </w:r>
            <w:r>
              <w:t>1</w:t>
            </w:r>
          </w:p>
        </w:tc>
      </w:tr>
      <w:tr w:rsidR="00F84F03" w14:paraId="3A30E62E" w14:textId="77777777">
        <w:tc>
          <w:tcPr>
            <w:tcW w:w="4428" w:type="dxa"/>
          </w:tcPr>
          <w:p w14:paraId="113AA158" w14:textId="77777777" w:rsidR="00F84F03" w:rsidRDefault="00F84F03">
            <w:pPr>
              <w:jc w:val="right"/>
            </w:pPr>
            <w:r>
              <w:t>Indicator of Last Page in Document:</w:t>
            </w:r>
          </w:p>
        </w:tc>
        <w:tc>
          <w:tcPr>
            <w:tcW w:w="4428" w:type="dxa"/>
          </w:tcPr>
          <w:p w14:paraId="114C60F9" w14:textId="77777777" w:rsidR="00F84F03" w:rsidRDefault="00D93C09">
            <w:r w:rsidRPr="00FB3B32">
              <w:rPr>
                <w:rFonts w:ascii="Webdings" w:hAnsi="Webdings"/>
                <w:color w:val="000000"/>
              </w:rPr>
              <w:t></w:t>
            </w:r>
          </w:p>
        </w:tc>
      </w:tr>
      <w:tr w:rsidR="00F84F03" w14:paraId="2022CD5B" w14:textId="77777777">
        <w:tc>
          <w:tcPr>
            <w:tcW w:w="4428" w:type="dxa"/>
          </w:tcPr>
          <w:p w14:paraId="00FB559F" w14:textId="77777777" w:rsidR="00F84F03" w:rsidRDefault="00F84F03">
            <w:pPr>
              <w:jc w:val="right"/>
            </w:pPr>
            <w:r>
              <w:t>Date of Last Review:</w:t>
            </w:r>
          </w:p>
        </w:tc>
        <w:tc>
          <w:tcPr>
            <w:tcW w:w="4428" w:type="dxa"/>
          </w:tcPr>
          <w:p w14:paraId="45105F3F" w14:textId="403B117A" w:rsidR="00F84F03" w:rsidRDefault="0052442B">
            <w:r>
              <w:t>February 25</w:t>
            </w:r>
            <w:r w:rsidR="00942189">
              <w:t>, 2014</w:t>
            </w:r>
          </w:p>
        </w:tc>
      </w:tr>
      <w:tr w:rsidR="00F84F03" w14:paraId="477A4891" w14:textId="77777777">
        <w:tc>
          <w:tcPr>
            <w:tcW w:w="4428" w:type="dxa"/>
          </w:tcPr>
          <w:p w14:paraId="722CD65A" w14:textId="77777777" w:rsidR="00F84F03" w:rsidRDefault="00F84F03">
            <w:pPr>
              <w:jc w:val="right"/>
            </w:pPr>
            <w:r>
              <w:t>Date of Next Review:</w:t>
            </w:r>
          </w:p>
        </w:tc>
        <w:tc>
          <w:tcPr>
            <w:tcW w:w="4428" w:type="dxa"/>
          </w:tcPr>
          <w:p w14:paraId="3D2820AC" w14:textId="4C98325C" w:rsidR="00F84F03" w:rsidRDefault="0052442B">
            <w:r>
              <w:t>February 27</w:t>
            </w:r>
            <w:r w:rsidR="00E524D8">
              <w:t>. 2014</w:t>
            </w:r>
          </w:p>
        </w:tc>
      </w:tr>
      <w:tr w:rsidR="00F84F03" w14:paraId="1104CB87" w14:textId="77777777">
        <w:tc>
          <w:tcPr>
            <w:tcW w:w="4428" w:type="dxa"/>
          </w:tcPr>
          <w:p w14:paraId="393EB399" w14:textId="77777777" w:rsidR="00F84F03" w:rsidRDefault="00F84F03">
            <w:pPr>
              <w:jc w:val="right"/>
            </w:pPr>
            <w:r>
              <w:t>Target Date for Next Update:</w:t>
            </w:r>
          </w:p>
        </w:tc>
        <w:tc>
          <w:tcPr>
            <w:tcW w:w="4428" w:type="dxa"/>
          </w:tcPr>
          <w:p w14:paraId="357CD504" w14:textId="380E819D" w:rsidR="00F84F03" w:rsidRDefault="0052442B">
            <w:r>
              <w:t>February 27</w:t>
            </w:r>
            <w:r w:rsidR="00E524D8">
              <w:t>, 2014</w:t>
            </w:r>
          </w:p>
        </w:tc>
      </w:tr>
    </w:tbl>
    <w:p w14:paraId="0000C20E" w14:textId="77777777" w:rsidR="00F84F03" w:rsidRDefault="00F84F03">
      <w:pPr>
        <w:pStyle w:val="DocControlHeading2"/>
      </w:pPr>
      <w:bookmarkStart w:id="12" w:name="_Toc461626766"/>
      <w:bookmarkStart w:id="13" w:name="_Toc461628996"/>
      <w:bookmarkStart w:id="14" w:name="_Toc461632038"/>
      <w:bookmarkStart w:id="15" w:name="_Toc254894176"/>
      <w:r>
        <w:t>Distribution List</w:t>
      </w:r>
      <w:bookmarkEnd w:id="12"/>
      <w:bookmarkEnd w:id="13"/>
      <w:bookmarkEnd w:id="14"/>
      <w:bookmarkEnd w:id="15"/>
    </w:p>
    <w:p w14:paraId="3821358E" w14:textId="77777777" w:rsidR="00F84F03" w:rsidRDefault="00F84F03">
      <w:pPr>
        <w:pStyle w:val="Paragraph"/>
      </w:pPr>
      <w:r>
        <w:t>This following list of people shall receive a copy of this document every time a new version of this document becomes available:</w:t>
      </w:r>
    </w:p>
    <w:p w14:paraId="6D105157" w14:textId="77777777" w:rsidR="00F84F03" w:rsidRDefault="00F84F03">
      <w:pPr>
        <w:ind w:left="2160"/>
      </w:pPr>
      <w:r>
        <w:t>Guidance Team Members:</w:t>
      </w:r>
      <w:r w:rsidR="00942189">
        <w:t xml:space="preserve"> </w:t>
      </w:r>
    </w:p>
    <w:p w14:paraId="260D6C8B" w14:textId="77777777" w:rsidR="00942189" w:rsidRDefault="00942189">
      <w:pPr>
        <w:ind w:left="2160"/>
      </w:pPr>
      <w:r>
        <w:tab/>
      </w:r>
      <w:r>
        <w:tab/>
        <w:t>Dr. Yoonsik Cheon</w:t>
      </w:r>
    </w:p>
    <w:p w14:paraId="6C09E6BC" w14:textId="77777777" w:rsidR="00942189" w:rsidRDefault="00942189">
      <w:pPr>
        <w:ind w:left="2160"/>
      </w:pPr>
      <w:r>
        <w:tab/>
      </w:r>
      <w:r>
        <w:tab/>
        <w:t>Bhanukiran Gurijala</w:t>
      </w:r>
    </w:p>
    <w:p w14:paraId="52E5BD1F" w14:textId="77777777" w:rsidR="00F84F03" w:rsidRDefault="00F84F03">
      <w:pPr>
        <w:ind w:left="2160"/>
      </w:pPr>
    </w:p>
    <w:p w14:paraId="52952DCB" w14:textId="77777777" w:rsidR="00F84F03" w:rsidRDefault="00F84F03">
      <w:pPr>
        <w:ind w:left="1440" w:firstLine="720"/>
      </w:pPr>
      <w:r>
        <w:t xml:space="preserve">Customer: </w:t>
      </w:r>
      <w:r>
        <w:tab/>
      </w:r>
      <w:r w:rsidR="00942189">
        <w:t>Dr. Nicholas Del Rio</w:t>
      </w:r>
    </w:p>
    <w:p w14:paraId="400AB54A" w14:textId="77777777" w:rsidR="00F84F03" w:rsidRDefault="00F84F03">
      <w:pPr>
        <w:ind w:left="1440" w:firstLine="720"/>
      </w:pPr>
    </w:p>
    <w:p w14:paraId="75D9AAFA" w14:textId="77777777" w:rsidR="00942189" w:rsidRDefault="00F84F03">
      <w:pPr>
        <w:ind w:left="1440" w:firstLine="720"/>
      </w:pPr>
      <w:r>
        <w:t>Software Team Members:</w:t>
      </w:r>
      <w:r w:rsidR="00DA1F44">
        <w:t xml:space="preserve"> </w:t>
      </w:r>
    </w:p>
    <w:p w14:paraId="3A812385" w14:textId="71D683AB" w:rsidR="00F84F03" w:rsidRDefault="00942189">
      <w:pPr>
        <w:ind w:left="1440" w:firstLine="720"/>
      </w:pPr>
      <w:r>
        <w:tab/>
      </w:r>
      <w:r>
        <w:tab/>
      </w:r>
      <w:r w:rsidR="00DA1F44">
        <w:t>Maria Cortes</w:t>
      </w:r>
      <w:r w:rsidR="00AC36D1">
        <w:t xml:space="preserve"> – V&amp;V Lead</w:t>
      </w:r>
    </w:p>
    <w:p w14:paraId="073C71F9" w14:textId="73D87A01" w:rsidR="00DA1F44" w:rsidRDefault="00DA1F44">
      <w:pPr>
        <w:ind w:left="1440" w:firstLine="720"/>
      </w:pPr>
      <w:r>
        <w:tab/>
      </w:r>
      <w:r>
        <w:tab/>
        <w:t>Manuel Dosal</w:t>
      </w:r>
      <w:r w:rsidR="00942189">
        <w:t xml:space="preserve"> </w:t>
      </w:r>
      <w:r w:rsidR="00AC36D1">
        <w:t>–</w:t>
      </w:r>
      <w:r w:rsidR="00942189">
        <w:t xml:space="preserve"> </w:t>
      </w:r>
      <w:r w:rsidR="00AC36D1">
        <w:t xml:space="preserve">Systems </w:t>
      </w:r>
      <w:r w:rsidR="00942189">
        <w:t>Designer</w:t>
      </w:r>
    </w:p>
    <w:p w14:paraId="34ED09F7" w14:textId="77777777" w:rsidR="00942189" w:rsidRDefault="00942189">
      <w:pPr>
        <w:ind w:left="1440" w:firstLine="720"/>
      </w:pPr>
      <w:r>
        <w:tab/>
      </w:r>
      <w:r w:rsidR="00DA1F44">
        <w:tab/>
        <w:t>Mario Flores</w:t>
      </w:r>
      <w:r>
        <w:t xml:space="preserve"> – Lead Programmer 1</w:t>
      </w:r>
    </w:p>
    <w:p w14:paraId="04A41E87" w14:textId="77777777" w:rsidR="00DA1F44" w:rsidRDefault="00DA1F44">
      <w:pPr>
        <w:ind w:left="1440" w:firstLine="720"/>
      </w:pPr>
      <w:r>
        <w:tab/>
      </w:r>
      <w:r>
        <w:tab/>
        <w:t>Rebekah Gruver</w:t>
      </w:r>
      <w:r w:rsidR="00942189">
        <w:t xml:space="preserve"> – Lead Programmer 2</w:t>
      </w:r>
    </w:p>
    <w:p w14:paraId="2733D3B2" w14:textId="52CD7D0F" w:rsidR="00DA1F44" w:rsidRDefault="00942189">
      <w:pPr>
        <w:ind w:left="1440" w:firstLine="720"/>
      </w:pPr>
      <w:r>
        <w:tab/>
      </w:r>
      <w:r w:rsidR="00DA1F44">
        <w:tab/>
        <w:t>Hector Quintana</w:t>
      </w:r>
      <w:r>
        <w:t xml:space="preserve"> – System</w:t>
      </w:r>
      <w:r w:rsidR="00AC36D1">
        <w:t>s</w:t>
      </w:r>
      <w:r>
        <w:t xml:space="preserve"> Architect</w:t>
      </w:r>
    </w:p>
    <w:p w14:paraId="0A4D256A" w14:textId="30439CAA" w:rsidR="00DA1F44" w:rsidRDefault="00942189">
      <w:pPr>
        <w:ind w:left="1440" w:firstLine="720"/>
      </w:pPr>
      <w:r>
        <w:tab/>
      </w:r>
      <w:r>
        <w:tab/>
      </w:r>
      <w:r w:rsidR="00DA1F44">
        <w:t>Marcela Vazquez</w:t>
      </w:r>
      <w:r>
        <w:t xml:space="preserve"> – System</w:t>
      </w:r>
      <w:r w:rsidR="00AC36D1">
        <w:t>s</w:t>
      </w:r>
      <w:r>
        <w:t xml:space="preserve"> Analyst</w:t>
      </w:r>
    </w:p>
    <w:p w14:paraId="4CA10D80" w14:textId="77777777" w:rsidR="00F84F03" w:rsidRDefault="00F84F03">
      <w:pPr>
        <w:pStyle w:val="DocControlHeading2"/>
      </w:pPr>
      <w:bookmarkStart w:id="16" w:name="_Toc461626767"/>
      <w:bookmarkStart w:id="17" w:name="_Toc461628997"/>
      <w:bookmarkStart w:id="18" w:name="_Toc461632039"/>
      <w:bookmarkStart w:id="19" w:name="_Toc254894177"/>
      <w:r>
        <w:t>Change Summary</w:t>
      </w:r>
      <w:bookmarkEnd w:id="16"/>
      <w:bookmarkEnd w:id="17"/>
      <w:bookmarkEnd w:id="18"/>
      <w:bookmarkEnd w:id="19"/>
    </w:p>
    <w:p w14:paraId="598FD7F7" w14:textId="77777777" w:rsidR="00F84F03" w:rsidRDefault="00F84F03">
      <w:pPr>
        <w:pStyle w:val="Paragraph"/>
      </w:pPr>
      <w:r>
        <w:t>The following table details changes made between versions of this document</w:t>
      </w:r>
    </w:p>
    <w:p w14:paraId="7E5D1138"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33ED9897" w14:textId="77777777">
        <w:tc>
          <w:tcPr>
            <w:tcW w:w="1764" w:type="dxa"/>
          </w:tcPr>
          <w:p w14:paraId="536A8029" w14:textId="77777777" w:rsidR="00F84F03" w:rsidRDefault="00F84F03">
            <w:pPr>
              <w:jc w:val="center"/>
            </w:pPr>
            <w:r>
              <w:t>Version</w:t>
            </w:r>
          </w:p>
        </w:tc>
        <w:tc>
          <w:tcPr>
            <w:tcW w:w="1170" w:type="dxa"/>
          </w:tcPr>
          <w:p w14:paraId="37C3979C" w14:textId="77777777" w:rsidR="00F84F03" w:rsidRDefault="00F84F03">
            <w:pPr>
              <w:jc w:val="center"/>
            </w:pPr>
            <w:r>
              <w:t>Date</w:t>
            </w:r>
          </w:p>
        </w:tc>
        <w:tc>
          <w:tcPr>
            <w:tcW w:w="1800" w:type="dxa"/>
          </w:tcPr>
          <w:p w14:paraId="659C1908" w14:textId="77777777" w:rsidR="00F84F03" w:rsidRDefault="00F84F03">
            <w:pPr>
              <w:jc w:val="center"/>
            </w:pPr>
            <w:r>
              <w:t>Modifier</w:t>
            </w:r>
          </w:p>
        </w:tc>
        <w:tc>
          <w:tcPr>
            <w:tcW w:w="3978" w:type="dxa"/>
          </w:tcPr>
          <w:p w14:paraId="30792E2F" w14:textId="77777777" w:rsidR="00F84F03" w:rsidRDefault="00F84F03">
            <w:pPr>
              <w:jc w:val="center"/>
            </w:pPr>
            <w:r>
              <w:t>Description</w:t>
            </w:r>
          </w:p>
        </w:tc>
      </w:tr>
      <w:tr w:rsidR="00F84F03" w14:paraId="5EC21D89" w14:textId="77777777">
        <w:tc>
          <w:tcPr>
            <w:tcW w:w="1764" w:type="dxa"/>
          </w:tcPr>
          <w:p w14:paraId="3D03B8B0" w14:textId="77777777" w:rsidR="00F84F03" w:rsidRDefault="00E524D8">
            <w:pPr>
              <w:jc w:val="center"/>
            </w:pPr>
            <w:r>
              <w:t>1.0</w:t>
            </w:r>
          </w:p>
        </w:tc>
        <w:tc>
          <w:tcPr>
            <w:tcW w:w="1170" w:type="dxa"/>
          </w:tcPr>
          <w:p w14:paraId="52D11DFD" w14:textId="77777777" w:rsidR="00F84F03" w:rsidRDefault="00E524D8">
            <w:pPr>
              <w:jc w:val="center"/>
            </w:pPr>
            <w:r>
              <w:t>2/2/2014</w:t>
            </w:r>
          </w:p>
        </w:tc>
        <w:tc>
          <w:tcPr>
            <w:tcW w:w="1800" w:type="dxa"/>
          </w:tcPr>
          <w:p w14:paraId="3B785BE3" w14:textId="77777777" w:rsidR="00F84F03" w:rsidRDefault="00E524D8">
            <w:pPr>
              <w:jc w:val="center"/>
            </w:pPr>
            <w:r>
              <w:t>Leaf Development</w:t>
            </w:r>
          </w:p>
        </w:tc>
        <w:tc>
          <w:tcPr>
            <w:tcW w:w="3978" w:type="dxa"/>
          </w:tcPr>
          <w:p w14:paraId="1369D94D" w14:textId="77777777" w:rsidR="00F84F03" w:rsidRDefault="00E524D8">
            <w:pPr>
              <w:pStyle w:val="TableText"/>
              <w:widowControl/>
              <w:spacing w:before="0" w:after="0"/>
            </w:pPr>
            <w:r>
              <w:t>Version 1.0 of completed SCM compiled by the entire team</w:t>
            </w:r>
          </w:p>
        </w:tc>
      </w:tr>
      <w:tr w:rsidR="00F84F03" w14:paraId="34DC2BA0" w14:textId="77777777">
        <w:tc>
          <w:tcPr>
            <w:tcW w:w="1764" w:type="dxa"/>
          </w:tcPr>
          <w:p w14:paraId="57F4044F" w14:textId="77777777" w:rsidR="00F84F03" w:rsidRDefault="00E524D8" w:rsidP="00E524D8">
            <w:pPr>
              <w:jc w:val="center"/>
            </w:pPr>
            <w:r>
              <w:t>1.1</w:t>
            </w:r>
          </w:p>
        </w:tc>
        <w:tc>
          <w:tcPr>
            <w:tcW w:w="1170" w:type="dxa"/>
          </w:tcPr>
          <w:p w14:paraId="475627FC" w14:textId="77777777" w:rsidR="00F84F03" w:rsidRDefault="00E524D8" w:rsidP="00E524D8">
            <w:pPr>
              <w:jc w:val="center"/>
            </w:pPr>
            <w:r>
              <w:t>2/4/2014</w:t>
            </w:r>
          </w:p>
        </w:tc>
        <w:tc>
          <w:tcPr>
            <w:tcW w:w="1800" w:type="dxa"/>
          </w:tcPr>
          <w:p w14:paraId="4F48CDDB" w14:textId="77777777" w:rsidR="00F84F03" w:rsidRDefault="00E524D8">
            <w:r>
              <w:t>Leaf Development</w:t>
            </w:r>
          </w:p>
        </w:tc>
        <w:tc>
          <w:tcPr>
            <w:tcW w:w="3978" w:type="dxa"/>
          </w:tcPr>
          <w:p w14:paraId="370E2632" w14:textId="77777777" w:rsidR="00F84F03" w:rsidRDefault="00E524D8">
            <w:r>
              <w:t>Refined and detailed all sections of SCM</w:t>
            </w:r>
          </w:p>
        </w:tc>
      </w:tr>
      <w:tr w:rsidR="00F84F03" w14:paraId="44B779EA" w14:textId="77777777">
        <w:tc>
          <w:tcPr>
            <w:tcW w:w="1764" w:type="dxa"/>
          </w:tcPr>
          <w:p w14:paraId="7D825C55" w14:textId="3F4BACA1" w:rsidR="00F84F03" w:rsidRDefault="005F449D" w:rsidP="005F449D">
            <w:pPr>
              <w:jc w:val="center"/>
            </w:pPr>
            <w:r>
              <w:t xml:space="preserve">1.2 </w:t>
            </w:r>
          </w:p>
        </w:tc>
        <w:tc>
          <w:tcPr>
            <w:tcW w:w="1170" w:type="dxa"/>
          </w:tcPr>
          <w:p w14:paraId="0D1D2676" w14:textId="6F583E4B" w:rsidR="00F84F03" w:rsidRDefault="005F449D" w:rsidP="005F449D">
            <w:pPr>
              <w:jc w:val="center"/>
            </w:pPr>
            <w:r>
              <w:t>2/21/2014</w:t>
            </w:r>
          </w:p>
        </w:tc>
        <w:tc>
          <w:tcPr>
            <w:tcW w:w="1800" w:type="dxa"/>
          </w:tcPr>
          <w:p w14:paraId="325940D4" w14:textId="2A44CAD8" w:rsidR="00F84F03" w:rsidRDefault="005F449D">
            <w:r>
              <w:t>Maria Cortes</w:t>
            </w:r>
            <w:r w:rsidR="00CF4059">
              <w:t xml:space="preserve"> and Rebekah Gruver</w:t>
            </w:r>
          </w:p>
        </w:tc>
        <w:tc>
          <w:tcPr>
            <w:tcW w:w="3978" w:type="dxa"/>
          </w:tcPr>
          <w:p w14:paraId="2518D531" w14:textId="014FA2C0" w:rsidR="00F84F03" w:rsidRDefault="003B4FBA" w:rsidP="00CF4059">
            <w:r>
              <w:t xml:space="preserve">Corrected </w:t>
            </w:r>
            <w:r w:rsidR="00CF4059">
              <w:t>and redefined the entire SCM document based on TA feedback</w:t>
            </w:r>
          </w:p>
        </w:tc>
      </w:tr>
    </w:tbl>
    <w:p w14:paraId="4DCCD9ED" w14:textId="77777777" w:rsidR="00F84F03" w:rsidRDefault="00F84F03">
      <w:pPr>
        <w:ind w:left="144"/>
      </w:pPr>
    </w:p>
    <w:p w14:paraId="46D143B8" w14:textId="77777777" w:rsidR="00F84F03" w:rsidRDefault="00F84F03">
      <w:pPr>
        <w:ind w:left="144"/>
      </w:pPr>
    </w:p>
    <w:p w14:paraId="651FD5E3" w14:textId="77777777" w:rsidR="00F84F03" w:rsidRDefault="00F84F03">
      <w:pPr>
        <w:ind w:left="144"/>
      </w:pPr>
    </w:p>
    <w:p w14:paraId="115D62D3" w14:textId="77777777" w:rsidR="00F84F03" w:rsidRDefault="00F84F03">
      <w:pPr>
        <w:ind w:left="144"/>
      </w:pPr>
    </w:p>
    <w:p w14:paraId="46A4E7B5" w14:textId="79DA61A8" w:rsidR="00F84F03" w:rsidRDefault="00F84F03">
      <w:pPr>
        <w:pStyle w:val="Paragraph"/>
      </w:pPr>
    </w:p>
    <w:p w14:paraId="49E1722D" w14:textId="77777777" w:rsidR="00D8407A" w:rsidRDefault="00D8407A">
      <w:pPr>
        <w:pStyle w:val="Paragraph"/>
      </w:pPr>
    </w:p>
    <w:p w14:paraId="68E603D5" w14:textId="77777777" w:rsidR="00D8407A" w:rsidRDefault="00D8407A">
      <w:pPr>
        <w:pStyle w:val="Paragraph"/>
      </w:pPr>
    </w:p>
    <w:p w14:paraId="5B2DFA43" w14:textId="77777777" w:rsidR="00D8407A" w:rsidRDefault="00D8407A">
      <w:pPr>
        <w:pStyle w:val="Paragraph"/>
      </w:pPr>
    </w:p>
    <w:p w14:paraId="6A7FAAFF" w14:textId="77777777" w:rsidR="00D8407A" w:rsidRDefault="00D8407A">
      <w:pPr>
        <w:pStyle w:val="Paragraph"/>
      </w:pPr>
    </w:p>
    <w:p w14:paraId="3F59E74A" w14:textId="77777777" w:rsidR="00F84F03" w:rsidRDefault="00F84F03" w:rsidP="00DA1F44">
      <w:pPr>
        <w:ind w:left="144"/>
        <w:jc w:val="both"/>
      </w:pPr>
    </w:p>
    <w:p w14:paraId="770AE83B" w14:textId="77777777" w:rsidR="00F84F03" w:rsidRDefault="00F84F03" w:rsidP="00F473A2">
      <w:pPr>
        <w:pStyle w:val="TOC2"/>
        <w:jc w:val="both"/>
        <w:rPr>
          <w:sz w:val="28"/>
        </w:rPr>
      </w:pPr>
      <w:r>
        <w:rPr>
          <w:sz w:val="28"/>
        </w:rPr>
        <w:t>Table of Contents</w:t>
      </w:r>
    </w:p>
    <w:p w14:paraId="4F128979" w14:textId="77777777" w:rsidR="00CF4059" w:rsidRDefault="004A4872">
      <w:pPr>
        <w:pStyle w:val="TOC1"/>
        <w:rPr>
          <w:rFonts w:asciiTheme="minorHAnsi" w:eastAsiaTheme="minorEastAsia" w:hAnsiTheme="minorHAnsi" w:cstheme="minorBidi"/>
          <w:b w:val="0"/>
          <w:caps w:val="0"/>
          <w:noProof/>
          <w:sz w:val="24"/>
          <w:szCs w:val="24"/>
          <w:lang w:eastAsia="ja-JP"/>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r w:rsidR="00CF4059">
        <w:rPr>
          <w:noProof/>
        </w:rPr>
        <w:t>Document Control</w:t>
      </w:r>
      <w:r w:rsidR="00CF4059">
        <w:rPr>
          <w:noProof/>
        </w:rPr>
        <w:tab/>
      </w:r>
      <w:r w:rsidR="00CF4059">
        <w:rPr>
          <w:noProof/>
        </w:rPr>
        <w:fldChar w:fldCharType="begin"/>
      </w:r>
      <w:r w:rsidR="00CF4059">
        <w:rPr>
          <w:noProof/>
        </w:rPr>
        <w:instrText xml:space="preserve"> PAGEREF _Toc254894173 \h </w:instrText>
      </w:r>
      <w:r w:rsidR="00CF4059">
        <w:rPr>
          <w:noProof/>
        </w:rPr>
      </w:r>
      <w:r w:rsidR="00CF4059">
        <w:rPr>
          <w:noProof/>
        </w:rPr>
        <w:fldChar w:fldCharType="separate"/>
      </w:r>
      <w:r w:rsidR="00404EC9">
        <w:rPr>
          <w:noProof/>
        </w:rPr>
        <w:t>1</w:t>
      </w:r>
      <w:r w:rsidR="00CF4059">
        <w:rPr>
          <w:noProof/>
        </w:rPr>
        <w:fldChar w:fldCharType="end"/>
      </w:r>
    </w:p>
    <w:p w14:paraId="1530C42C" w14:textId="77777777" w:rsidR="00CF4059" w:rsidRDefault="00CF4059">
      <w:pPr>
        <w:pStyle w:val="TOC2"/>
        <w:rPr>
          <w:rFonts w:asciiTheme="minorHAnsi" w:eastAsiaTheme="minorEastAsia" w:hAnsiTheme="minorHAnsi" w:cstheme="minorBidi"/>
          <w:b w:val="0"/>
          <w:bCs w:val="0"/>
          <w:smallCaps w:val="0"/>
          <w:noProof/>
          <w:sz w:val="24"/>
          <w:szCs w:val="24"/>
          <w:lang w:eastAsia="ja-JP"/>
        </w:rPr>
      </w:pPr>
      <w:r>
        <w:rPr>
          <w:noProof/>
        </w:rPr>
        <w:t>Approval</w:t>
      </w:r>
      <w:r>
        <w:rPr>
          <w:noProof/>
        </w:rPr>
        <w:tab/>
      </w:r>
      <w:r>
        <w:rPr>
          <w:noProof/>
        </w:rPr>
        <w:fldChar w:fldCharType="begin"/>
      </w:r>
      <w:r>
        <w:rPr>
          <w:noProof/>
        </w:rPr>
        <w:instrText xml:space="preserve"> PAGEREF _Toc254894174 \h </w:instrText>
      </w:r>
      <w:r>
        <w:rPr>
          <w:noProof/>
        </w:rPr>
      </w:r>
      <w:r>
        <w:rPr>
          <w:noProof/>
        </w:rPr>
        <w:fldChar w:fldCharType="separate"/>
      </w:r>
      <w:r w:rsidR="00404EC9">
        <w:rPr>
          <w:noProof/>
        </w:rPr>
        <w:t>1</w:t>
      </w:r>
      <w:r>
        <w:rPr>
          <w:noProof/>
        </w:rPr>
        <w:fldChar w:fldCharType="end"/>
      </w:r>
    </w:p>
    <w:p w14:paraId="0AE27DF7" w14:textId="77777777" w:rsidR="00CF4059" w:rsidRDefault="00CF4059">
      <w:pPr>
        <w:pStyle w:val="TOC2"/>
        <w:rPr>
          <w:rFonts w:asciiTheme="minorHAnsi" w:eastAsiaTheme="minorEastAsia" w:hAnsiTheme="minorHAnsi" w:cstheme="minorBidi"/>
          <w:b w:val="0"/>
          <w:bCs w:val="0"/>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_Toc254894175 \h </w:instrText>
      </w:r>
      <w:r>
        <w:rPr>
          <w:noProof/>
        </w:rPr>
      </w:r>
      <w:r>
        <w:rPr>
          <w:noProof/>
        </w:rPr>
        <w:fldChar w:fldCharType="separate"/>
      </w:r>
      <w:r w:rsidR="00404EC9">
        <w:rPr>
          <w:noProof/>
        </w:rPr>
        <w:t>1</w:t>
      </w:r>
      <w:r>
        <w:rPr>
          <w:noProof/>
        </w:rPr>
        <w:fldChar w:fldCharType="end"/>
      </w:r>
    </w:p>
    <w:p w14:paraId="2E072621" w14:textId="77777777" w:rsidR="00CF4059" w:rsidRDefault="00CF4059">
      <w:pPr>
        <w:pStyle w:val="TOC2"/>
        <w:rPr>
          <w:rFonts w:asciiTheme="minorHAnsi" w:eastAsiaTheme="minorEastAsia" w:hAnsiTheme="minorHAnsi" w:cstheme="minorBidi"/>
          <w:b w:val="0"/>
          <w:bCs w:val="0"/>
          <w:smallCaps w:val="0"/>
          <w:noProof/>
          <w:sz w:val="24"/>
          <w:szCs w:val="24"/>
          <w:lang w:eastAsia="ja-JP"/>
        </w:rPr>
      </w:pPr>
      <w:r>
        <w:rPr>
          <w:noProof/>
        </w:rPr>
        <w:t>Distribution List</w:t>
      </w:r>
      <w:r>
        <w:rPr>
          <w:noProof/>
        </w:rPr>
        <w:tab/>
      </w:r>
      <w:r>
        <w:rPr>
          <w:noProof/>
        </w:rPr>
        <w:fldChar w:fldCharType="begin"/>
      </w:r>
      <w:r>
        <w:rPr>
          <w:noProof/>
        </w:rPr>
        <w:instrText xml:space="preserve"> PAGEREF _Toc254894176 \h </w:instrText>
      </w:r>
      <w:r>
        <w:rPr>
          <w:noProof/>
        </w:rPr>
      </w:r>
      <w:r>
        <w:rPr>
          <w:noProof/>
        </w:rPr>
        <w:fldChar w:fldCharType="separate"/>
      </w:r>
      <w:r w:rsidR="00404EC9">
        <w:rPr>
          <w:noProof/>
        </w:rPr>
        <w:t>1</w:t>
      </w:r>
      <w:r>
        <w:rPr>
          <w:noProof/>
        </w:rPr>
        <w:fldChar w:fldCharType="end"/>
      </w:r>
    </w:p>
    <w:p w14:paraId="634E78B5" w14:textId="77777777" w:rsidR="00CF4059" w:rsidRDefault="00CF4059">
      <w:pPr>
        <w:pStyle w:val="TOC2"/>
        <w:rPr>
          <w:rFonts w:asciiTheme="minorHAnsi" w:eastAsiaTheme="minorEastAsia" w:hAnsiTheme="minorHAnsi" w:cstheme="minorBidi"/>
          <w:b w:val="0"/>
          <w:bCs w:val="0"/>
          <w:smallCaps w:val="0"/>
          <w:noProof/>
          <w:sz w:val="24"/>
          <w:szCs w:val="24"/>
          <w:lang w:eastAsia="ja-JP"/>
        </w:rPr>
      </w:pPr>
      <w:r>
        <w:rPr>
          <w:noProof/>
        </w:rPr>
        <w:t>Change Summary</w:t>
      </w:r>
      <w:r>
        <w:rPr>
          <w:noProof/>
        </w:rPr>
        <w:tab/>
      </w:r>
      <w:r>
        <w:rPr>
          <w:noProof/>
        </w:rPr>
        <w:fldChar w:fldCharType="begin"/>
      </w:r>
      <w:r>
        <w:rPr>
          <w:noProof/>
        </w:rPr>
        <w:instrText xml:space="preserve"> PAGEREF _Toc254894177 \h </w:instrText>
      </w:r>
      <w:r>
        <w:rPr>
          <w:noProof/>
        </w:rPr>
      </w:r>
      <w:r>
        <w:rPr>
          <w:noProof/>
        </w:rPr>
        <w:fldChar w:fldCharType="separate"/>
      </w:r>
      <w:r w:rsidR="00404EC9">
        <w:rPr>
          <w:noProof/>
        </w:rPr>
        <w:t>1</w:t>
      </w:r>
      <w:r>
        <w:rPr>
          <w:noProof/>
        </w:rPr>
        <w:fldChar w:fldCharType="end"/>
      </w:r>
    </w:p>
    <w:p w14:paraId="5479A4D9"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1.</w:t>
      </w:r>
      <w:r>
        <w:rPr>
          <w:rFonts w:asciiTheme="minorHAnsi" w:eastAsiaTheme="minorEastAsia" w:hAnsiTheme="minorHAnsi" w:cstheme="minorBidi"/>
          <w:b w:val="0"/>
          <w:caps w:val="0"/>
          <w:noProof/>
          <w:sz w:val="24"/>
          <w:szCs w:val="24"/>
          <w:lang w:eastAsia="ja-JP"/>
        </w:rPr>
        <w:tab/>
      </w:r>
      <w:r>
        <w:rPr>
          <w:noProof/>
        </w:rPr>
        <w:t>Introduction</w:t>
      </w:r>
      <w:r>
        <w:rPr>
          <w:noProof/>
        </w:rPr>
        <w:tab/>
      </w:r>
      <w:r>
        <w:rPr>
          <w:noProof/>
        </w:rPr>
        <w:fldChar w:fldCharType="begin"/>
      </w:r>
      <w:r>
        <w:rPr>
          <w:noProof/>
        </w:rPr>
        <w:instrText xml:space="preserve"> PAGEREF _Toc254894178 \h </w:instrText>
      </w:r>
      <w:r>
        <w:rPr>
          <w:noProof/>
        </w:rPr>
      </w:r>
      <w:r>
        <w:rPr>
          <w:noProof/>
        </w:rPr>
        <w:fldChar w:fldCharType="separate"/>
      </w:r>
      <w:r w:rsidR="00404EC9">
        <w:rPr>
          <w:noProof/>
        </w:rPr>
        <w:t>3</w:t>
      </w:r>
      <w:r>
        <w:rPr>
          <w:noProof/>
        </w:rPr>
        <w:fldChar w:fldCharType="end"/>
      </w:r>
    </w:p>
    <w:p w14:paraId="59B604A7"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1.1.</w:t>
      </w:r>
      <w:r>
        <w:rPr>
          <w:rFonts w:asciiTheme="minorHAnsi" w:eastAsiaTheme="minorEastAsia" w:hAnsiTheme="minorHAnsi" w:cstheme="minorBidi"/>
          <w:b w:val="0"/>
          <w:bCs w:val="0"/>
          <w:smallCaps w:val="0"/>
          <w:noProof/>
          <w:sz w:val="24"/>
          <w:szCs w:val="24"/>
          <w:lang w:eastAsia="ja-JP"/>
        </w:rPr>
        <w:tab/>
      </w:r>
      <w:r>
        <w:rPr>
          <w:noProof/>
        </w:rPr>
        <w:t>Purpose and Intended Audience</w:t>
      </w:r>
      <w:r>
        <w:rPr>
          <w:noProof/>
        </w:rPr>
        <w:tab/>
      </w:r>
      <w:r>
        <w:rPr>
          <w:noProof/>
        </w:rPr>
        <w:fldChar w:fldCharType="begin"/>
      </w:r>
      <w:r>
        <w:rPr>
          <w:noProof/>
        </w:rPr>
        <w:instrText xml:space="preserve"> PAGEREF _Toc254894179 \h </w:instrText>
      </w:r>
      <w:r>
        <w:rPr>
          <w:noProof/>
        </w:rPr>
      </w:r>
      <w:r>
        <w:rPr>
          <w:noProof/>
        </w:rPr>
        <w:fldChar w:fldCharType="separate"/>
      </w:r>
      <w:r w:rsidR="00404EC9">
        <w:rPr>
          <w:noProof/>
        </w:rPr>
        <w:t>3</w:t>
      </w:r>
      <w:r>
        <w:rPr>
          <w:noProof/>
        </w:rPr>
        <w:fldChar w:fldCharType="end"/>
      </w:r>
    </w:p>
    <w:p w14:paraId="36DD631E"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1.2.</w:t>
      </w:r>
      <w:r>
        <w:rPr>
          <w:rFonts w:asciiTheme="minorHAnsi" w:eastAsiaTheme="minorEastAsia" w:hAnsiTheme="minorHAnsi" w:cstheme="minorBidi"/>
          <w:b w:val="0"/>
          <w:bCs w:val="0"/>
          <w:smallCaps w:val="0"/>
          <w:noProof/>
          <w:sz w:val="24"/>
          <w:szCs w:val="24"/>
          <w:lang w:eastAsia="ja-JP"/>
        </w:rPr>
        <w:tab/>
      </w:r>
      <w:r>
        <w:rPr>
          <w:noProof/>
        </w:rPr>
        <w:t>Scope of Product</w:t>
      </w:r>
      <w:r>
        <w:rPr>
          <w:noProof/>
        </w:rPr>
        <w:tab/>
      </w:r>
      <w:r>
        <w:rPr>
          <w:noProof/>
        </w:rPr>
        <w:fldChar w:fldCharType="begin"/>
      </w:r>
      <w:r>
        <w:rPr>
          <w:noProof/>
        </w:rPr>
        <w:instrText xml:space="preserve"> PAGEREF _Toc254894180 \h </w:instrText>
      </w:r>
      <w:r>
        <w:rPr>
          <w:noProof/>
        </w:rPr>
      </w:r>
      <w:r>
        <w:rPr>
          <w:noProof/>
        </w:rPr>
        <w:fldChar w:fldCharType="separate"/>
      </w:r>
      <w:r w:rsidR="00404EC9">
        <w:rPr>
          <w:noProof/>
        </w:rPr>
        <w:t>3</w:t>
      </w:r>
      <w:r>
        <w:rPr>
          <w:noProof/>
        </w:rPr>
        <w:fldChar w:fldCharType="end"/>
      </w:r>
    </w:p>
    <w:p w14:paraId="663057AE"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1.3.</w:t>
      </w:r>
      <w:r>
        <w:rPr>
          <w:rFonts w:asciiTheme="minorHAnsi" w:eastAsiaTheme="minorEastAsia" w:hAnsiTheme="minorHAnsi" w:cstheme="minorBidi"/>
          <w:b w:val="0"/>
          <w:bCs w:val="0"/>
          <w:smallCaps w:val="0"/>
          <w:noProof/>
          <w:sz w:val="24"/>
          <w:szCs w:val="24"/>
          <w:lang w:eastAsia="ja-JP"/>
        </w:rPr>
        <w:tab/>
      </w:r>
      <w:r>
        <w:rPr>
          <w:noProof/>
        </w:rPr>
        <w:t>Overview</w:t>
      </w:r>
      <w:r>
        <w:rPr>
          <w:noProof/>
        </w:rPr>
        <w:tab/>
      </w:r>
      <w:r>
        <w:rPr>
          <w:noProof/>
        </w:rPr>
        <w:fldChar w:fldCharType="begin"/>
      </w:r>
      <w:r>
        <w:rPr>
          <w:noProof/>
        </w:rPr>
        <w:instrText xml:space="preserve"> PAGEREF _Toc254894181 \h </w:instrText>
      </w:r>
      <w:r>
        <w:rPr>
          <w:noProof/>
        </w:rPr>
      </w:r>
      <w:r>
        <w:rPr>
          <w:noProof/>
        </w:rPr>
        <w:fldChar w:fldCharType="separate"/>
      </w:r>
      <w:r w:rsidR="00404EC9">
        <w:rPr>
          <w:noProof/>
        </w:rPr>
        <w:t>3</w:t>
      </w:r>
      <w:r>
        <w:rPr>
          <w:noProof/>
        </w:rPr>
        <w:fldChar w:fldCharType="end"/>
      </w:r>
    </w:p>
    <w:p w14:paraId="67A0899F"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1.4.</w:t>
      </w:r>
      <w:r>
        <w:rPr>
          <w:rFonts w:asciiTheme="minorHAnsi" w:eastAsiaTheme="minorEastAsia" w:hAnsiTheme="minorHAnsi" w:cstheme="minorBidi"/>
          <w:b w:val="0"/>
          <w:bCs w:val="0"/>
          <w:smallCaps w:val="0"/>
          <w:noProof/>
          <w:sz w:val="24"/>
          <w:szCs w:val="24"/>
          <w:lang w:eastAsia="ja-JP"/>
        </w:rPr>
        <w:tab/>
      </w:r>
      <w:r>
        <w:rPr>
          <w:noProof/>
        </w:rPr>
        <w:t>References</w:t>
      </w:r>
      <w:r>
        <w:rPr>
          <w:noProof/>
        </w:rPr>
        <w:tab/>
      </w:r>
      <w:r>
        <w:rPr>
          <w:noProof/>
        </w:rPr>
        <w:fldChar w:fldCharType="begin"/>
      </w:r>
      <w:r>
        <w:rPr>
          <w:noProof/>
        </w:rPr>
        <w:instrText xml:space="preserve"> PAGEREF _Toc254894182 \h </w:instrText>
      </w:r>
      <w:r>
        <w:rPr>
          <w:noProof/>
        </w:rPr>
      </w:r>
      <w:r>
        <w:rPr>
          <w:noProof/>
        </w:rPr>
        <w:fldChar w:fldCharType="separate"/>
      </w:r>
      <w:r w:rsidR="00404EC9">
        <w:rPr>
          <w:noProof/>
        </w:rPr>
        <w:t>4</w:t>
      </w:r>
      <w:r>
        <w:rPr>
          <w:noProof/>
        </w:rPr>
        <w:fldChar w:fldCharType="end"/>
      </w:r>
    </w:p>
    <w:p w14:paraId="14CC89AE"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Software Configuration Identification</w:t>
      </w:r>
      <w:r>
        <w:rPr>
          <w:noProof/>
        </w:rPr>
        <w:tab/>
      </w:r>
      <w:r>
        <w:rPr>
          <w:noProof/>
        </w:rPr>
        <w:fldChar w:fldCharType="begin"/>
      </w:r>
      <w:r>
        <w:rPr>
          <w:noProof/>
        </w:rPr>
        <w:instrText xml:space="preserve"> PAGEREF _Toc254894183 \h </w:instrText>
      </w:r>
      <w:r>
        <w:rPr>
          <w:noProof/>
        </w:rPr>
      </w:r>
      <w:r>
        <w:rPr>
          <w:noProof/>
        </w:rPr>
        <w:fldChar w:fldCharType="separate"/>
      </w:r>
      <w:r w:rsidR="00404EC9">
        <w:rPr>
          <w:noProof/>
        </w:rPr>
        <w:t>5</w:t>
      </w:r>
      <w:r>
        <w:rPr>
          <w:noProof/>
        </w:rPr>
        <w:fldChar w:fldCharType="end"/>
      </w:r>
    </w:p>
    <w:p w14:paraId="05CAA7CA"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2.1.</w:t>
      </w:r>
      <w:r>
        <w:rPr>
          <w:rFonts w:asciiTheme="minorHAnsi" w:eastAsiaTheme="minorEastAsia" w:hAnsiTheme="minorHAnsi" w:cstheme="minorBidi"/>
          <w:b w:val="0"/>
          <w:bCs w:val="0"/>
          <w:smallCaps w:val="0"/>
          <w:noProof/>
          <w:sz w:val="24"/>
          <w:szCs w:val="24"/>
          <w:lang w:eastAsia="ja-JP"/>
        </w:rPr>
        <w:tab/>
      </w:r>
      <w:r>
        <w:rPr>
          <w:noProof/>
        </w:rPr>
        <w:t>Software Configuration Item Identification</w:t>
      </w:r>
      <w:r>
        <w:rPr>
          <w:noProof/>
        </w:rPr>
        <w:tab/>
      </w:r>
      <w:r>
        <w:rPr>
          <w:noProof/>
        </w:rPr>
        <w:fldChar w:fldCharType="begin"/>
      </w:r>
      <w:r>
        <w:rPr>
          <w:noProof/>
        </w:rPr>
        <w:instrText xml:space="preserve"> PAGEREF _Toc254894184 \h </w:instrText>
      </w:r>
      <w:r>
        <w:rPr>
          <w:noProof/>
        </w:rPr>
      </w:r>
      <w:r>
        <w:rPr>
          <w:noProof/>
        </w:rPr>
        <w:fldChar w:fldCharType="separate"/>
      </w:r>
      <w:r w:rsidR="00404EC9">
        <w:rPr>
          <w:noProof/>
        </w:rPr>
        <w:t>5</w:t>
      </w:r>
      <w:r>
        <w:rPr>
          <w:noProof/>
        </w:rPr>
        <w:fldChar w:fldCharType="end"/>
      </w:r>
    </w:p>
    <w:p w14:paraId="4A93A01D"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2.2.</w:t>
      </w:r>
      <w:r>
        <w:rPr>
          <w:rFonts w:asciiTheme="minorHAnsi" w:eastAsiaTheme="minorEastAsia" w:hAnsiTheme="minorHAnsi" w:cstheme="minorBidi"/>
          <w:b w:val="0"/>
          <w:bCs w:val="0"/>
          <w:smallCaps w:val="0"/>
          <w:noProof/>
          <w:sz w:val="24"/>
          <w:szCs w:val="24"/>
          <w:lang w:eastAsia="ja-JP"/>
        </w:rPr>
        <w:tab/>
      </w:r>
      <w:r>
        <w:rPr>
          <w:noProof/>
        </w:rPr>
        <w:t>Software Configuration Item Organization</w:t>
      </w:r>
      <w:r>
        <w:rPr>
          <w:noProof/>
        </w:rPr>
        <w:tab/>
      </w:r>
      <w:r>
        <w:rPr>
          <w:noProof/>
        </w:rPr>
        <w:fldChar w:fldCharType="begin"/>
      </w:r>
      <w:r>
        <w:rPr>
          <w:noProof/>
        </w:rPr>
        <w:instrText xml:space="preserve"> PAGEREF _Toc254894185 \h </w:instrText>
      </w:r>
      <w:r>
        <w:rPr>
          <w:noProof/>
        </w:rPr>
      </w:r>
      <w:r>
        <w:rPr>
          <w:noProof/>
        </w:rPr>
        <w:fldChar w:fldCharType="separate"/>
      </w:r>
      <w:r w:rsidR="00404EC9">
        <w:rPr>
          <w:noProof/>
        </w:rPr>
        <w:t>5</w:t>
      </w:r>
      <w:r>
        <w:rPr>
          <w:noProof/>
        </w:rPr>
        <w:fldChar w:fldCharType="end"/>
      </w:r>
    </w:p>
    <w:p w14:paraId="1C724710"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Naming Convention</w:t>
      </w:r>
      <w:r>
        <w:rPr>
          <w:noProof/>
        </w:rPr>
        <w:tab/>
      </w:r>
      <w:r>
        <w:rPr>
          <w:noProof/>
        </w:rPr>
        <w:fldChar w:fldCharType="begin"/>
      </w:r>
      <w:r>
        <w:rPr>
          <w:noProof/>
        </w:rPr>
        <w:instrText xml:space="preserve"> PAGEREF _Toc254894186 \h </w:instrText>
      </w:r>
      <w:r>
        <w:rPr>
          <w:noProof/>
        </w:rPr>
      </w:r>
      <w:r>
        <w:rPr>
          <w:noProof/>
        </w:rPr>
        <w:fldChar w:fldCharType="separate"/>
      </w:r>
      <w:r w:rsidR="00404EC9">
        <w:rPr>
          <w:noProof/>
        </w:rPr>
        <w:t>5</w:t>
      </w:r>
      <w:r>
        <w:rPr>
          <w:noProof/>
        </w:rPr>
        <w:fldChar w:fldCharType="end"/>
      </w:r>
    </w:p>
    <w:p w14:paraId="671CF213"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2.2.2.</w:t>
      </w:r>
      <w:r>
        <w:rPr>
          <w:rFonts w:asciiTheme="minorHAnsi" w:eastAsiaTheme="minorEastAsia" w:hAnsiTheme="minorHAnsi" w:cstheme="minorBidi"/>
          <w:i w:val="0"/>
          <w:noProof/>
          <w:sz w:val="24"/>
          <w:szCs w:val="24"/>
          <w:lang w:eastAsia="ja-JP"/>
        </w:rPr>
        <w:tab/>
      </w:r>
      <w:r>
        <w:rPr>
          <w:noProof/>
        </w:rPr>
        <w:t>Labeling Scheme</w:t>
      </w:r>
      <w:r>
        <w:rPr>
          <w:noProof/>
        </w:rPr>
        <w:tab/>
      </w:r>
      <w:r>
        <w:rPr>
          <w:noProof/>
        </w:rPr>
        <w:fldChar w:fldCharType="begin"/>
      </w:r>
      <w:r>
        <w:rPr>
          <w:noProof/>
        </w:rPr>
        <w:instrText xml:space="preserve"> PAGEREF _Toc254894187 \h </w:instrText>
      </w:r>
      <w:r>
        <w:rPr>
          <w:noProof/>
        </w:rPr>
      </w:r>
      <w:r>
        <w:rPr>
          <w:noProof/>
        </w:rPr>
        <w:fldChar w:fldCharType="separate"/>
      </w:r>
      <w:r w:rsidR="00404EC9">
        <w:rPr>
          <w:noProof/>
        </w:rPr>
        <w:t>6</w:t>
      </w:r>
      <w:r>
        <w:rPr>
          <w:noProof/>
        </w:rPr>
        <w:fldChar w:fldCharType="end"/>
      </w:r>
    </w:p>
    <w:p w14:paraId="5C7FA4C2"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2.2.3.</w:t>
      </w:r>
      <w:r>
        <w:rPr>
          <w:rFonts w:asciiTheme="minorHAnsi" w:eastAsiaTheme="minorEastAsia" w:hAnsiTheme="minorHAnsi" w:cstheme="minorBidi"/>
          <w:i w:val="0"/>
          <w:noProof/>
          <w:sz w:val="24"/>
          <w:szCs w:val="24"/>
          <w:lang w:eastAsia="ja-JP"/>
        </w:rPr>
        <w:tab/>
      </w:r>
      <w:r>
        <w:rPr>
          <w:noProof/>
        </w:rPr>
        <w:t>Management</w:t>
      </w:r>
      <w:r>
        <w:rPr>
          <w:noProof/>
        </w:rPr>
        <w:tab/>
      </w:r>
      <w:r>
        <w:rPr>
          <w:noProof/>
        </w:rPr>
        <w:fldChar w:fldCharType="begin"/>
      </w:r>
      <w:r>
        <w:rPr>
          <w:noProof/>
        </w:rPr>
        <w:instrText xml:space="preserve"> PAGEREF _Toc254894188 \h </w:instrText>
      </w:r>
      <w:r>
        <w:rPr>
          <w:noProof/>
        </w:rPr>
      </w:r>
      <w:r>
        <w:rPr>
          <w:noProof/>
        </w:rPr>
        <w:fldChar w:fldCharType="separate"/>
      </w:r>
      <w:r w:rsidR="00404EC9">
        <w:rPr>
          <w:noProof/>
        </w:rPr>
        <w:t>7</w:t>
      </w:r>
      <w:r>
        <w:rPr>
          <w:noProof/>
        </w:rPr>
        <w:fldChar w:fldCharType="end"/>
      </w:r>
    </w:p>
    <w:p w14:paraId="27E088DC"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2.2.4.</w:t>
      </w:r>
      <w:r>
        <w:rPr>
          <w:rFonts w:asciiTheme="minorHAnsi" w:eastAsiaTheme="minorEastAsia" w:hAnsiTheme="minorHAnsi" w:cstheme="minorBidi"/>
          <w:i w:val="0"/>
          <w:noProof/>
          <w:sz w:val="24"/>
          <w:szCs w:val="24"/>
          <w:lang w:eastAsia="ja-JP"/>
        </w:rPr>
        <w:tab/>
      </w:r>
      <w:r>
        <w:rPr>
          <w:noProof/>
        </w:rPr>
        <w:t>Detailed Directory Structure</w:t>
      </w:r>
      <w:r>
        <w:rPr>
          <w:noProof/>
        </w:rPr>
        <w:tab/>
      </w:r>
      <w:r>
        <w:rPr>
          <w:noProof/>
        </w:rPr>
        <w:fldChar w:fldCharType="begin"/>
      </w:r>
      <w:r>
        <w:rPr>
          <w:noProof/>
        </w:rPr>
        <w:instrText xml:space="preserve"> PAGEREF _Toc254894189 \h </w:instrText>
      </w:r>
      <w:r>
        <w:rPr>
          <w:noProof/>
        </w:rPr>
      </w:r>
      <w:r>
        <w:rPr>
          <w:noProof/>
        </w:rPr>
        <w:fldChar w:fldCharType="separate"/>
      </w:r>
      <w:r w:rsidR="00404EC9">
        <w:rPr>
          <w:noProof/>
        </w:rPr>
        <w:t>8</w:t>
      </w:r>
      <w:r>
        <w:rPr>
          <w:noProof/>
        </w:rPr>
        <w:fldChar w:fldCharType="end"/>
      </w:r>
    </w:p>
    <w:p w14:paraId="6BEF265A" w14:textId="77777777" w:rsidR="00CF4059" w:rsidRDefault="00CF4059">
      <w:pPr>
        <w:pStyle w:val="TOC3"/>
        <w:tabs>
          <w:tab w:val="left" w:pos="1090"/>
        </w:tabs>
        <w:rPr>
          <w:rFonts w:asciiTheme="minorHAnsi" w:eastAsiaTheme="minorEastAsia" w:hAnsiTheme="minorHAnsi" w:cstheme="minorBidi"/>
          <w:i w:val="0"/>
          <w:noProof/>
          <w:sz w:val="24"/>
          <w:szCs w:val="24"/>
          <w:lang w:eastAsia="ja-JP"/>
        </w:rPr>
      </w:pPr>
      <w:r>
        <w:rPr>
          <w:noProof/>
        </w:rPr>
        <w:t>2.2.5.</w:t>
      </w:r>
      <w:r>
        <w:rPr>
          <w:rFonts w:asciiTheme="minorHAnsi" w:eastAsiaTheme="minorEastAsia" w:hAnsiTheme="minorHAnsi" w:cstheme="minorBidi"/>
          <w:i w:val="0"/>
          <w:noProof/>
          <w:sz w:val="24"/>
          <w:szCs w:val="24"/>
          <w:lang w:eastAsia="ja-JP"/>
        </w:rPr>
        <w:tab/>
      </w:r>
      <w:r>
        <w:rPr>
          <w:noProof/>
        </w:rPr>
        <w:t>Back-Up</w:t>
      </w:r>
      <w:r>
        <w:rPr>
          <w:noProof/>
        </w:rPr>
        <w:tab/>
      </w:r>
      <w:r>
        <w:rPr>
          <w:noProof/>
        </w:rPr>
        <w:fldChar w:fldCharType="begin"/>
      </w:r>
      <w:r>
        <w:rPr>
          <w:noProof/>
        </w:rPr>
        <w:instrText xml:space="preserve"> PAGEREF _Toc254894190 \h </w:instrText>
      </w:r>
      <w:r>
        <w:rPr>
          <w:noProof/>
        </w:rPr>
      </w:r>
      <w:r>
        <w:rPr>
          <w:noProof/>
        </w:rPr>
        <w:fldChar w:fldCharType="separate"/>
      </w:r>
      <w:r w:rsidR="00404EC9">
        <w:rPr>
          <w:noProof/>
        </w:rPr>
        <w:t>8</w:t>
      </w:r>
      <w:r>
        <w:rPr>
          <w:noProof/>
        </w:rPr>
        <w:fldChar w:fldCharType="end"/>
      </w:r>
    </w:p>
    <w:p w14:paraId="509F4102"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Software Configuration Control</w:t>
      </w:r>
      <w:r>
        <w:rPr>
          <w:noProof/>
        </w:rPr>
        <w:tab/>
      </w:r>
      <w:r>
        <w:rPr>
          <w:noProof/>
        </w:rPr>
        <w:fldChar w:fldCharType="begin"/>
      </w:r>
      <w:r>
        <w:rPr>
          <w:noProof/>
        </w:rPr>
        <w:instrText xml:space="preserve"> PAGEREF _Toc254894191 \h </w:instrText>
      </w:r>
      <w:r>
        <w:rPr>
          <w:noProof/>
        </w:rPr>
      </w:r>
      <w:r>
        <w:rPr>
          <w:noProof/>
        </w:rPr>
        <w:fldChar w:fldCharType="separate"/>
      </w:r>
      <w:r w:rsidR="00404EC9">
        <w:rPr>
          <w:noProof/>
        </w:rPr>
        <w:t>9</w:t>
      </w:r>
      <w:r>
        <w:rPr>
          <w:noProof/>
        </w:rPr>
        <w:fldChar w:fldCharType="end"/>
      </w:r>
    </w:p>
    <w:p w14:paraId="088DBC60"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3.1.</w:t>
      </w:r>
      <w:r>
        <w:rPr>
          <w:rFonts w:asciiTheme="minorHAnsi" w:eastAsiaTheme="minorEastAsia" w:hAnsiTheme="minorHAnsi" w:cstheme="minorBidi"/>
          <w:b w:val="0"/>
          <w:bCs w:val="0"/>
          <w:smallCaps w:val="0"/>
          <w:noProof/>
          <w:sz w:val="24"/>
          <w:szCs w:val="24"/>
          <w:lang w:eastAsia="ja-JP"/>
        </w:rPr>
        <w:tab/>
      </w:r>
      <w:r>
        <w:rPr>
          <w:noProof/>
        </w:rPr>
        <w:t>Documentation</w:t>
      </w:r>
      <w:r>
        <w:rPr>
          <w:noProof/>
        </w:rPr>
        <w:tab/>
      </w:r>
      <w:r>
        <w:rPr>
          <w:noProof/>
        </w:rPr>
        <w:fldChar w:fldCharType="begin"/>
      </w:r>
      <w:r>
        <w:rPr>
          <w:noProof/>
        </w:rPr>
        <w:instrText xml:space="preserve"> PAGEREF _Toc254894192 \h </w:instrText>
      </w:r>
      <w:r>
        <w:rPr>
          <w:noProof/>
        </w:rPr>
      </w:r>
      <w:r>
        <w:rPr>
          <w:noProof/>
        </w:rPr>
        <w:fldChar w:fldCharType="separate"/>
      </w:r>
      <w:r w:rsidR="00404EC9">
        <w:rPr>
          <w:noProof/>
        </w:rPr>
        <w:t>9</w:t>
      </w:r>
      <w:r>
        <w:rPr>
          <w:noProof/>
        </w:rPr>
        <w:fldChar w:fldCharType="end"/>
      </w:r>
    </w:p>
    <w:p w14:paraId="40806FC3"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3.2.</w:t>
      </w:r>
      <w:r>
        <w:rPr>
          <w:rFonts w:asciiTheme="minorHAnsi" w:eastAsiaTheme="minorEastAsia" w:hAnsiTheme="minorHAnsi" w:cstheme="minorBidi"/>
          <w:b w:val="0"/>
          <w:bCs w:val="0"/>
          <w:smallCaps w:val="0"/>
          <w:noProof/>
          <w:sz w:val="24"/>
          <w:szCs w:val="24"/>
          <w:lang w:eastAsia="ja-JP"/>
        </w:rPr>
        <w:tab/>
      </w:r>
      <w:r>
        <w:rPr>
          <w:noProof/>
        </w:rPr>
        <w:t>Configuration Control Board</w:t>
      </w:r>
      <w:r>
        <w:rPr>
          <w:noProof/>
        </w:rPr>
        <w:tab/>
      </w:r>
      <w:r>
        <w:rPr>
          <w:noProof/>
        </w:rPr>
        <w:fldChar w:fldCharType="begin"/>
      </w:r>
      <w:r>
        <w:rPr>
          <w:noProof/>
        </w:rPr>
        <w:instrText xml:space="preserve"> PAGEREF _Toc254894193 \h </w:instrText>
      </w:r>
      <w:r>
        <w:rPr>
          <w:noProof/>
        </w:rPr>
      </w:r>
      <w:r>
        <w:rPr>
          <w:noProof/>
        </w:rPr>
        <w:fldChar w:fldCharType="separate"/>
      </w:r>
      <w:r w:rsidR="00404EC9">
        <w:rPr>
          <w:noProof/>
        </w:rPr>
        <w:t>9</w:t>
      </w:r>
      <w:r>
        <w:rPr>
          <w:noProof/>
        </w:rPr>
        <w:fldChar w:fldCharType="end"/>
      </w:r>
    </w:p>
    <w:p w14:paraId="1A4C7138" w14:textId="77777777" w:rsidR="00CF4059" w:rsidRDefault="00CF4059">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3.3.</w:t>
      </w:r>
      <w:r>
        <w:rPr>
          <w:rFonts w:asciiTheme="minorHAnsi" w:eastAsiaTheme="minorEastAsia" w:hAnsiTheme="minorHAnsi" w:cstheme="minorBidi"/>
          <w:b w:val="0"/>
          <w:bCs w:val="0"/>
          <w:smallCaps w:val="0"/>
          <w:noProof/>
          <w:sz w:val="24"/>
          <w:szCs w:val="24"/>
          <w:lang w:eastAsia="ja-JP"/>
        </w:rPr>
        <w:tab/>
      </w:r>
      <w:r>
        <w:rPr>
          <w:noProof/>
        </w:rPr>
        <w:t>Procedures</w:t>
      </w:r>
      <w:r>
        <w:rPr>
          <w:noProof/>
        </w:rPr>
        <w:tab/>
      </w:r>
      <w:r>
        <w:rPr>
          <w:noProof/>
        </w:rPr>
        <w:fldChar w:fldCharType="begin"/>
      </w:r>
      <w:r>
        <w:rPr>
          <w:noProof/>
        </w:rPr>
        <w:instrText xml:space="preserve"> PAGEREF _Toc254894194 \h </w:instrText>
      </w:r>
      <w:r>
        <w:rPr>
          <w:noProof/>
        </w:rPr>
      </w:r>
      <w:r>
        <w:rPr>
          <w:noProof/>
        </w:rPr>
        <w:fldChar w:fldCharType="separate"/>
      </w:r>
      <w:r w:rsidR="00404EC9">
        <w:rPr>
          <w:noProof/>
        </w:rPr>
        <w:t>9</w:t>
      </w:r>
      <w:r>
        <w:rPr>
          <w:noProof/>
        </w:rPr>
        <w:fldChar w:fldCharType="end"/>
      </w:r>
    </w:p>
    <w:p w14:paraId="01A041F9"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4.</w:t>
      </w:r>
      <w:r>
        <w:rPr>
          <w:rFonts w:asciiTheme="minorHAnsi" w:eastAsiaTheme="minorEastAsia" w:hAnsiTheme="minorHAnsi" w:cstheme="minorBidi"/>
          <w:b w:val="0"/>
          <w:caps w:val="0"/>
          <w:noProof/>
          <w:sz w:val="24"/>
          <w:szCs w:val="24"/>
          <w:lang w:eastAsia="ja-JP"/>
        </w:rPr>
        <w:tab/>
      </w:r>
      <w:r>
        <w:rPr>
          <w:noProof/>
        </w:rPr>
        <w:t>Software Configuration Auditing</w:t>
      </w:r>
      <w:r>
        <w:rPr>
          <w:noProof/>
        </w:rPr>
        <w:tab/>
      </w:r>
      <w:r>
        <w:rPr>
          <w:noProof/>
        </w:rPr>
        <w:fldChar w:fldCharType="begin"/>
      </w:r>
      <w:r>
        <w:rPr>
          <w:noProof/>
        </w:rPr>
        <w:instrText xml:space="preserve"> PAGEREF _Toc254894195 \h </w:instrText>
      </w:r>
      <w:r>
        <w:rPr>
          <w:noProof/>
        </w:rPr>
      </w:r>
      <w:r>
        <w:rPr>
          <w:noProof/>
        </w:rPr>
        <w:fldChar w:fldCharType="separate"/>
      </w:r>
      <w:r w:rsidR="00404EC9">
        <w:rPr>
          <w:noProof/>
        </w:rPr>
        <w:t>11</w:t>
      </w:r>
      <w:r>
        <w:rPr>
          <w:noProof/>
        </w:rPr>
        <w:fldChar w:fldCharType="end"/>
      </w:r>
    </w:p>
    <w:p w14:paraId="7C0F8BA6"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5.</w:t>
      </w:r>
      <w:r>
        <w:rPr>
          <w:rFonts w:asciiTheme="minorHAnsi" w:eastAsiaTheme="minorEastAsia" w:hAnsiTheme="minorHAnsi" w:cstheme="minorBidi"/>
          <w:b w:val="0"/>
          <w:caps w:val="0"/>
          <w:noProof/>
          <w:sz w:val="24"/>
          <w:szCs w:val="24"/>
          <w:lang w:eastAsia="ja-JP"/>
        </w:rPr>
        <w:tab/>
      </w:r>
      <w:r>
        <w:rPr>
          <w:noProof/>
        </w:rPr>
        <w:t>Appendix A</w:t>
      </w:r>
      <w:r>
        <w:rPr>
          <w:noProof/>
        </w:rPr>
        <w:tab/>
      </w:r>
      <w:r>
        <w:rPr>
          <w:noProof/>
        </w:rPr>
        <w:fldChar w:fldCharType="begin"/>
      </w:r>
      <w:r>
        <w:rPr>
          <w:noProof/>
        </w:rPr>
        <w:instrText xml:space="preserve"> PAGEREF _Toc254894196 \h </w:instrText>
      </w:r>
      <w:r>
        <w:rPr>
          <w:noProof/>
        </w:rPr>
      </w:r>
      <w:r>
        <w:rPr>
          <w:noProof/>
        </w:rPr>
        <w:fldChar w:fldCharType="separate"/>
      </w:r>
      <w:r w:rsidR="00404EC9">
        <w:rPr>
          <w:noProof/>
        </w:rPr>
        <w:t>14</w:t>
      </w:r>
      <w:r>
        <w:rPr>
          <w:noProof/>
        </w:rPr>
        <w:fldChar w:fldCharType="end"/>
      </w:r>
    </w:p>
    <w:p w14:paraId="7B6D6739"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Appendix B</w:t>
      </w:r>
      <w:r>
        <w:rPr>
          <w:noProof/>
        </w:rPr>
        <w:tab/>
      </w:r>
      <w:r>
        <w:rPr>
          <w:noProof/>
        </w:rPr>
        <w:fldChar w:fldCharType="begin"/>
      </w:r>
      <w:r>
        <w:rPr>
          <w:noProof/>
        </w:rPr>
        <w:instrText xml:space="preserve"> PAGEREF _Toc254894197 \h </w:instrText>
      </w:r>
      <w:r>
        <w:rPr>
          <w:noProof/>
        </w:rPr>
      </w:r>
      <w:r>
        <w:rPr>
          <w:noProof/>
        </w:rPr>
        <w:fldChar w:fldCharType="separate"/>
      </w:r>
      <w:r w:rsidR="00404EC9">
        <w:rPr>
          <w:noProof/>
        </w:rPr>
        <w:t>15</w:t>
      </w:r>
      <w:r>
        <w:rPr>
          <w:noProof/>
        </w:rPr>
        <w:fldChar w:fldCharType="end"/>
      </w:r>
    </w:p>
    <w:p w14:paraId="2F1DEE1E" w14:textId="77777777" w:rsidR="00CF4059" w:rsidRDefault="00CF4059">
      <w:pPr>
        <w:pStyle w:val="TOC1"/>
        <w:tabs>
          <w:tab w:val="left" w:pos="390"/>
        </w:tabs>
        <w:rPr>
          <w:rFonts w:asciiTheme="minorHAnsi" w:eastAsiaTheme="minorEastAsia" w:hAnsiTheme="minorHAnsi" w:cstheme="minorBidi"/>
          <w:b w:val="0"/>
          <w:caps w:val="0"/>
          <w:noProof/>
          <w:sz w:val="24"/>
          <w:szCs w:val="24"/>
          <w:lang w:eastAsia="ja-JP"/>
        </w:rPr>
      </w:pPr>
      <w:r>
        <w:rPr>
          <w:noProof/>
        </w:rPr>
        <w:t>7.</w:t>
      </w:r>
      <w:r>
        <w:rPr>
          <w:rFonts w:asciiTheme="minorHAnsi" w:eastAsiaTheme="minorEastAsia" w:hAnsiTheme="minorHAnsi" w:cstheme="minorBidi"/>
          <w:b w:val="0"/>
          <w:caps w:val="0"/>
          <w:noProof/>
          <w:sz w:val="24"/>
          <w:szCs w:val="24"/>
          <w:lang w:eastAsia="ja-JP"/>
        </w:rPr>
        <w:tab/>
      </w:r>
      <w:r>
        <w:rPr>
          <w:noProof/>
        </w:rPr>
        <w:t>Appendix C</w:t>
      </w:r>
      <w:r>
        <w:rPr>
          <w:noProof/>
        </w:rPr>
        <w:tab/>
      </w:r>
      <w:r>
        <w:rPr>
          <w:noProof/>
        </w:rPr>
        <w:fldChar w:fldCharType="begin"/>
      </w:r>
      <w:r>
        <w:rPr>
          <w:noProof/>
        </w:rPr>
        <w:instrText xml:space="preserve"> PAGEREF _Toc254894198 \h </w:instrText>
      </w:r>
      <w:r>
        <w:rPr>
          <w:noProof/>
        </w:rPr>
      </w:r>
      <w:r>
        <w:rPr>
          <w:noProof/>
        </w:rPr>
        <w:fldChar w:fldCharType="separate"/>
      </w:r>
      <w:r w:rsidR="00404EC9">
        <w:rPr>
          <w:noProof/>
        </w:rPr>
        <w:t>16</w:t>
      </w:r>
      <w:r>
        <w:rPr>
          <w:noProof/>
        </w:rPr>
        <w:fldChar w:fldCharType="end"/>
      </w:r>
    </w:p>
    <w:p w14:paraId="417AFCB1" w14:textId="77777777" w:rsidR="00F84F03" w:rsidRDefault="004A4872" w:rsidP="006151C0">
      <w:pPr>
        <w:pStyle w:val="TOC2"/>
        <w:jc w:val="both"/>
        <w:rPr>
          <w:bCs w:val="0"/>
          <w:caps/>
          <w:smallCaps w:val="0"/>
          <w:sz w:val="28"/>
        </w:rPr>
      </w:pPr>
      <w:r>
        <w:rPr>
          <w:bCs w:val="0"/>
          <w:caps/>
          <w:smallCaps w:val="0"/>
          <w:sz w:val="28"/>
        </w:rPr>
        <w:fldChar w:fldCharType="end"/>
      </w:r>
    </w:p>
    <w:p w14:paraId="658AEADF" w14:textId="77777777" w:rsidR="00F94BDE" w:rsidRDefault="00F94BDE" w:rsidP="00F94BDE"/>
    <w:p w14:paraId="1D614AAD" w14:textId="77777777" w:rsidR="00F94BDE" w:rsidRDefault="00F94BDE" w:rsidP="00F94BDE"/>
    <w:p w14:paraId="387A8446" w14:textId="77777777" w:rsidR="00F94BDE" w:rsidRDefault="00F94BDE" w:rsidP="00F94BDE"/>
    <w:p w14:paraId="4F313876" w14:textId="77777777" w:rsidR="00F94BDE" w:rsidRDefault="00F94BDE" w:rsidP="00F94BDE"/>
    <w:p w14:paraId="2E4FE833" w14:textId="77777777" w:rsidR="00F94BDE" w:rsidRDefault="00F94BDE" w:rsidP="00F94BDE"/>
    <w:p w14:paraId="4A8BC47E" w14:textId="77777777" w:rsidR="00F94BDE" w:rsidRDefault="00F94BDE" w:rsidP="00F94BDE"/>
    <w:p w14:paraId="6EFDF90D" w14:textId="77777777" w:rsidR="00F94BDE" w:rsidRDefault="00F94BDE" w:rsidP="00F94BDE"/>
    <w:p w14:paraId="20485B6A" w14:textId="77777777" w:rsidR="00F94BDE" w:rsidRDefault="00F94BDE" w:rsidP="00F94BDE"/>
    <w:p w14:paraId="12E7B65F" w14:textId="77777777" w:rsidR="00F94BDE" w:rsidRDefault="00F94BDE" w:rsidP="00F94BDE"/>
    <w:p w14:paraId="5E4C0B37" w14:textId="77777777" w:rsidR="00F94BDE" w:rsidRDefault="00F94BDE" w:rsidP="00F94BDE"/>
    <w:p w14:paraId="2657195E" w14:textId="77777777" w:rsidR="00F94BDE" w:rsidRDefault="00F94BDE" w:rsidP="00F94BDE"/>
    <w:p w14:paraId="76750390" w14:textId="77777777" w:rsidR="00F94BDE" w:rsidRDefault="00F94BDE" w:rsidP="00F94BDE"/>
    <w:p w14:paraId="0216920B" w14:textId="77777777" w:rsidR="00F94BDE" w:rsidRDefault="00F94BDE" w:rsidP="00F94BDE"/>
    <w:p w14:paraId="36ED64AC" w14:textId="77777777" w:rsidR="00F94BDE" w:rsidRDefault="00F94BDE" w:rsidP="00F94BDE"/>
    <w:p w14:paraId="4C3BE890" w14:textId="77777777" w:rsidR="00F94BDE" w:rsidRDefault="00F94BDE" w:rsidP="00F94BDE"/>
    <w:p w14:paraId="3155B122" w14:textId="77777777" w:rsidR="00F94BDE" w:rsidRDefault="00F94BDE" w:rsidP="00F94BDE"/>
    <w:p w14:paraId="3F793081" w14:textId="77777777" w:rsidR="00F94BDE" w:rsidRDefault="00F94BDE" w:rsidP="00F94BDE"/>
    <w:p w14:paraId="2746A5D3" w14:textId="77777777" w:rsidR="00F94BDE" w:rsidRPr="00F94BDE" w:rsidRDefault="00F94BDE" w:rsidP="00F94BDE"/>
    <w:p w14:paraId="263CD9EF" w14:textId="77777777" w:rsidR="00F84F03" w:rsidRDefault="00F84F03">
      <w:pPr>
        <w:pStyle w:val="Heading1"/>
      </w:pPr>
      <w:bookmarkStart w:id="20" w:name="_Toc254894178"/>
      <w:r>
        <w:lastRenderedPageBreak/>
        <w:t>Introduction</w:t>
      </w:r>
      <w:bookmarkEnd w:id="20"/>
    </w:p>
    <w:p w14:paraId="0781722E" w14:textId="1D3B4CCC" w:rsidR="00F84F03" w:rsidRPr="005F449D" w:rsidRDefault="005F449D" w:rsidP="005F449D">
      <w:pPr>
        <w:pStyle w:val="Heading2"/>
        <w:widowControl w:val="0"/>
        <w:spacing w:before="60" w:after="0"/>
        <w:ind w:left="576" w:hanging="576"/>
        <w:rPr>
          <w:szCs w:val="28"/>
        </w:rPr>
      </w:pPr>
      <w:bookmarkStart w:id="21" w:name="_Toc247655819"/>
      <w:bookmarkStart w:id="22" w:name="_Toc254894179"/>
      <w:r w:rsidRPr="00FD2F84">
        <w:rPr>
          <w:szCs w:val="28"/>
        </w:rPr>
        <w:t>Purpose and Intended Audience</w:t>
      </w:r>
      <w:bookmarkEnd w:id="21"/>
      <w:bookmarkEnd w:id="22"/>
    </w:p>
    <w:p w14:paraId="0C0605B6" w14:textId="07345FC7" w:rsidR="0018354A" w:rsidRDefault="003142F7" w:rsidP="007968D1">
      <w:pPr>
        <w:pStyle w:val="Paragraph"/>
      </w:pPr>
      <w:r>
        <w:t>The purpose of the Software Configuration Management Plan (SCM) is to s</w:t>
      </w:r>
      <w:r w:rsidRPr="00686C5E">
        <w:t xml:space="preserve">ystematically </w:t>
      </w:r>
      <w:r w:rsidRPr="00A850FF">
        <w:rPr>
          <w:iCs/>
        </w:rPr>
        <w:t>control</w:t>
      </w:r>
      <w:r w:rsidRPr="00A850FF">
        <w:t xml:space="preserve"> </w:t>
      </w:r>
      <w:r w:rsidRPr="00686C5E">
        <w:t xml:space="preserve">changes to the configuration and </w:t>
      </w:r>
      <w:r w:rsidRPr="00A850FF">
        <w:rPr>
          <w:iCs/>
        </w:rPr>
        <w:t>maintain</w:t>
      </w:r>
      <w:r w:rsidRPr="00A850FF">
        <w:t xml:space="preserve"> the</w:t>
      </w:r>
      <w:r w:rsidRPr="00A850FF">
        <w:rPr>
          <w:iCs/>
        </w:rPr>
        <w:t xml:space="preserve"> integrity </w:t>
      </w:r>
      <w:r w:rsidRPr="00A850FF">
        <w:t>and</w:t>
      </w:r>
      <w:r w:rsidRPr="00A850FF">
        <w:rPr>
          <w:iCs/>
        </w:rPr>
        <w:t xml:space="preserve"> traceability</w:t>
      </w:r>
      <w:r w:rsidRPr="00686C5E">
        <w:t xml:space="preserve"> of the configuration throughout the system’</w:t>
      </w:r>
      <w:r>
        <w:t xml:space="preserve">s life cycle. </w:t>
      </w:r>
      <w:r w:rsidR="00532836">
        <w:t>The Software Configuration Management (SCM) will help t</w:t>
      </w:r>
      <w:r w:rsidR="00D93C09">
        <w:t xml:space="preserve">he team </w:t>
      </w:r>
      <w:r w:rsidR="001648F5">
        <w:t>with</w:t>
      </w:r>
      <w:r w:rsidR="00D93C09">
        <w:t xml:space="preserve"> quality assurance by tracking and controlling changes in the software. Some of the techniques to control the changes include revision control and the establishment of baselines. </w:t>
      </w:r>
      <w:r>
        <w:t>The primary focus of this document is to define methods that will describe and identify configuration items, configuration control, and configuration auditing. By documenting these methods it will allow the team to manage change throughout the software lifecycle. It will make it easier to know what was changed in the software and who made the changes</w:t>
      </w:r>
      <w:r w:rsidR="00121C06">
        <w:t>,</w:t>
      </w:r>
      <w:r>
        <w:t xml:space="preserve"> this way if anything </w:t>
      </w:r>
      <w:r w:rsidR="00121C06">
        <w:t xml:space="preserve">goes wrong </w:t>
      </w:r>
      <w:r>
        <w:t>it can be fixed without causing any further damage to the whole system. Following,</w:t>
      </w:r>
      <w:r w:rsidR="001648F5">
        <w:t xml:space="preserve"> the SCM will detail the exact change that occurred and </w:t>
      </w:r>
      <w:r w:rsidR="00503A2E">
        <w:t>the person responsible for it [3</w:t>
      </w:r>
      <w:r w:rsidR="001648F5">
        <w:t>].</w:t>
      </w:r>
      <w:r w:rsidR="0018354A">
        <w:t xml:space="preserve"> </w:t>
      </w:r>
    </w:p>
    <w:p w14:paraId="5E15D708" w14:textId="77777777" w:rsidR="0018354A" w:rsidRDefault="0018354A" w:rsidP="007968D1">
      <w:pPr>
        <w:pStyle w:val="Paragraph"/>
      </w:pPr>
    </w:p>
    <w:p w14:paraId="06E7256D" w14:textId="1A6B66BE" w:rsidR="0018354A" w:rsidRDefault="0018354A" w:rsidP="007968D1">
      <w:pPr>
        <w:pStyle w:val="Paragraph"/>
      </w:pPr>
      <w:r>
        <w:t>The intended audience of this document is the guidance team,</w:t>
      </w:r>
      <w:r w:rsidR="003142F7">
        <w:t xml:space="preserve"> and the</w:t>
      </w:r>
      <w:r>
        <w:t xml:space="preserve"> </w:t>
      </w:r>
      <w:r w:rsidR="003142F7">
        <w:t>Leaf Development</w:t>
      </w:r>
      <w:r>
        <w:t xml:space="preserve"> team</w:t>
      </w:r>
      <w:r w:rsidR="00AC36D1">
        <w:t>,</w:t>
      </w:r>
      <w:r>
        <w:t xml:space="preserve"> as a guide through all </w:t>
      </w:r>
      <w:r w:rsidR="003142F7">
        <w:t>the process of implementation, and design of the improved VisKo System</w:t>
      </w:r>
      <w:r>
        <w:t>.</w:t>
      </w:r>
    </w:p>
    <w:p w14:paraId="4283FE3F" w14:textId="77777777" w:rsidR="003142F7" w:rsidRPr="00D808E0" w:rsidRDefault="003142F7" w:rsidP="003142F7">
      <w:pPr>
        <w:pStyle w:val="Heading2"/>
        <w:ind w:left="576" w:hanging="576"/>
      </w:pPr>
      <w:bookmarkStart w:id="23" w:name="_Toc425134230"/>
      <w:bookmarkStart w:id="24" w:name="_Toc461626769"/>
      <w:bookmarkStart w:id="25" w:name="_Toc464031939"/>
      <w:bookmarkStart w:id="26" w:name="_Toc464822050"/>
      <w:bookmarkStart w:id="27" w:name="_Toc246172636"/>
      <w:bookmarkStart w:id="28" w:name="_Toc247655820"/>
      <w:bookmarkStart w:id="29" w:name="_Toc254894180"/>
      <w:r w:rsidRPr="00D808E0">
        <w:t>Scope</w:t>
      </w:r>
      <w:bookmarkEnd w:id="23"/>
      <w:bookmarkEnd w:id="24"/>
      <w:r w:rsidRPr="00D808E0">
        <w:t xml:space="preserve"> of Product</w:t>
      </w:r>
      <w:bookmarkEnd w:id="25"/>
      <w:bookmarkEnd w:id="26"/>
      <w:bookmarkEnd w:id="27"/>
      <w:bookmarkEnd w:id="28"/>
      <w:bookmarkEnd w:id="29"/>
    </w:p>
    <w:p w14:paraId="6C938011" w14:textId="1E900402" w:rsidR="004000E9" w:rsidRPr="00503A2E" w:rsidRDefault="00503A2E" w:rsidP="00503A2E">
      <w:pPr>
        <w:widowControl w:val="0"/>
        <w:overflowPunct/>
        <w:spacing w:after="240"/>
        <w:textAlignment w:val="auto"/>
        <w:rPr>
          <w:rFonts w:ascii="Times" w:hAnsi="Times" w:cs="Times"/>
          <w:sz w:val="24"/>
          <w:szCs w:val="24"/>
        </w:rPr>
      </w:pPr>
      <w:r w:rsidRPr="00503A2E">
        <w:t>The VisKo system is a framework that supports the answering of visualization queries that describe what visualizations users want generated rather than specifying how they should be generated</w:t>
      </w:r>
      <w:r>
        <w:t xml:space="preserve"> [1][2]</w:t>
      </w:r>
      <w:r w:rsidRPr="00503A2E">
        <w:t>. Relying on a knowledge base of visualization services, VisKo can translate user queries into equivalent visualization pipelines that generate the visualization specified in the query. Therefore, users of the VisKo system can generate visualizations while remaining hidden from the complexities associated with visualization pipeline assembly, a practice that encompasses the themes: visualization transformation theory, computer graphics, semiotics, and performance. Currently, VisKo is only accessible through an application-programming interface and requires a more appropriate user interface</w:t>
      </w:r>
      <w:r>
        <w:t xml:space="preserve"> [2]</w:t>
      </w:r>
      <w:r w:rsidRPr="00503A2E">
        <w:t>. Therefore, it is desirable that VisKo be improved by adding a set of perspectives that can support different interfaces and related functionality that would greatly assist in the widespread adoption of VisKo</w:t>
      </w:r>
      <w:r>
        <w:t xml:space="preserve"> [1][2]</w:t>
      </w:r>
      <w:r>
        <w:rPr>
          <w:rFonts w:ascii="Times" w:hAnsi="Times" w:cs="Times"/>
          <w:sz w:val="26"/>
          <w:szCs w:val="26"/>
        </w:rPr>
        <w:t>.</w:t>
      </w:r>
    </w:p>
    <w:p w14:paraId="15741823" w14:textId="6DA99532" w:rsidR="005F449D" w:rsidRDefault="005F449D" w:rsidP="007968D1">
      <w:pPr>
        <w:pStyle w:val="Heading2"/>
        <w:spacing w:before="60" w:after="0"/>
        <w:ind w:left="576" w:hanging="576"/>
      </w:pPr>
      <w:bookmarkStart w:id="30" w:name="_Toc247655825"/>
      <w:bookmarkStart w:id="31" w:name="_Toc254894181"/>
      <w:r>
        <w:t>Overview</w:t>
      </w:r>
      <w:bookmarkEnd w:id="30"/>
      <w:bookmarkEnd w:id="31"/>
      <w:r>
        <w:t xml:space="preserve"> </w:t>
      </w:r>
    </w:p>
    <w:p w14:paraId="1047DF69" w14:textId="3489B480" w:rsidR="00DA1F44" w:rsidRDefault="00503A2E" w:rsidP="00F94BDE">
      <w:r>
        <w:t xml:space="preserve">The SCM is divided into </w:t>
      </w:r>
      <w:r w:rsidR="00CD318C">
        <w:t xml:space="preserve">five </w:t>
      </w:r>
      <w:r>
        <w:t>main sections: Introduction, Software Configuration Identification, Soft</w:t>
      </w:r>
      <w:r w:rsidR="00CD318C">
        <w:t xml:space="preserve">ware Configuration Control, </w:t>
      </w:r>
      <w:r>
        <w:t>Software Configuration Auditing</w:t>
      </w:r>
      <w:r w:rsidR="00CD318C">
        <w:t xml:space="preserve"> and Appendix</w:t>
      </w:r>
      <w:r>
        <w:t xml:space="preserve">. </w:t>
      </w:r>
      <w:r w:rsidRPr="0097510D">
        <w:t>The</w:t>
      </w:r>
      <w:r w:rsidRPr="0099239D">
        <w:rPr>
          <w:b/>
        </w:rPr>
        <w:t xml:space="preserve"> Introduction</w:t>
      </w:r>
      <w:r>
        <w:t xml:space="preserve">: describes the project and the audience for the document. It includes a brief description of the purpose of the project, the scope, and an overview of the </w:t>
      </w:r>
      <w:r w:rsidR="00CD318C">
        <w:t xml:space="preserve">SCM </w:t>
      </w:r>
      <w:r>
        <w:t xml:space="preserve">document. </w:t>
      </w:r>
      <w:r w:rsidR="00CD318C" w:rsidRPr="00CD318C">
        <w:t xml:space="preserve">The </w:t>
      </w:r>
      <w:r w:rsidR="00CD318C" w:rsidRPr="00CD318C">
        <w:rPr>
          <w:b/>
        </w:rPr>
        <w:t>Software Configuration Identification</w:t>
      </w:r>
      <w:r w:rsidR="00CD318C">
        <w:rPr>
          <w:b/>
        </w:rPr>
        <w:t xml:space="preserve">: </w:t>
      </w:r>
      <w:r w:rsidR="00B566F5" w:rsidRPr="00117CC7">
        <w:rPr>
          <w:color w:val="000000" w:themeColor="text1"/>
        </w:rPr>
        <w:t xml:space="preserve">provides a list of items </w:t>
      </w:r>
      <w:r w:rsidR="004000E9" w:rsidRPr="00117CC7">
        <w:rPr>
          <w:color w:val="000000" w:themeColor="text1"/>
        </w:rPr>
        <w:t>likely to be changed throughout the life of the project</w:t>
      </w:r>
      <w:r w:rsidR="00B566F5" w:rsidRPr="00117CC7">
        <w:rPr>
          <w:color w:val="000000" w:themeColor="text1"/>
        </w:rPr>
        <w:t xml:space="preserve">. These items include source code, test cases, design documents and requirements. It also describes the labeling convention and how the team will be collaborating in the updates. </w:t>
      </w:r>
      <w:r w:rsidR="00AC028E" w:rsidRPr="00117CC7">
        <w:rPr>
          <w:color w:val="000000" w:themeColor="text1"/>
        </w:rPr>
        <w:t xml:space="preserve">It includes a visual description of the convention used to label the updates, as well as how changes will be requested. At the same time, this </w:t>
      </w:r>
      <w:r w:rsidR="00117CC7" w:rsidRPr="00117CC7">
        <w:rPr>
          <w:color w:val="000000" w:themeColor="text1"/>
        </w:rPr>
        <w:t>section</w:t>
      </w:r>
      <w:r w:rsidR="00AC028E" w:rsidRPr="00117CC7">
        <w:rPr>
          <w:color w:val="000000" w:themeColor="text1"/>
        </w:rPr>
        <w:t xml:space="preserve"> describes how the team</w:t>
      </w:r>
      <w:r w:rsidR="001648F5">
        <w:rPr>
          <w:color w:val="000000" w:themeColor="text1"/>
        </w:rPr>
        <w:t xml:space="preserve"> backup process in order to </w:t>
      </w:r>
      <w:r w:rsidR="00117CC7" w:rsidRPr="00117CC7">
        <w:rPr>
          <w:color w:val="000000" w:themeColor="text1"/>
        </w:rPr>
        <w:t>avoid total or partial loss of documents or source code.</w:t>
      </w:r>
      <w:r w:rsidR="00CD318C">
        <w:rPr>
          <w:color w:val="000000" w:themeColor="text1"/>
        </w:rPr>
        <w:t xml:space="preserve"> The </w:t>
      </w:r>
      <w:r w:rsidR="00CD318C">
        <w:rPr>
          <w:b/>
          <w:color w:val="000000" w:themeColor="text1"/>
        </w:rPr>
        <w:t>Software Configuration C</w:t>
      </w:r>
      <w:r w:rsidR="004000E9" w:rsidRPr="00CD318C">
        <w:rPr>
          <w:b/>
          <w:color w:val="000000" w:themeColor="text1"/>
        </w:rPr>
        <w:t>ontrol</w:t>
      </w:r>
      <w:r w:rsidR="00CD318C">
        <w:rPr>
          <w:b/>
          <w:color w:val="000000" w:themeColor="text1"/>
        </w:rPr>
        <w:t>:</w:t>
      </w:r>
      <w:r w:rsidR="00CD318C">
        <w:rPr>
          <w:color w:val="000000" w:themeColor="text1"/>
        </w:rPr>
        <w:t xml:space="preserve"> d</w:t>
      </w:r>
      <w:r w:rsidR="00117CC7" w:rsidRPr="00D8407A">
        <w:rPr>
          <w:color w:val="000000" w:themeColor="text1"/>
        </w:rPr>
        <w:t>escribes the mechanism to prepare and evaluate the proposal for changes to the configuration items throughout the life cycle. The control board will ap</w:t>
      </w:r>
      <w:r w:rsidR="00121C06">
        <w:rPr>
          <w:color w:val="000000" w:themeColor="text1"/>
        </w:rPr>
        <w:t>prove or disapprove</w:t>
      </w:r>
      <w:r w:rsidR="001648F5">
        <w:rPr>
          <w:color w:val="000000" w:themeColor="text1"/>
        </w:rPr>
        <w:t xml:space="preserve"> all change</w:t>
      </w:r>
      <w:r w:rsidR="00117CC7" w:rsidRPr="00D8407A">
        <w:rPr>
          <w:color w:val="000000" w:themeColor="text1"/>
        </w:rPr>
        <w:t xml:space="preserve"> proposals when a team member fills out a </w:t>
      </w:r>
      <w:r w:rsidR="001648F5">
        <w:rPr>
          <w:color w:val="000000" w:themeColor="text1"/>
        </w:rPr>
        <w:t>change request form</w:t>
      </w:r>
      <w:r w:rsidR="00121C06">
        <w:rPr>
          <w:color w:val="000000" w:themeColor="text1"/>
        </w:rPr>
        <w:t xml:space="preserve"> and justifies</w:t>
      </w:r>
      <w:r w:rsidR="00117CC7" w:rsidRPr="00D8407A">
        <w:rPr>
          <w:color w:val="000000" w:themeColor="text1"/>
        </w:rPr>
        <w:t xml:space="preserve"> the means for doing it. It also describes the process to be followed to control access to source code and documents</w:t>
      </w:r>
      <w:r w:rsidR="00D8407A" w:rsidRPr="00D8407A">
        <w:rPr>
          <w:color w:val="000000" w:themeColor="text1"/>
        </w:rPr>
        <w:t xml:space="preserve"> in order to avoid unauthorized updates and collisions between versions if more than one team member are working on the same task simultaneously</w:t>
      </w:r>
      <w:r w:rsidR="00CD318C">
        <w:rPr>
          <w:color w:val="000000" w:themeColor="text1"/>
        </w:rPr>
        <w:t xml:space="preserve">. The </w:t>
      </w:r>
      <w:r w:rsidR="00CD318C">
        <w:rPr>
          <w:b/>
          <w:color w:val="000000" w:themeColor="text1"/>
        </w:rPr>
        <w:t>Software Configuration A</w:t>
      </w:r>
      <w:r w:rsidR="004000E9" w:rsidRPr="00CD318C">
        <w:rPr>
          <w:b/>
          <w:color w:val="000000" w:themeColor="text1"/>
        </w:rPr>
        <w:t>uditing</w:t>
      </w:r>
      <w:r w:rsidR="00CD318C">
        <w:rPr>
          <w:color w:val="000000" w:themeColor="text1"/>
        </w:rPr>
        <w:t xml:space="preserve">: describes </w:t>
      </w:r>
      <w:r w:rsidR="00E1731A" w:rsidRPr="00AC028E">
        <w:rPr>
          <w:color w:val="000000" w:themeColor="text1"/>
        </w:rPr>
        <w:t>two types of auditing</w:t>
      </w:r>
      <w:r w:rsidR="00CD318C">
        <w:rPr>
          <w:color w:val="000000" w:themeColor="text1"/>
        </w:rPr>
        <w:t xml:space="preserve">, </w:t>
      </w:r>
      <w:r w:rsidR="00AC028E" w:rsidRPr="00AC028E">
        <w:rPr>
          <w:color w:val="000000" w:themeColor="text1"/>
        </w:rPr>
        <w:t xml:space="preserve">Functional Configuration Audit (FCA) and Physical Configuration Audit (PCA). </w:t>
      </w:r>
      <w:r w:rsidR="00AC028E">
        <w:rPr>
          <w:color w:val="000000" w:themeColor="text1"/>
        </w:rPr>
        <w:t xml:space="preserve">Configuration audits provide the status of the project by evaluating the configuration items. </w:t>
      </w:r>
      <w:r w:rsidR="00CD318C">
        <w:rPr>
          <w:color w:val="000000" w:themeColor="text1"/>
        </w:rPr>
        <w:t xml:space="preserve">Finally, the </w:t>
      </w:r>
      <w:r w:rsidR="00CD318C">
        <w:rPr>
          <w:b/>
          <w:color w:val="000000" w:themeColor="text1"/>
        </w:rPr>
        <w:t xml:space="preserve">Appendix: </w:t>
      </w:r>
      <w:r w:rsidR="00CD318C">
        <w:t xml:space="preserve">includes several forms used for the SCM process, such as change request forms, audit reports and test suites. </w:t>
      </w:r>
    </w:p>
    <w:p w14:paraId="5E3C4F30" w14:textId="77777777" w:rsidR="00F94BDE" w:rsidRDefault="00F94BDE" w:rsidP="00F94BDE"/>
    <w:p w14:paraId="4AB6DAC0" w14:textId="77777777" w:rsidR="00F94BDE" w:rsidRDefault="00F94BDE" w:rsidP="00F94BDE"/>
    <w:p w14:paraId="30526F66" w14:textId="77777777" w:rsidR="00F84F03" w:rsidRDefault="00F84F03">
      <w:pPr>
        <w:pStyle w:val="Heading2"/>
      </w:pPr>
      <w:bookmarkStart w:id="32" w:name="_Toc254894182"/>
      <w:r>
        <w:lastRenderedPageBreak/>
        <w:t>References</w:t>
      </w:r>
      <w:bookmarkEnd w:id="32"/>
    </w:p>
    <w:p w14:paraId="658874FE" w14:textId="77777777" w:rsidR="00F84F03" w:rsidRDefault="00F84F03"/>
    <w:p w14:paraId="3EFD256A" w14:textId="0A6A21D3" w:rsidR="004000E9" w:rsidRDefault="00532836">
      <w:r>
        <w:t xml:space="preserve">[1] </w:t>
      </w:r>
      <w:r w:rsidR="00503A2E">
        <w:t>Leaf Development, “</w:t>
      </w:r>
      <w:r>
        <w:t>Interview Report</w:t>
      </w:r>
      <w:r w:rsidR="00503A2E">
        <w:t>,” El Paso, TX, 2013</w:t>
      </w:r>
      <w:r>
        <w:t>.</w:t>
      </w:r>
    </w:p>
    <w:p w14:paraId="05AA6BB9" w14:textId="12F8BB3F" w:rsidR="00503A2E" w:rsidRDefault="00503A2E">
      <w:r>
        <w:t>[2] Guidance Team, “VisKo Software Requirements Specification,” El Paso, TX, 2014</w:t>
      </w:r>
    </w:p>
    <w:p w14:paraId="109137FD" w14:textId="27DF57D1" w:rsidR="004000E9" w:rsidRDefault="00F94BDE">
      <w:r>
        <w:t>[3</w:t>
      </w:r>
      <w:r w:rsidR="004000E9">
        <w:t xml:space="preserve">] </w:t>
      </w:r>
      <w:hyperlink r:id="rId11" w:history="1">
        <w:r w:rsidR="004000E9" w:rsidRPr="008654BE">
          <w:rPr>
            <w:rStyle w:val="Hyperlink"/>
          </w:rPr>
          <w:t>http://en.wikipedia.org/wiki/Software_configuration_management</w:t>
        </w:r>
      </w:hyperlink>
      <w:r w:rsidR="004000E9">
        <w:t xml:space="preserve"> </w:t>
      </w:r>
    </w:p>
    <w:p w14:paraId="2E1DAEA4" w14:textId="210637B5" w:rsidR="0048190C" w:rsidRPr="00AA3345" w:rsidRDefault="00F94BDE" w:rsidP="0048190C">
      <w:r>
        <w:rPr>
          <w:bCs/>
        </w:rPr>
        <w:t>[4</w:t>
      </w:r>
      <w:r w:rsidR="0048190C" w:rsidRPr="00AA3345">
        <w:rPr>
          <w:bCs/>
        </w:rPr>
        <w:t>] Cheon, Yoonsik,</w:t>
      </w:r>
      <w:r w:rsidR="0048190C" w:rsidRPr="00AA3345">
        <w:rPr>
          <w:b/>
          <w:bCs/>
        </w:rPr>
        <w:t xml:space="preserve"> </w:t>
      </w:r>
      <w:r w:rsidR="0048190C" w:rsidRPr="00AA3345">
        <w:rPr>
          <w:i/>
          <w:iCs/>
        </w:rPr>
        <w:t xml:space="preserve">Software Configuration Management (SCM). </w:t>
      </w:r>
      <w:r w:rsidR="0048190C" w:rsidRPr="00AA3345">
        <w:t>[Microsoft P</w:t>
      </w:r>
      <w:r w:rsidR="0048190C">
        <w:t>ower Point] El Paso, TX, 2014</w:t>
      </w:r>
      <w:r w:rsidR="0048190C" w:rsidRPr="00AA3345">
        <w:t>.</w:t>
      </w:r>
    </w:p>
    <w:p w14:paraId="43C1993A" w14:textId="72E2167F" w:rsidR="0048190C" w:rsidRPr="00AA3345" w:rsidRDefault="00F94BDE" w:rsidP="0048190C">
      <w:r>
        <w:t>[5</w:t>
      </w:r>
      <w:r w:rsidR="0048190C" w:rsidRPr="00AA3345">
        <w:t>] Guidance Team, “Software Configuration Management P</w:t>
      </w:r>
      <w:r w:rsidR="0048190C">
        <w:t>lan Template,” El Paso, TX, 2014</w:t>
      </w:r>
      <w:r w:rsidR="0048190C" w:rsidRPr="00AA3345">
        <w:t>.</w:t>
      </w:r>
    </w:p>
    <w:p w14:paraId="75202321" w14:textId="3A69BA7F" w:rsidR="0048190C" w:rsidRPr="00AA3345" w:rsidRDefault="00F94BDE" w:rsidP="0048190C">
      <w:r>
        <w:t>[6</w:t>
      </w:r>
      <w:r w:rsidR="0048190C" w:rsidRPr="00AA3345">
        <w:t>]</w:t>
      </w:r>
      <w:r w:rsidR="00920F3D">
        <w:fldChar w:fldCharType="begin"/>
      </w:r>
      <w:r w:rsidR="00920F3D">
        <w:instrText xml:space="preserve"> HYPERLINK "https://bl2prd0511.outlook.com/owa/redir.aspx?C=ArAxK95bJEKTGM-diZ-MgpXUoNmDhNAIc22EG2EPMF8B3Ina264x83WnRN5aJf8ZatipKO8QmFk.&amp;URL=http%3a%2f%2fwww.westfallteam.com%2fsites%2fdefault%2ffiles%2fpapers%2fSoftware_Configuration_Management_Audits.pdf" \t "_blank" </w:instrText>
      </w:r>
      <w:r w:rsidR="00920F3D">
        <w:fldChar w:fldCharType="separate"/>
      </w:r>
      <w:r w:rsidR="0048190C" w:rsidRPr="00AA3345">
        <w:rPr>
          <w:rStyle w:val="Hyperlink"/>
        </w:rPr>
        <w:t>http://www.westfallteam.com/sites/default/files/papers/Software_Configuration_Management_Audits.pdf</w:t>
      </w:r>
      <w:r w:rsidR="00920F3D">
        <w:rPr>
          <w:rStyle w:val="Hyperlink"/>
        </w:rPr>
        <w:fldChar w:fldCharType="end"/>
      </w:r>
      <w:r w:rsidR="0048190C" w:rsidRPr="00AA3345">
        <w:t xml:space="preserve">, “scm-audit.pdf” </w:t>
      </w:r>
    </w:p>
    <w:p w14:paraId="6CF099C1" w14:textId="77777777" w:rsidR="00F84F03" w:rsidRDefault="00F84F03">
      <w:pPr>
        <w:rPr>
          <w:color w:val="FF0000"/>
        </w:rPr>
      </w:pPr>
    </w:p>
    <w:p w14:paraId="65476930" w14:textId="77777777" w:rsidR="00F473A2" w:rsidRDefault="00F473A2">
      <w:pPr>
        <w:rPr>
          <w:color w:val="FF0000"/>
        </w:rPr>
      </w:pPr>
    </w:p>
    <w:p w14:paraId="7F9B3BD0" w14:textId="77777777" w:rsidR="00F473A2" w:rsidRDefault="00F473A2">
      <w:pPr>
        <w:rPr>
          <w:color w:val="FF0000"/>
        </w:rPr>
      </w:pPr>
    </w:p>
    <w:p w14:paraId="0152918E" w14:textId="77777777" w:rsidR="00F473A2" w:rsidRDefault="00F473A2">
      <w:pPr>
        <w:rPr>
          <w:color w:val="FF0000"/>
        </w:rPr>
      </w:pPr>
    </w:p>
    <w:p w14:paraId="57A692C8" w14:textId="77777777" w:rsidR="00F473A2" w:rsidRDefault="00F473A2">
      <w:pPr>
        <w:rPr>
          <w:color w:val="FF0000"/>
        </w:rPr>
      </w:pPr>
    </w:p>
    <w:p w14:paraId="2C59E437" w14:textId="77777777" w:rsidR="00F473A2" w:rsidRDefault="00F473A2">
      <w:pPr>
        <w:rPr>
          <w:color w:val="FF0000"/>
        </w:rPr>
      </w:pPr>
    </w:p>
    <w:p w14:paraId="0F94E3F5" w14:textId="77777777" w:rsidR="00F473A2" w:rsidRDefault="00F473A2">
      <w:pPr>
        <w:rPr>
          <w:color w:val="FF0000"/>
        </w:rPr>
      </w:pPr>
    </w:p>
    <w:p w14:paraId="5DF9D68A" w14:textId="77777777" w:rsidR="00F473A2" w:rsidRDefault="00F473A2">
      <w:pPr>
        <w:rPr>
          <w:color w:val="FF0000"/>
        </w:rPr>
      </w:pPr>
    </w:p>
    <w:p w14:paraId="10330D3F" w14:textId="77777777" w:rsidR="00F473A2" w:rsidRDefault="00F473A2">
      <w:pPr>
        <w:rPr>
          <w:color w:val="FF0000"/>
        </w:rPr>
      </w:pPr>
    </w:p>
    <w:p w14:paraId="5F5296CF" w14:textId="77777777" w:rsidR="00CD318C" w:rsidRDefault="00CD318C">
      <w:pPr>
        <w:rPr>
          <w:color w:val="FF0000"/>
        </w:rPr>
      </w:pPr>
    </w:p>
    <w:p w14:paraId="7E7066ED" w14:textId="77777777" w:rsidR="00CD318C" w:rsidRDefault="00CD318C">
      <w:pPr>
        <w:rPr>
          <w:color w:val="FF0000"/>
        </w:rPr>
      </w:pPr>
    </w:p>
    <w:p w14:paraId="3929893C" w14:textId="77777777" w:rsidR="00CD318C" w:rsidRDefault="00CD318C">
      <w:pPr>
        <w:rPr>
          <w:color w:val="FF0000"/>
        </w:rPr>
      </w:pPr>
    </w:p>
    <w:p w14:paraId="09829572" w14:textId="77777777" w:rsidR="00CD318C" w:rsidRDefault="00CD318C">
      <w:pPr>
        <w:rPr>
          <w:color w:val="FF0000"/>
        </w:rPr>
      </w:pPr>
    </w:p>
    <w:p w14:paraId="71ABF74D" w14:textId="77777777" w:rsidR="00CD318C" w:rsidRDefault="00CD318C">
      <w:pPr>
        <w:rPr>
          <w:color w:val="FF0000"/>
        </w:rPr>
      </w:pPr>
    </w:p>
    <w:p w14:paraId="6D3B2A59" w14:textId="77777777" w:rsidR="00CD318C" w:rsidRDefault="00CD318C">
      <w:pPr>
        <w:rPr>
          <w:color w:val="FF0000"/>
        </w:rPr>
      </w:pPr>
    </w:p>
    <w:p w14:paraId="11D48F65" w14:textId="77777777" w:rsidR="00CD318C" w:rsidRDefault="00CD318C">
      <w:pPr>
        <w:rPr>
          <w:color w:val="FF0000"/>
        </w:rPr>
      </w:pPr>
    </w:p>
    <w:p w14:paraId="228DE14C" w14:textId="77777777" w:rsidR="00CD318C" w:rsidRDefault="00CD318C">
      <w:pPr>
        <w:rPr>
          <w:color w:val="FF0000"/>
        </w:rPr>
      </w:pPr>
    </w:p>
    <w:p w14:paraId="3808DEA7" w14:textId="77777777" w:rsidR="00CD318C" w:rsidRDefault="00CD318C">
      <w:pPr>
        <w:rPr>
          <w:color w:val="FF0000"/>
        </w:rPr>
      </w:pPr>
    </w:p>
    <w:p w14:paraId="47526F6E" w14:textId="77777777" w:rsidR="00CD318C" w:rsidRDefault="00CD318C">
      <w:pPr>
        <w:rPr>
          <w:color w:val="FF0000"/>
        </w:rPr>
      </w:pPr>
    </w:p>
    <w:p w14:paraId="4089A2BB" w14:textId="77777777" w:rsidR="00CD318C" w:rsidRDefault="00CD318C">
      <w:pPr>
        <w:rPr>
          <w:color w:val="FF0000"/>
        </w:rPr>
      </w:pPr>
    </w:p>
    <w:p w14:paraId="7B34BC9E" w14:textId="77777777" w:rsidR="00CD318C" w:rsidRDefault="00CD318C">
      <w:pPr>
        <w:rPr>
          <w:color w:val="FF0000"/>
        </w:rPr>
      </w:pPr>
    </w:p>
    <w:p w14:paraId="3134EDB0" w14:textId="77777777" w:rsidR="00CD318C" w:rsidRDefault="00CD318C">
      <w:pPr>
        <w:rPr>
          <w:color w:val="FF0000"/>
        </w:rPr>
      </w:pPr>
    </w:p>
    <w:p w14:paraId="568F4F2E" w14:textId="77777777" w:rsidR="00CD318C" w:rsidRDefault="00CD318C">
      <w:pPr>
        <w:rPr>
          <w:color w:val="FF0000"/>
        </w:rPr>
      </w:pPr>
    </w:p>
    <w:p w14:paraId="52DD742C" w14:textId="77777777" w:rsidR="00CD318C" w:rsidRDefault="00CD318C">
      <w:pPr>
        <w:rPr>
          <w:color w:val="FF0000"/>
        </w:rPr>
      </w:pPr>
    </w:p>
    <w:p w14:paraId="14BE9B5F" w14:textId="77777777" w:rsidR="00CD318C" w:rsidRDefault="00CD318C">
      <w:pPr>
        <w:rPr>
          <w:color w:val="FF0000"/>
        </w:rPr>
      </w:pPr>
    </w:p>
    <w:p w14:paraId="6F5B47C0" w14:textId="77777777" w:rsidR="00CD318C" w:rsidRDefault="00CD318C">
      <w:pPr>
        <w:rPr>
          <w:color w:val="FF0000"/>
        </w:rPr>
      </w:pPr>
    </w:p>
    <w:p w14:paraId="1BDC9274" w14:textId="77777777" w:rsidR="00CD318C" w:rsidRDefault="00CD318C">
      <w:pPr>
        <w:rPr>
          <w:color w:val="FF0000"/>
        </w:rPr>
      </w:pPr>
    </w:p>
    <w:p w14:paraId="77EB2FCC" w14:textId="77777777" w:rsidR="00CD318C" w:rsidRDefault="00CD318C">
      <w:pPr>
        <w:rPr>
          <w:color w:val="FF0000"/>
        </w:rPr>
      </w:pPr>
    </w:p>
    <w:p w14:paraId="1495A624" w14:textId="77777777" w:rsidR="00CD318C" w:rsidRDefault="00CD318C">
      <w:pPr>
        <w:rPr>
          <w:color w:val="FF0000"/>
        </w:rPr>
      </w:pPr>
    </w:p>
    <w:p w14:paraId="4C135E76" w14:textId="77777777" w:rsidR="00CD318C" w:rsidRDefault="00CD318C">
      <w:pPr>
        <w:rPr>
          <w:color w:val="FF0000"/>
        </w:rPr>
      </w:pPr>
    </w:p>
    <w:p w14:paraId="1E1BB53A" w14:textId="77777777" w:rsidR="00CD318C" w:rsidRDefault="00CD318C">
      <w:pPr>
        <w:rPr>
          <w:color w:val="FF0000"/>
        </w:rPr>
      </w:pPr>
    </w:p>
    <w:p w14:paraId="28043C2D" w14:textId="77777777" w:rsidR="00CD318C" w:rsidRDefault="00CD318C">
      <w:pPr>
        <w:rPr>
          <w:color w:val="FF0000"/>
        </w:rPr>
      </w:pPr>
    </w:p>
    <w:p w14:paraId="4585567A" w14:textId="77777777" w:rsidR="00CD318C" w:rsidRDefault="00CD318C">
      <w:pPr>
        <w:rPr>
          <w:color w:val="FF0000"/>
        </w:rPr>
      </w:pPr>
    </w:p>
    <w:p w14:paraId="27534EC7" w14:textId="77777777" w:rsidR="00CD318C" w:rsidRDefault="00CD318C">
      <w:pPr>
        <w:rPr>
          <w:color w:val="FF0000"/>
        </w:rPr>
      </w:pPr>
    </w:p>
    <w:p w14:paraId="4201F492" w14:textId="77777777" w:rsidR="00CD318C" w:rsidRDefault="00CD318C">
      <w:pPr>
        <w:rPr>
          <w:color w:val="FF0000"/>
        </w:rPr>
      </w:pPr>
    </w:p>
    <w:p w14:paraId="60105B6E" w14:textId="77777777" w:rsidR="00CD318C" w:rsidRDefault="00CD318C">
      <w:pPr>
        <w:rPr>
          <w:color w:val="FF0000"/>
        </w:rPr>
      </w:pPr>
    </w:p>
    <w:p w14:paraId="6E90755B" w14:textId="77777777" w:rsidR="00CD318C" w:rsidRDefault="00CD318C">
      <w:pPr>
        <w:rPr>
          <w:color w:val="FF0000"/>
        </w:rPr>
      </w:pPr>
    </w:p>
    <w:p w14:paraId="285B74BE" w14:textId="77777777" w:rsidR="00CD318C" w:rsidRDefault="00CD318C">
      <w:pPr>
        <w:rPr>
          <w:color w:val="FF0000"/>
        </w:rPr>
      </w:pPr>
    </w:p>
    <w:p w14:paraId="579A7849" w14:textId="77777777" w:rsidR="00CD318C" w:rsidRDefault="00CD318C">
      <w:pPr>
        <w:rPr>
          <w:color w:val="FF0000"/>
        </w:rPr>
      </w:pPr>
    </w:p>
    <w:p w14:paraId="63F2CA52" w14:textId="77777777" w:rsidR="00F94BDE" w:rsidRDefault="00F94BDE">
      <w:pPr>
        <w:rPr>
          <w:color w:val="FF0000"/>
        </w:rPr>
      </w:pPr>
    </w:p>
    <w:p w14:paraId="74488C12" w14:textId="77777777" w:rsidR="00F94BDE" w:rsidRDefault="00F94BDE">
      <w:pPr>
        <w:rPr>
          <w:color w:val="FF0000"/>
        </w:rPr>
      </w:pPr>
    </w:p>
    <w:p w14:paraId="1E32780A" w14:textId="77777777" w:rsidR="00F94BDE" w:rsidRDefault="00F94BDE">
      <w:pPr>
        <w:rPr>
          <w:color w:val="FF0000"/>
        </w:rPr>
      </w:pPr>
    </w:p>
    <w:p w14:paraId="1133E7E2" w14:textId="77777777" w:rsidR="00F94BDE" w:rsidRPr="00F473A2" w:rsidRDefault="00F94BDE">
      <w:pPr>
        <w:rPr>
          <w:color w:val="FF0000"/>
        </w:rPr>
      </w:pPr>
    </w:p>
    <w:p w14:paraId="118FDF8A" w14:textId="77777777" w:rsidR="00F84F03" w:rsidRDefault="00F84F03">
      <w:pPr>
        <w:pStyle w:val="Heading1"/>
      </w:pPr>
      <w:bookmarkStart w:id="33" w:name="_Toc254894183"/>
      <w:r>
        <w:lastRenderedPageBreak/>
        <w:t>Software Configuration Identification</w:t>
      </w:r>
      <w:bookmarkEnd w:id="33"/>
    </w:p>
    <w:p w14:paraId="42394C4C" w14:textId="480C401D" w:rsidR="00D20EBC" w:rsidRPr="00D8407A" w:rsidRDefault="00943074" w:rsidP="00D8407A">
      <w:pPr>
        <w:overflowPunct/>
        <w:autoSpaceDE/>
        <w:autoSpaceDN/>
        <w:adjustRightInd/>
        <w:textAlignment w:val="auto"/>
        <w:rPr>
          <w:szCs w:val="32"/>
        </w:rPr>
      </w:pPr>
      <w:r>
        <w:rPr>
          <w:szCs w:val="32"/>
        </w:rPr>
        <w:t xml:space="preserve">This section provides labels for the </w:t>
      </w:r>
      <w:r w:rsidRPr="00D8407A">
        <w:rPr>
          <w:color w:val="000000" w:themeColor="text1"/>
          <w:szCs w:val="32"/>
        </w:rPr>
        <w:t>baselines and their updates.</w:t>
      </w:r>
      <w:r w:rsidR="00E1731A">
        <w:rPr>
          <w:szCs w:val="32"/>
        </w:rPr>
        <w:t xml:space="preserve"> </w:t>
      </w:r>
      <w:r w:rsidR="00D8407A">
        <w:rPr>
          <w:szCs w:val="32"/>
        </w:rPr>
        <w:t xml:space="preserve">Provides a list of items likely to be changed throughout the life cycle of the project. It also includes </w:t>
      </w:r>
      <w:r w:rsidR="00DE6B4D">
        <w:rPr>
          <w:szCs w:val="32"/>
        </w:rPr>
        <w:t xml:space="preserve">a </w:t>
      </w:r>
      <w:r w:rsidR="00D8407A">
        <w:rPr>
          <w:szCs w:val="32"/>
        </w:rPr>
        <w:t>description of the naming or labeling convention to be used and how t</w:t>
      </w:r>
      <w:r w:rsidR="00DE6B4D">
        <w:rPr>
          <w:szCs w:val="32"/>
        </w:rPr>
        <w:t>he team will be collaborating throughout</w:t>
      </w:r>
      <w:r w:rsidR="00D8407A">
        <w:rPr>
          <w:szCs w:val="32"/>
        </w:rPr>
        <w:t xml:space="preserve"> updates. A back up method is described that will be used to avoid total or partial loss of documents or source code. </w:t>
      </w:r>
    </w:p>
    <w:p w14:paraId="2B30D853" w14:textId="77777777" w:rsidR="00F84F03" w:rsidRDefault="00F84F03">
      <w:pPr>
        <w:pStyle w:val="Heading2"/>
      </w:pPr>
      <w:bookmarkStart w:id="34" w:name="_Toc254894184"/>
      <w:r>
        <w:t>Software Configuration Item</w:t>
      </w:r>
      <w:r w:rsidR="00634505">
        <w:t xml:space="preserve"> Identification</w:t>
      </w:r>
      <w:bookmarkEnd w:id="34"/>
      <w:r>
        <w:t xml:space="preserve"> </w:t>
      </w:r>
    </w:p>
    <w:p w14:paraId="616B1DBB" w14:textId="59B6E636" w:rsidR="00F94BDE" w:rsidRDefault="00F94BDE" w:rsidP="00D921CB">
      <w:pPr>
        <w:overflowPunct/>
        <w:autoSpaceDE/>
        <w:autoSpaceDN/>
        <w:adjustRightInd/>
        <w:textAlignment w:val="auto"/>
        <w:rPr>
          <w:szCs w:val="32"/>
        </w:rPr>
      </w:pPr>
      <w:r>
        <w:rPr>
          <w:szCs w:val="32"/>
        </w:rPr>
        <w:t>The Software Configuration Item Identification consists of the elements the software team will develop and modify throughout the software life cycle</w:t>
      </w:r>
      <w:r w:rsidR="00EE2C10">
        <w:rPr>
          <w:szCs w:val="32"/>
        </w:rPr>
        <w:t xml:space="preserve"> [4]</w:t>
      </w:r>
      <w:r>
        <w:rPr>
          <w:szCs w:val="32"/>
        </w:rPr>
        <w:t>.</w:t>
      </w:r>
      <w:r w:rsidR="00EE2C10">
        <w:rPr>
          <w:szCs w:val="32"/>
        </w:rPr>
        <w:t xml:space="preserve"> These items shall be kept under maintenance and if changes occur, they shall be documented. The following list consists of </w:t>
      </w:r>
      <w:r w:rsidR="00D921CB">
        <w:rPr>
          <w:szCs w:val="32"/>
        </w:rPr>
        <w:t xml:space="preserve">– elements that are likely to change throughout the “Improving Visualization Knowledge” process: </w:t>
      </w:r>
    </w:p>
    <w:p w14:paraId="0F0F0A53" w14:textId="77777777" w:rsidR="00EE2C10" w:rsidRDefault="00EE2C10" w:rsidP="00D921CB">
      <w:pPr>
        <w:overflowPunct/>
        <w:autoSpaceDE/>
        <w:autoSpaceDN/>
        <w:adjustRightInd/>
        <w:textAlignment w:val="auto"/>
        <w:rPr>
          <w:szCs w:val="32"/>
        </w:rPr>
      </w:pPr>
    </w:p>
    <w:p w14:paraId="5565FACE" w14:textId="77777777" w:rsidR="00D921CB" w:rsidRDefault="00D921CB" w:rsidP="0051658A">
      <w:pPr>
        <w:numPr>
          <w:ilvl w:val="0"/>
          <w:numId w:val="26"/>
        </w:numPr>
        <w:overflowPunct/>
        <w:autoSpaceDE/>
        <w:autoSpaceDN/>
        <w:adjustRightInd/>
        <w:textAlignment w:val="auto"/>
        <w:rPr>
          <w:szCs w:val="32"/>
        </w:rPr>
      </w:pPr>
      <w:r>
        <w:rPr>
          <w:szCs w:val="32"/>
        </w:rPr>
        <w:t>Documents</w:t>
      </w:r>
    </w:p>
    <w:p w14:paraId="5055BF0C" w14:textId="7E77BA29" w:rsidR="00EE2C10" w:rsidRDefault="00EE2C10" w:rsidP="0051658A">
      <w:pPr>
        <w:pStyle w:val="ListParagraph"/>
        <w:numPr>
          <w:ilvl w:val="1"/>
          <w:numId w:val="26"/>
        </w:numPr>
        <w:rPr>
          <w:sz w:val="20"/>
          <w:szCs w:val="20"/>
        </w:rPr>
      </w:pPr>
      <w:r>
        <w:rPr>
          <w:sz w:val="20"/>
          <w:szCs w:val="20"/>
        </w:rPr>
        <w:t xml:space="preserve">Software Configuration Management (SCM) </w:t>
      </w:r>
    </w:p>
    <w:p w14:paraId="048F09CD" w14:textId="22B7F129" w:rsidR="00EE2C10" w:rsidRDefault="00EE2C10" w:rsidP="0051658A">
      <w:pPr>
        <w:pStyle w:val="ListParagraph"/>
        <w:numPr>
          <w:ilvl w:val="1"/>
          <w:numId w:val="26"/>
        </w:numPr>
        <w:rPr>
          <w:sz w:val="20"/>
          <w:szCs w:val="20"/>
        </w:rPr>
      </w:pPr>
      <w:r>
        <w:rPr>
          <w:sz w:val="20"/>
          <w:szCs w:val="20"/>
        </w:rPr>
        <w:t xml:space="preserve">Classes, Responsibilities, and Collaborations (CRC) </w:t>
      </w:r>
    </w:p>
    <w:p w14:paraId="52331291" w14:textId="77777777" w:rsidR="00EE2C10" w:rsidRPr="00EE2C10" w:rsidRDefault="00EE2C10" w:rsidP="0051658A">
      <w:pPr>
        <w:pStyle w:val="ListParagraph"/>
        <w:numPr>
          <w:ilvl w:val="1"/>
          <w:numId w:val="26"/>
        </w:numPr>
        <w:rPr>
          <w:sz w:val="20"/>
          <w:szCs w:val="20"/>
        </w:rPr>
      </w:pPr>
      <w:r w:rsidRPr="00EE2C10">
        <w:rPr>
          <w:sz w:val="20"/>
          <w:szCs w:val="20"/>
        </w:rPr>
        <w:t>Software Requirements Specification (SRS)</w:t>
      </w:r>
    </w:p>
    <w:p w14:paraId="0C5C3140" w14:textId="77777777" w:rsidR="00EE2C10" w:rsidRPr="00EE2C10" w:rsidRDefault="00EE2C10" w:rsidP="0051658A">
      <w:pPr>
        <w:pStyle w:val="ListParagraph"/>
        <w:numPr>
          <w:ilvl w:val="1"/>
          <w:numId w:val="26"/>
        </w:numPr>
        <w:rPr>
          <w:sz w:val="20"/>
          <w:szCs w:val="20"/>
        </w:rPr>
      </w:pPr>
      <w:r w:rsidRPr="00EE2C10">
        <w:rPr>
          <w:sz w:val="20"/>
          <w:szCs w:val="20"/>
        </w:rPr>
        <w:t>Software Design Documentation (SDD)</w:t>
      </w:r>
    </w:p>
    <w:p w14:paraId="44539FCE" w14:textId="77777777" w:rsidR="00D921CB" w:rsidRDefault="00D921CB" w:rsidP="0051658A">
      <w:pPr>
        <w:numPr>
          <w:ilvl w:val="0"/>
          <w:numId w:val="26"/>
        </w:numPr>
        <w:overflowPunct/>
        <w:autoSpaceDE/>
        <w:autoSpaceDN/>
        <w:adjustRightInd/>
        <w:textAlignment w:val="auto"/>
        <w:rPr>
          <w:szCs w:val="32"/>
        </w:rPr>
      </w:pPr>
      <w:r>
        <w:rPr>
          <w:szCs w:val="32"/>
        </w:rPr>
        <w:t>Source Code</w:t>
      </w:r>
    </w:p>
    <w:p w14:paraId="3DE27AAA" w14:textId="2BA8A442" w:rsidR="00EE2C10" w:rsidRPr="00EE2C10" w:rsidRDefault="00D921CB" w:rsidP="0051658A">
      <w:pPr>
        <w:numPr>
          <w:ilvl w:val="0"/>
          <w:numId w:val="26"/>
        </w:numPr>
        <w:overflowPunct/>
        <w:autoSpaceDE/>
        <w:autoSpaceDN/>
        <w:adjustRightInd/>
        <w:textAlignment w:val="auto"/>
        <w:rPr>
          <w:szCs w:val="32"/>
        </w:rPr>
      </w:pPr>
      <w:r>
        <w:rPr>
          <w:szCs w:val="32"/>
        </w:rPr>
        <w:t>Test Suites</w:t>
      </w:r>
    </w:p>
    <w:p w14:paraId="0524739B" w14:textId="6273B023" w:rsidR="00F94BDE" w:rsidRDefault="00F94BDE" w:rsidP="0051658A">
      <w:pPr>
        <w:numPr>
          <w:ilvl w:val="0"/>
          <w:numId w:val="26"/>
        </w:numPr>
        <w:overflowPunct/>
        <w:autoSpaceDE/>
        <w:autoSpaceDN/>
        <w:adjustRightInd/>
        <w:textAlignment w:val="auto"/>
        <w:rPr>
          <w:szCs w:val="32"/>
        </w:rPr>
      </w:pPr>
      <w:r>
        <w:rPr>
          <w:szCs w:val="32"/>
        </w:rPr>
        <w:t>Audit Reports</w:t>
      </w:r>
    </w:p>
    <w:p w14:paraId="324E3D18" w14:textId="15630F63" w:rsidR="00EE2C10" w:rsidRDefault="00EE2C10" w:rsidP="0051658A">
      <w:pPr>
        <w:pStyle w:val="ListParagraph"/>
        <w:numPr>
          <w:ilvl w:val="1"/>
          <w:numId w:val="26"/>
        </w:numPr>
        <w:rPr>
          <w:sz w:val="20"/>
          <w:szCs w:val="20"/>
        </w:rPr>
      </w:pPr>
      <w:r>
        <w:rPr>
          <w:sz w:val="20"/>
          <w:szCs w:val="20"/>
        </w:rPr>
        <w:t xml:space="preserve">Functional Configuration Auditing (FCA) </w:t>
      </w:r>
    </w:p>
    <w:p w14:paraId="7E8A9EED" w14:textId="0E40CFD2" w:rsidR="00EE2C10" w:rsidRDefault="00EE2C10" w:rsidP="0051658A">
      <w:pPr>
        <w:pStyle w:val="ListParagraph"/>
        <w:numPr>
          <w:ilvl w:val="1"/>
          <w:numId w:val="26"/>
        </w:numPr>
        <w:rPr>
          <w:sz w:val="20"/>
          <w:szCs w:val="20"/>
        </w:rPr>
      </w:pPr>
      <w:r>
        <w:rPr>
          <w:sz w:val="20"/>
          <w:szCs w:val="20"/>
        </w:rPr>
        <w:t xml:space="preserve">Physical Configuration Auditing (PCA) </w:t>
      </w:r>
    </w:p>
    <w:p w14:paraId="7FB24B12" w14:textId="75F6DC3C" w:rsidR="00EE2C10" w:rsidRDefault="00EE2C10" w:rsidP="00EE2C10">
      <w:pPr>
        <w:overflowPunct/>
        <w:autoSpaceDE/>
        <w:autoSpaceDN/>
        <w:adjustRightInd/>
        <w:textAlignment w:val="auto"/>
        <w:rPr>
          <w:szCs w:val="32"/>
        </w:rPr>
      </w:pPr>
    </w:p>
    <w:p w14:paraId="7A71CCDF" w14:textId="77777777" w:rsidR="00D921CB" w:rsidRDefault="00D921CB" w:rsidP="00D921CB">
      <w:pPr>
        <w:overflowPunct/>
        <w:autoSpaceDE/>
        <w:autoSpaceDN/>
        <w:adjustRightInd/>
        <w:textAlignment w:val="auto"/>
        <w:rPr>
          <w:vanish/>
          <w:szCs w:val="24"/>
        </w:rPr>
      </w:pPr>
    </w:p>
    <w:p w14:paraId="0607A81D" w14:textId="7CD7EB1D" w:rsidR="00D8407A" w:rsidRDefault="00634505" w:rsidP="00D8407A">
      <w:pPr>
        <w:pStyle w:val="Heading2"/>
      </w:pPr>
      <w:bookmarkStart w:id="35" w:name="_Toc254894185"/>
      <w:r>
        <w:t>Software Configuration Item Organization</w:t>
      </w:r>
      <w:bookmarkEnd w:id="35"/>
      <w:r>
        <w:t xml:space="preserve"> </w:t>
      </w:r>
    </w:p>
    <w:p w14:paraId="469D04C9" w14:textId="435DDD23" w:rsidR="00BA5A10" w:rsidRPr="00B36697" w:rsidRDefault="00B06BEC" w:rsidP="00BA5A10">
      <w:r>
        <w:t>This section</w:t>
      </w:r>
      <w:r w:rsidR="00D8407A">
        <w:t xml:space="preserve"> describes the labeling scheme </w:t>
      </w:r>
      <w:r w:rsidR="00416B7C">
        <w:t xml:space="preserve">and naming convention </w:t>
      </w:r>
      <w:r w:rsidR="00094B4D">
        <w:t>of</w:t>
      </w:r>
      <w:r w:rsidR="00D8407A">
        <w:t xml:space="preserve"> </w:t>
      </w:r>
      <w:r w:rsidR="00BA5A10">
        <w:t>the software configuration items.</w:t>
      </w:r>
      <w:r w:rsidR="00E3104E">
        <w:t xml:space="preserve"> </w:t>
      </w:r>
      <w:r w:rsidR="00BA5A10">
        <w:t xml:space="preserve">All software </w:t>
      </w:r>
      <w:r w:rsidR="00BA5A10" w:rsidRPr="008827B6">
        <w:rPr>
          <w:bCs/>
          <w:color w:val="000000"/>
        </w:rPr>
        <w:t>team members will be using a specific labeling scheme to identify each different section of the process</w:t>
      </w:r>
      <w:r w:rsidR="00416B7C">
        <w:rPr>
          <w:bCs/>
          <w:color w:val="000000"/>
        </w:rPr>
        <w:t>.</w:t>
      </w:r>
    </w:p>
    <w:p w14:paraId="09FC31BD" w14:textId="138D6E0E" w:rsidR="00D8407A" w:rsidRPr="00D8407A" w:rsidRDefault="00D8407A" w:rsidP="00D8407A"/>
    <w:p w14:paraId="67CBD698" w14:textId="77777777" w:rsidR="00F473A2" w:rsidRDefault="00F473A2" w:rsidP="00F473A2">
      <w:pPr>
        <w:pStyle w:val="Heading3"/>
      </w:pPr>
      <w:bookmarkStart w:id="36" w:name="_Toc254894186"/>
      <w:r>
        <w:t>Naming Convention</w:t>
      </w:r>
      <w:bookmarkEnd w:id="36"/>
    </w:p>
    <w:p w14:paraId="753D3298" w14:textId="4D01ABFC" w:rsidR="00BA5A10" w:rsidRPr="00416B7C" w:rsidRDefault="00BA5A10" w:rsidP="00BA5A10">
      <w:pPr>
        <w:pStyle w:val="NormalWeb"/>
        <w:rPr>
          <w:sz w:val="20"/>
          <w:szCs w:val="20"/>
        </w:rPr>
      </w:pPr>
      <w:r w:rsidRPr="00416B7C">
        <w:rPr>
          <w:color w:val="000000"/>
          <w:sz w:val="20"/>
          <w:szCs w:val="20"/>
        </w:rPr>
        <w:t>The naming convention is as follows:</w:t>
      </w:r>
    </w:p>
    <w:p w14:paraId="11F4825A" w14:textId="77777777" w:rsidR="00D921CB" w:rsidRDefault="00D921CB" w:rsidP="00D921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3416"/>
        <w:gridCol w:w="3133"/>
      </w:tblGrid>
      <w:tr w:rsidR="00943074" w14:paraId="1E6131D1" w14:textId="77777777" w:rsidTr="000F43E7">
        <w:tc>
          <w:tcPr>
            <w:tcW w:w="3072" w:type="dxa"/>
            <w:shd w:val="clear" w:color="auto" w:fill="auto"/>
          </w:tcPr>
          <w:p w14:paraId="6C397735" w14:textId="77777777" w:rsidR="00943074" w:rsidRDefault="00943074" w:rsidP="000F43E7">
            <w:r>
              <w:t>Configuration Elements</w:t>
            </w:r>
          </w:p>
        </w:tc>
        <w:tc>
          <w:tcPr>
            <w:tcW w:w="3072" w:type="dxa"/>
            <w:shd w:val="clear" w:color="auto" w:fill="auto"/>
          </w:tcPr>
          <w:p w14:paraId="739F1527" w14:textId="77777777" w:rsidR="00943074" w:rsidRDefault="00943074" w:rsidP="000F43E7">
            <w:r>
              <w:t>Baseline Format</w:t>
            </w:r>
          </w:p>
        </w:tc>
        <w:tc>
          <w:tcPr>
            <w:tcW w:w="3072" w:type="dxa"/>
            <w:shd w:val="clear" w:color="auto" w:fill="auto"/>
          </w:tcPr>
          <w:p w14:paraId="38FB5E66" w14:textId="77777777" w:rsidR="00943074" w:rsidRDefault="00943074" w:rsidP="000F43E7">
            <w:r>
              <w:t>Example</w:t>
            </w:r>
          </w:p>
        </w:tc>
      </w:tr>
      <w:tr w:rsidR="00943074" w14:paraId="04921DD4" w14:textId="77777777" w:rsidTr="000F43E7">
        <w:tc>
          <w:tcPr>
            <w:tcW w:w="3072" w:type="dxa"/>
            <w:shd w:val="clear" w:color="auto" w:fill="auto"/>
          </w:tcPr>
          <w:p w14:paraId="11C0F2B3" w14:textId="77777777" w:rsidR="00943074" w:rsidRDefault="00943074" w:rsidP="000F43E7">
            <w:r>
              <w:t>Documents</w:t>
            </w:r>
          </w:p>
        </w:tc>
        <w:tc>
          <w:tcPr>
            <w:tcW w:w="3072" w:type="dxa"/>
            <w:shd w:val="clear" w:color="auto" w:fill="auto"/>
          </w:tcPr>
          <w:p w14:paraId="322B735A" w14:textId="692EFE77" w:rsidR="00943074" w:rsidRPr="00FF65A6" w:rsidRDefault="00943074" w:rsidP="000F43E7">
            <w:pPr>
              <w:overflowPunct/>
              <w:autoSpaceDE/>
              <w:autoSpaceDN/>
              <w:adjustRightInd/>
              <w:textAlignment w:val="auto"/>
              <w:rPr>
                <w:i/>
                <w:szCs w:val="32"/>
              </w:rPr>
            </w:pPr>
            <w:r w:rsidRPr="00FF65A6">
              <w:rPr>
                <w:i/>
                <w:szCs w:val="32"/>
              </w:rPr>
              <w:t>documentTitle_leadPosition</w:t>
            </w:r>
            <w:r w:rsidR="00BA5A10">
              <w:rPr>
                <w:i/>
                <w:szCs w:val="32"/>
              </w:rPr>
              <w:t>_V#</w:t>
            </w:r>
          </w:p>
          <w:p w14:paraId="47F5119F" w14:textId="5C3EFE04" w:rsidR="00E60E4E" w:rsidRPr="00416B7C" w:rsidRDefault="00E60E4E" w:rsidP="000F43E7">
            <w:pPr>
              <w:overflowPunct/>
              <w:autoSpaceDE/>
              <w:autoSpaceDN/>
              <w:adjustRightInd/>
              <w:textAlignment w:val="auto"/>
              <w:rPr>
                <w:b/>
                <w:i/>
                <w:szCs w:val="32"/>
              </w:rPr>
            </w:pPr>
            <w:r w:rsidRPr="00E60E4E">
              <w:rPr>
                <w:b/>
                <w:i/>
                <w:szCs w:val="32"/>
              </w:rPr>
              <w:t>Submitted v</w:t>
            </w:r>
            <w:r w:rsidR="00416B7C">
              <w:rPr>
                <w:b/>
                <w:i/>
                <w:szCs w:val="32"/>
              </w:rPr>
              <w:t xml:space="preserve">ersions: </w:t>
            </w:r>
            <w:proofErr w:type="spellStart"/>
            <w:r w:rsidR="00BD7DF5">
              <w:rPr>
                <w:i/>
                <w:szCs w:val="32"/>
              </w:rPr>
              <w:t>Final_documentTitle_TeamName</w:t>
            </w:r>
            <w:proofErr w:type="spellEnd"/>
          </w:p>
        </w:tc>
        <w:tc>
          <w:tcPr>
            <w:tcW w:w="3072" w:type="dxa"/>
            <w:shd w:val="clear" w:color="auto" w:fill="auto"/>
          </w:tcPr>
          <w:p w14:paraId="668C68DA" w14:textId="77777777" w:rsidR="00943074" w:rsidRDefault="00E60E4E" w:rsidP="000F43E7">
            <w:r>
              <w:t>SCM</w:t>
            </w:r>
            <w:r w:rsidR="00BA5A10">
              <w:t>_Analyst_V1.0.</w:t>
            </w:r>
            <w:r w:rsidR="00943074">
              <w:t>docx</w:t>
            </w:r>
          </w:p>
          <w:p w14:paraId="339F5CC5" w14:textId="77777777" w:rsidR="00E60E4E" w:rsidRDefault="00E60E4E" w:rsidP="000F43E7"/>
          <w:p w14:paraId="1FB1D702" w14:textId="633E336B" w:rsidR="00E60E4E" w:rsidRDefault="00BD7DF5" w:rsidP="000F43E7">
            <w:r>
              <w:t>Final_SCM_LeafDevelopment</w:t>
            </w:r>
            <w:r w:rsidR="00416B7C">
              <w:t>.docx</w:t>
            </w:r>
          </w:p>
        </w:tc>
      </w:tr>
      <w:tr w:rsidR="00943074" w14:paraId="7BEC79DE" w14:textId="77777777" w:rsidTr="000F43E7">
        <w:tc>
          <w:tcPr>
            <w:tcW w:w="3072" w:type="dxa"/>
            <w:shd w:val="clear" w:color="auto" w:fill="auto"/>
          </w:tcPr>
          <w:p w14:paraId="748F0708" w14:textId="77777777" w:rsidR="00943074" w:rsidRDefault="00943074" w:rsidP="000F43E7">
            <w:r>
              <w:t>Source Code</w:t>
            </w:r>
          </w:p>
        </w:tc>
        <w:tc>
          <w:tcPr>
            <w:tcW w:w="3072" w:type="dxa"/>
            <w:shd w:val="clear" w:color="auto" w:fill="auto"/>
          </w:tcPr>
          <w:p w14:paraId="2E0DC6E0" w14:textId="1320430F" w:rsidR="00943074" w:rsidRPr="00FF65A6" w:rsidRDefault="00943074" w:rsidP="000F43E7">
            <w:pPr>
              <w:overflowPunct/>
              <w:autoSpaceDE/>
              <w:autoSpaceDN/>
              <w:adjustRightInd/>
              <w:textAlignment w:val="auto"/>
              <w:rPr>
                <w:i/>
                <w:szCs w:val="32"/>
              </w:rPr>
            </w:pPr>
            <w:r w:rsidRPr="00FF65A6">
              <w:rPr>
                <w:i/>
                <w:szCs w:val="32"/>
              </w:rPr>
              <w:t>className</w:t>
            </w:r>
            <w:r w:rsidR="00BA5A10">
              <w:rPr>
                <w:i/>
                <w:szCs w:val="32"/>
              </w:rPr>
              <w:t>_</w:t>
            </w:r>
            <w:r w:rsidR="00E541CB">
              <w:rPr>
                <w:i/>
                <w:szCs w:val="32"/>
              </w:rPr>
              <w:t>leadPosition</w:t>
            </w:r>
            <w:r w:rsidR="00BA5A10">
              <w:rPr>
                <w:i/>
                <w:szCs w:val="32"/>
              </w:rPr>
              <w:t>_V#</w:t>
            </w:r>
          </w:p>
          <w:p w14:paraId="61935AB6" w14:textId="77777777" w:rsidR="00943074" w:rsidRDefault="00943074" w:rsidP="000F43E7"/>
        </w:tc>
        <w:tc>
          <w:tcPr>
            <w:tcW w:w="3072" w:type="dxa"/>
            <w:shd w:val="clear" w:color="auto" w:fill="auto"/>
          </w:tcPr>
          <w:p w14:paraId="6D0BE210" w14:textId="7AC035FB" w:rsidR="00943074" w:rsidRDefault="00BA5A10" w:rsidP="00E541CB">
            <w:r>
              <w:t>GUIResgister_</w:t>
            </w:r>
            <w:r w:rsidR="00E541CB">
              <w:t>Designer</w:t>
            </w:r>
            <w:r>
              <w:t>_V1.2.php</w:t>
            </w:r>
          </w:p>
        </w:tc>
      </w:tr>
      <w:tr w:rsidR="00943074" w14:paraId="25352D74" w14:textId="77777777" w:rsidTr="000F43E7">
        <w:tc>
          <w:tcPr>
            <w:tcW w:w="3072" w:type="dxa"/>
            <w:shd w:val="clear" w:color="auto" w:fill="auto"/>
          </w:tcPr>
          <w:p w14:paraId="3A0C35CE" w14:textId="77777777" w:rsidR="00943074" w:rsidRDefault="00943074" w:rsidP="000F43E7">
            <w:r>
              <w:t>Test Suite</w:t>
            </w:r>
          </w:p>
        </w:tc>
        <w:tc>
          <w:tcPr>
            <w:tcW w:w="3072" w:type="dxa"/>
            <w:shd w:val="clear" w:color="auto" w:fill="auto"/>
          </w:tcPr>
          <w:p w14:paraId="0178F8EE" w14:textId="54F65942" w:rsidR="00943074" w:rsidRPr="00FF65A6" w:rsidRDefault="00BA5A10" w:rsidP="000F43E7">
            <w:pPr>
              <w:overflowPunct/>
              <w:autoSpaceDE/>
              <w:autoSpaceDN/>
              <w:adjustRightInd/>
              <w:textAlignment w:val="auto"/>
              <w:rPr>
                <w:i/>
                <w:szCs w:val="32"/>
              </w:rPr>
            </w:pPr>
            <w:r>
              <w:rPr>
                <w:i/>
                <w:szCs w:val="32"/>
              </w:rPr>
              <w:t>testName_date_V#</w:t>
            </w:r>
          </w:p>
          <w:p w14:paraId="18F274D1" w14:textId="77777777" w:rsidR="00943074" w:rsidRDefault="00943074" w:rsidP="000F43E7"/>
        </w:tc>
        <w:tc>
          <w:tcPr>
            <w:tcW w:w="3072" w:type="dxa"/>
            <w:shd w:val="clear" w:color="auto" w:fill="auto"/>
          </w:tcPr>
          <w:p w14:paraId="28782BCD" w14:textId="4940E0F7" w:rsidR="00943074" w:rsidRDefault="0051658A" w:rsidP="000F43E7">
            <w:r>
              <w:t>dbtestOne_Jan30_V1</w:t>
            </w:r>
            <w:r w:rsidR="00E60E4E">
              <w:t>.</w:t>
            </w:r>
            <w:r w:rsidR="00BA5A10" w:rsidRPr="00BA5A10">
              <w:t>xlsx</w:t>
            </w:r>
          </w:p>
        </w:tc>
      </w:tr>
      <w:tr w:rsidR="00943074" w14:paraId="4762CFF0" w14:textId="77777777" w:rsidTr="000F43E7">
        <w:tc>
          <w:tcPr>
            <w:tcW w:w="3072" w:type="dxa"/>
            <w:shd w:val="clear" w:color="auto" w:fill="auto"/>
          </w:tcPr>
          <w:p w14:paraId="041D9266" w14:textId="77777777" w:rsidR="00943074" w:rsidRDefault="00943074" w:rsidP="000F43E7">
            <w:r>
              <w:t xml:space="preserve">Audit Report </w:t>
            </w:r>
          </w:p>
        </w:tc>
        <w:tc>
          <w:tcPr>
            <w:tcW w:w="3072" w:type="dxa"/>
            <w:shd w:val="clear" w:color="auto" w:fill="auto"/>
          </w:tcPr>
          <w:p w14:paraId="7D860750" w14:textId="0BB180BF" w:rsidR="00943074" w:rsidRDefault="00BA5A10" w:rsidP="000F43E7">
            <w:pPr>
              <w:overflowPunct/>
              <w:autoSpaceDE/>
              <w:autoSpaceDN/>
              <w:adjustRightInd/>
              <w:textAlignment w:val="auto"/>
              <w:rPr>
                <w:i/>
                <w:szCs w:val="32"/>
              </w:rPr>
            </w:pPr>
            <w:r>
              <w:rPr>
                <w:i/>
                <w:szCs w:val="32"/>
              </w:rPr>
              <w:t>ConfigurationItemName_AuditType_V#</w:t>
            </w:r>
          </w:p>
          <w:p w14:paraId="643D6D9E" w14:textId="77777777" w:rsidR="00943074" w:rsidRPr="00FF65A6" w:rsidRDefault="00943074" w:rsidP="00BA5A10">
            <w:pPr>
              <w:overflowPunct/>
              <w:autoSpaceDE/>
              <w:autoSpaceDN/>
              <w:adjustRightInd/>
              <w:textAlignment w:val="auto"/>
              <w:rPr>
                <w:i/>
                <w:szCs w:val="32"/>
              </w:rPr>
            </w:pPr>
          </w:p>
        </w:tc>
        <w:tc>
          <w:tcPr>
            <w:tcW w:w="3072" w:type="dxa"/>
            <w:shd w:val="clear" w:color="auto" w:fill="auto"/>
          </w:tcPr>
          <w:p w14:paraId="53929E36" w14:textId="77777777" w:rsidR="00943074" w:rsidRDefault="00E60E4E" w:rsidP="000F43E7">
            <w:r>
              <w:t>SCM</w:t>
            </w:r>
            <w:r w:rsidR="00943074">
              <w:t>_PCA</w:t>
            </w:r>
            <w:r>
              <w:t>_V1.1</w:t>
            </w:r>
            <w:r w:rsidR="00943074">
              <w:t>.docx</w:t>
            </w:r>
          </w:p>
          <w:p w14:paraId="23A33632" w14:textId="3E0E1A8F" w:rsidR="00416B7C" w:rsidRDefault="00416B7C" w:rsidP="000F43E7">
            <w:r>
              <w:t>SCM_FCA_V1.1.docx</w:t>
            </w:r>
          </w:p>
        </w:tc>
      </w:tr>
    </w:tbl>
    <w:p w14:paraId="31712D83" w14:textId="23CCD4A4" w:rsidR="00D8407A" w:rsidRDefault="00943074" w:rsidP="00D8407A">
      <w:pPr>
        <w:overflowPunct/>
        <w:autoSpaceDE/>
        <w:autoSpaceDN/>
        <w:adjustRightInd/>
        <w:jc w:val="center"/>
        <w:textAlignment w:val="auto"/>
        <w:rPr>
          <w:szCs w:val="32"/>
        </w:rPr>
      </w:pPr>
      <w:r>
        <w:rPr>
          <w:szCs w:val="32"/>
        </w:rPr>
        <w:t>Figure 1.0 – Elements Naming Convention</w:t>
      </w:r>
    </w:p>
    <w:p w14:paraId="0DCD332F" w14:textId="77777777" w:rsidR="00E60E4E" w:rsidRDefault="00E60E4E" w:rsidP="00D8407A">
      <w:pPr>
        <w:overflowPunct/>
        <w:autoSpaceDE/>
        <w:autoSpaceDN/>
        <w:adjustRightInd/>
        <w:jc w:val="center"/>
        <w:textAlignment w:val="auto"/>
        <w:rPr>
          <w:szCs w:val="32"/>
        </w:rPr>
      </w:pPr>
    </w:p>
    <w:p w14:paraId="6B40DE1A" w14:textId="5131278E" w:rsidR="00E541CB" w:rsidRDefault="00E541CB" w:rsidP="00E541CB">
      <w:pPr>
        <w:overflowPunct/>
        <w:autoSpaceDE/>
        <w:autoSpaceDN/>
        <w:adjustRightInd/>
        <w:textAlignment w:val="auto"/>
        <w:rPr>
          <w:szCs w:val="32"/>
        </w:rPr>
      </w:pPr>
      <w:r>
        <w:rPr>
          <w:szCs w:val="32"/>
        </w:rPr>
        <w:t>Figure 1.0 identifies the naming convention of each configuration element. Source code and documents will follow a similar format. Test suites and</w:t>
      </w:r>
      <w:r w:rsidR="0045063C">
        <w:rPr>
          <w:szCs w:val="32"/>
        </w:rPr>
        <w:t xml:space="preserve"> audit reports part are used</w:t>
      </w:r>
      <w:r>
        <w:rPr>
          <w:szCs w:val="32"/>
        </w:rPr>
        <w:t xml:space="preserve"> to help the team organize, and tes</w:t>
      </w:r>
      <w:r w:rsidR="0045063C">
        <w:rPr>
          <w:szCs w:val="32"/>
        </w:rPr>
        <w:t>t each element. Therefore, they</w:t>
      </w:r>
      <w:r>
        <w:rPr>
          <w:szCs w:val="32"/>
        </w:rPr>
        <w:t xml:space="preserve"> have different format</w:t>
      </w:r>
      <w:r w:rsidR="0045063C">
        <w:rPr>
          <w:szCs w:val="32"/>
        </w:rPr>
        <w:t>s</w:t>
      </w:r>
      <w:r>
        <w:rPr>
          <w:szCs w:val="32"/>
        </w:rPr>
        <w:t xml:space="preserve">, which will facilitate its use among the team members. </w:t>
      </w:r>
    </w:p>
    <w:p w14:paraId="4B327F0C" w14:textId="77777777" w:rsidR="00E541CB" w:rsidRDefault="00E541CB" w:rsidP="00E60E4E">
      <w:pPr>
        <w:overflowPunct/>
        <w:autoSpaceDE/>
        <w:autoSpaceDN/>
        <w:adjustRightInd/>
        <w:textAlignment w:val="auto"/>
        <w:rPr>
          <w:szCs w:val="32"/>
        </w:rPr>
      </w:pPr>
    </w:p>
    <w:p w14:paraId="14314601" w14:textId="7DC8C2D8" w:rsidR="00E60E4E" w:rsidRPr="00E541CB" w:rsidRDefault="00E541CB" w:rsidP="00E541CB">
      <w:r>
        <w:rPr>
          <w:szCs w:val="32"/>
        </w:rPr>
        <w:t>Additionally, to clarify the documents format</w:t>
      </w:r>
      <w:r w:rsidR="00E60E4E">
        <w:rPr>
          <w:szCs w:val="32"/>
        </w:rPr>
        <w:t>,</w:t>
      </w:r>
      <w:r w:rsidR="00BC6039">
        <w:rPr>
          <w:szCs w:val="32"/>
        </w:rPr>
        <w:t xml:space="preserve"> </w:t>
      </w:r>
      <w:r>
        <w:rPr>
          <w:szCs w:val="32"/>
        </w:rPr>
        <w:t xml:space="preserve">the team members </w:t>
      </w:r>
      <w:r w:rsidR="00A137A8">
        <w:rPr>
          <w:szCs w:val="32"/>
        </w:rPr>
        <w:t>may split parts of the document, work on them individually,</w:t>
      </w:r>
      <w:r w:rsidR="00BC6039">
        <w:rPr>
          <w:szCs w:val="32"/>
        </w:rPr>
        <w:t xml:space="preserve"> and</w:t>
      </w:r>
      <w:r w:rsidR="00A137A8">
        <w:rPr>
          <w:szCs w:val="32"/>
        </w:rPr>
        <w:t xml:space="preserve"> then get together to put together a </w:t>
      </w:r>
      <w:r w:rsidR="00404EC9">
        <w:rPr>
          <w:szCs w:val="32"/>
        </w:rPr>
        <w:t>baseline that</w:t>
      </w:r>
      <w:r w:rsidR="00A137A8">
        <w:rPr>
          <w:szCs w:val="32"/>
        </w:rPr>
        <w:t xml:space="preserve"> has formally been reviewed by each member</w:t>
      </w:r>
      <w:r w:rsidR="00BC6039">
        <w:rPr>
          <w:szCs w:val="32"/>
        </w:rPr>
        <w:t>. When this occurs</w:t>
      </w:r>
      <w:r>
        <w:rPr>
          <w:szCs w:val="32"/>
        </w:rPr>
        <w:t xml:space="preserve">, they will follow the following format: </w:t>
      </w:r>
      <w:r w:rsidRPr="00FF65A6">
        <w:rPr>
          <w:i/>
          <w:szCs w:val="32"/>
        </w:rPr>
        <w:t>documentTitle_leadPosition</w:t>
      </w:r>
      <w:r>
        <w:rPr>
          <w:i/>
          <w:szCs w:val="32"/>
        </w:rPr>
        <w:t xml:space="preserve">_V#, example: </w:t>
      </w:r>
      <w:r w:rsidRPr="00E541CB">
        <w:rPr>
          <w:b/>
        </w:rPr>
        <w:lastRenderedPageBreak/>
        <w:t>SCM_Analyst_V1.0.docx</w:t>
      </w:r>
      <w:r w:rsidR="00A137A8">
        <w:t xml:space="preserve">, as the baseline is updated, the version number will change. </w:t>
      </w:r>
      <w:r>
        <w:t xml:space="preserve">However, because documents are often submitted as </w:t>
      </w:r>
      <w:r w:rsidR="00A137A8">
        <w:t xml:space="preserve">team </w:t>
      </w:r>
      <w:r>
        <w:t>reports,</w:t>
      </w:r>
      <w:r w:rsidR="00A137A8">
        <w:rPr>
          <w:szCs w:val="32"/>
        </w:rPr>
        <w:t xml:space="preserve"> </w:t>
      </w:r>
      <w:r w:rsidR="00E60E4E">
        <w:rPr>
          <w:szCs w:val="32"/>
        </w:rPr>
        <w:t>the</w:t>
      </w:r>
      <w:r>
        <w:rPr>
          <w:szCs w:val="32"/>
        </w:rPr>
        <w:t>se</w:t>
      </w:r>
      <w:r w:rsidR="007F2EEF">
        <w:rPr>
          <w:szCs w:val="32"/>
        </w:rPr>
        <w:t xml:space="preserve"> submitted reports </w:t>
      </w:r>
      <w:r w:rsidR="00404EC9">
        <w:rPr>
          <w:szCs w:val="32"/>
        </w:rPr>
        <w:t>would</w:t>
      </w:r>
      <w:r w:rsidR="00E60E4E">
        <w:rPr>
          <w:szCs w:val="32"/>
        </w:rPr>
        <w:t xml:space="preserve"> follow a special</w:t>
      </w:r>
      <w:r w:rsidR="00416B7C">
        <w:rPr>
          <w:szCs w:val="32"/>
        </w:rPr>
        <w:t xml:space="preserve"> format: same as in Figure 1.0. The </w:t>
      </w:r>
      <w:r w:rsidR="00A137A8">
        <w:rPr>
          <w:szCs w:val="32"/>
        </w:rPr>
        <w:t>submitted documents</w:t>
      </w:r>
      <w:r w:rsidR="00416B7C">
        <w:rPr>
          <w:szCs w:val="32"/>
        </w:rPr>
        <w:t xml:space="preserve"> will be named as follows: The word</w:t>
      </w:r>
      <w:r w:rsidR="00E60E4E">
        <w:rPr>
          <w:szCs w:val="32"/>
        </w:rPr>
        <w:t xml:space="preserve"> “Final” followed by the document title, followed by the </w:t>
      </w:r>
      <w:r w:rsidR="00BD7DF5">
        <w:rPr>
          <w:szCs w:val="32"/>
        </w:rPr>
        <w:t>team’s name</w:t>
      </w:r>
      <w:r w:rsidR="00E60E4E">
        <w:rPr>
          <w:szCs w:val="32"/>
        </w:rPr>
        <w:t xml:space="preserve">: </w:t>
      </w:r>
      <w:proofErr w:type="spellStart"/>
      <w:r w:rsidR="00BD7DF5">
        <w:rPr>
          <w:i/>
          <w:szCs w:val="32"/>
        </w:rPr>
        <w:t>Final_documentTitle_TeamName</w:t>
      </w:r>
      <w:proofErr w:type="spellEnd"/>
      <w:r>
        <w:rPr>
          <w:i/>
          <w:szCs w:val="32"/>
        </w:rPr>
        <w:t>,</w:t>
      </w:r>
      <w:r w:rsidRPr="00416B7C">
        <w:rPr>
          <w:szCs w:val="32"/>
        </w:rPr>
        <w:t xml:space="preserve"> </w:t>
      </w:r>
      <w:r>
        <w:rPr>
          <w:szCs w:val="32"/>
        </w:rPr>
        <w:t>e</w:t>
      </w:r>
      <w:r w:rsidR="00E60E4E" w:rsidRPr="00416B7C">
        <w:rPr>
          <w:szCs w:val="32"/>
        </w:rPr>
        <w:t>xample</w:t>
      </w:r>
      <w:r w:rsidR="00416B7C">
        <w:rPr>
          <w:b/>
          <w:szCs w:val="32"/>
        </w:rPr>
        <w:t xml:space="preserve"> </w:t>
      </w:r>
      <w:r w:rsidR="00BD7DF5">
        <w:rPr>
          <w:b/>
          <w:szCs w:val="32"/>
        </w:rPr>
        <w:t>Final_SCM_LeafDevelopment</w:t>
      </w:r>
      <w:bookmarkStart w:id="37" w:name="_GoBack"/>
      <w:bookmarkEnd w:id="37"/>
      <w:r w:rsidR="00E60E4E" w:rsidRPr="00E60E4E">
        <w:rPr>
          <w:b/>
          <w:szCs w:val="32"/>
        </w:rPr>
        <w:t>.docx</w:t>
      </w:r>
      <w:r w:rsidR="00E60E4E">
        <w:rPr>
          <w:b/>
          <w:szCs w:val="32"/>
        </w:rPr>
        <w:t>.</w:t>
      </w:r>
    </w:p>
    <w:p w14:paraId="4EB0AA9D" w14:textId="77777777" w:rsidR="00D921CB" w:rsidRDefault="00D921CB" w:rsidP="00F473A2">
      <w:pPr>
        <w:pStyle w:val="Heading3"/>
      </w:pPr>
      <w:bookmarkStart w:id="38" w:name="_Toc254894187"/>
      <w:r>
        <w:t>Labeling Scheme</w:t>
      </w:r>
      <w:bookmarkEnd w:id="38"/>
    </w:p>
    <w:p w14:paraId="2B552B08" w14:textId="7D60A047" w:rsidR="00A137A8" w:rsidRPr="00A137A8" w:rsidRDefault="00A137A8" w:rsidP="00A137A8">
      <w:r>
        <w:t xml:space="preserve">The labeling scheme is as follows: </w:t>
      </w:r>
    </w:p>
    <w:p w14:paraId="6A8E2D10" w14:textId="77777777" w:rsidR="00D921CB" w:rsidRDefault="00D921CB" w:rsidP="00D921CB"/>
    <w:p w14:paraId="6B63AB75" w14:textId="77777777" w:rsidR="00D921CB" w:rsidRPr="004D712A" w:rsidRDefault="00D921CB" w:rsidP="00D921CB">
      <w:pPr>
        <w:rPr>
          <w:b/>
        </w:rPr>
      </w:pPr>
      <w:r w:rsidRPr="004D712A">
        <w:rPr>
          <w:b/>
        </w:rPr>
        <w:t>Documentation</w:t>
      </w:r>
    </w:p>
    <w:p w14:paraId="69B58FE0" w14:textId="77777777" w:rsidR="00943074" w:rsidRDefault="00943074" w:rsidP="00943074"/>
    <w:p w14:paraId="755D85A0" w14:textId="77777777" w:rsidR="00943074" w:rsidRDefault="00943074" w:rsidP="00943074">
      <w:r>
        <w:rPr>
          <w:noProof/>
        </w:rPr>
        <mc:AlternateContent>
          <mc:Choice Requires="wps">
            <w:drawing>
              <wp:anchor distT="0" distB="0" distL="114300" distR="114300" simplePos="0" relativeHeight="251671552" behindDoc="0" locked="0" layoutInCell="1" allowOverlap="1" wp14:anchorId="25964746" wp14:editId="11391E27">
                <wp:simplePos x="0" y="0"/>
                <wp:positionH relativeFrom="column">
                  <wp:posOffset>3771900</wp:posOffset>
                </wp:positionH>
                <wp:positionV relativeFrom="paragraph">
                  <wp:posOffset>97155</wp:posOffset>
                </wp:positionV>
                <wp:extent cx="457200" cy="228600"/>
                <wp:effectExtent l="0" t="0" r="25400" b="25400"/>
                <wp:wrapSquare wrapText="bothSides"/>
                <wp:docPr id="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3BF9324" w14:textId="77777777" w:rsidR="00954ED2" w:rsidRDefault="00954ED2" w:rsidP="00943074">
                            <w:pPr>
                              <w:jc w:val="center"/>
                            </w:pPr>
                            <w:r>
                              <w:t>v3.0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margin-left:297pt;margin-top:7.65pt;width:36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zHS6wCAABiBQAADgAAAGRycy9lMm9Eb2MueG1srFTLbtswELwX6D8QvDuSXOUlRA4UBy4KGEmA&#10;pMiZpihbqESyJG3JLfrvHVJy4qY9FEV9kJfc5XJ3ZpZX133bkJ0wtlYyp8lJTImQXJW1XOf089Ni&#10;ckGJdUyWrFFS5HQvLL2evX931elMTNVGNaUwBEmkzTqd041zOosiyzeiZfZEaSHhrJRpmcPSrKPS&#10;sA7Z2yaaxvFZ1ClTaqO4sBa7t4OTzkL+qhLc3VeVFY40OUVtLnxN+K78N5pdsWxtmN7UfCyD/UMV&#10;LaslLn1JdcscI1tT/5aqrblRVlXuhKs2UlVVcxF6QDdJ/Kabxw3TIvQCcKx+gcn+v7T8bvdgSF3m&#10;9APgkawFR0+id+RG9WQa8Om0zRD2qBHoeuyD59Cr1UvFv1hAGB3FeOhtZhHt8egr0/p/dEpwEHfs&#10;X2D313BspqfnoJISDtd0enEG2+d8PayNdR+Faok3cmrAaiiA7ZbWDaGHEH+XVIu6aQKzjfQbVjV1&#10;6ffCYm/njSE7BkVASKXqfL+UNMw6OFBd+I0lHB1FQUM6EXQ1XM0yHIbpM/t+Auff5+ioOD+9nJwV&#10;p8kkTeKLSVHE08ntooiLOF3ML9ObH2ihZUmadVCfhnZ9GUB30bD1yLR3/x3VLeO/DEaSREGSAzhI&#10;HPA8lBroGhjyXLl+1SPQmytV7kGzUcOgWM0XNTBfApsHZjAZoAnT7u7xqRrV5VSNFiUbZb79ad/H&#10;owt4KfG95tR+3TIjAPknCSlfJmmKtC4sghYoMcee1bFHbtu5AnUJ3hXNg4nDxjUHszKqfcajUPhb&#10;4WKS4+6cguLBnLth/vGocFEUIQjDqJlbykfND+r2inrqn5nRo+wc4LtTh5lk2Rv1DbGD/oqtU1Ud&#10;pPmK6jgmGORAxvjo+JfieB2iXp/G2U8AAAD//wMAUEsDBBQABgAIAAAAIQDzJzO33AAAAAkBAAAP&#10;AAAAZHJzL2Rvd25yZXYueG1sTI/BTsMwEETvSPyDtUjcqJOGWjTEqSIkLogLLdw38TaJiO0odpr0&#10;71lOcNx5o9mZ4rDaQVxoCr13GtJNAoJc403vWg2fp9eHJxAhojM4eEcarhTgUN7eFJgbv7gPuhxj&#10;KzjEhRw1dDGOuZSh6chi2PiRHLOznyxGPqdWmgkXDreD3CaJkhZ7xx86HOmlo+b7OFsNyu7H96zO&#10;3qjC+Xy12yX9Wiqt7+/W6hlEpDX+meG3PleHkjvVfnYmiEHDbv/IWyKDXQaCDUopFmomaQayLOT/&#10;BeUPAAAA//8DAFBLAQItABQABgAIAAAAIQDkmcPA+wAAAOEBAAATAAAAAAAAAAAAAAAAAAAAAABb&#10;Q29udGVudF9UeXBlc10ueG1sUEsBAi0AFAAGAAgAAAAhACOyauHXAAAAlAEAAAsAAAAAAAAAAAAA&#10;AAAALAEAAF9yZWxzLy5yZWxzUEsBAi0AFAAGAAgAAAAhACssx0usAgAAYgUAAA4AAAAAAAAAAAAA&#10;AAAALAIAAGRycy9lMm9Eb2MueG1sUEsBAi0AFAAGAAgAAAAhAPMnM7fcAAAACQEAAA8AAAAAAAAA&#10;AAAAAAAABAUAAGRycy9kb3ducmV2LnhtbFBLBQYAAAAABAAEAPMAAAANBgAAAAA=&#10;" filled="f" strokecolor="windowText">
                <v:path arrowok="t"/>
                <v:textbox>
                  <w:txbxContent>
                    <w:p w14:paraId="33BF9324" w14:textId="77777777" w:rsidR="00C4550D" w:rsidRDefault="00C4550D" w:rsidP="00943074">
                      <w:pPr>
                        <w:jc w:val="center"/>
                      </w:pPr>
                      <w:proofErr w:type="gramStart"/>
                      <w:r>
                        <w:t>v3.0</w:t>
                      </w:r>
                      <w:proofErr w:type="gramEnd"/>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74669DA" wp14:editId="4357A610">
                <wp:simplePos x="0" y="0"/>
                <wp:positionH relativeFrom="column">
                  <wp:posOffset>1943100</wp:posOffset>
                </wp:positionH>
                <wp:positionV relativeFrom="paragraph">
                  <wp:posOffset>97155</wp:posOffset>
                </wp:positionV>
                <wp:extent cx="457200" cy="228600"/>
                <wp:effectExtent l="0" t="0" r="25400" b="25400"/>
                <wp:wrapSquare wrapText="bothSides"/>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6E7EB700" w14:textId="77777777" w:rsidR="00954ED2" w:rsidRDefault="00954ED2" w:rsidP="00943074">
                            <w:pPr>
                              <w:jc w:val="center"/>
                            </w:pPr>
                            <w:r>
                              <w:t>v2.0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53pt;margin-top:7.65pt;width:36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VdsbACAABoBQAADgAAAGRycy9lMm9Eb2MueG1srFRRb9owEH6ftP9g+Z0mQbSFqKFKqZgmobZS&#10;O/XZOA5ES2zPNiRs2n/vZye0rNvDNI0Hc/Gdz3ff952vrrumJnthbKVkRpOzmBIhuSoqucnol6fl&#10;aEqJdUwWrFZSZPQgLL2ef/xw1epUjNVW1YUwBEmkTVud0a1zOo0iy7eiYfZMaSHhLJVpmMOn2USF&#10;YS2yN3U0juOLqFWm0EZxYS12b3snnYf8ZSm4uy9LKxypM4raXFhNWNd+jeZXLN0YprcVH8pg/1BF&#10;wyqJS19T3TLHyM5Uv6VqKm6UVaU746qJVFlWXIQe0E0Sv+vmccu0CL0AHKtfYbL/Ly2/2z8YUhUZ&#10;Hc8okawBR0+ic+RGdWTq4Wm1TRH1qBHnOmyD5tCq1SvFv1qERCcx/QGLaA9HV5rG/6NRgoNg4PCK&#10;ur+FY3NyfgkmKeFwjcfTC9g+59thbaz7JFRDvJFRA1JDAWy/sq4PPYb4u6RaVnWNfZbW0q9W1VXh&#10;98LHwS5qQ/YMgoCOCtX6dimpmXVwoLrwG0o4OYqC+nQiyKq/mqU4DNNn9v0Eyn8s0FF+eT4bXeTn&#10;yWiSxNNRnsfj0e0yj/N4slzMJjc/0ULDkknaQnwa0vVlAN1lzTYD0d79d0w3jP8yF0kSBUX24CBx&#10;wPNYaqCrZ8gT57p1FxSQHOleq+IAto3qx8VqvqwA/QoQPTCD+QBbmHl3j6WsVZtRNViUbJX5/qd9&#10;H49m4KXEt5xR+23HjADynyUEPUsmEz+g4SNIghJz6lmfeuSuWSgwmOB10TyYOGxcfTRLo5pnPA25&#10;vxUuJjnuziiY7s2F618BPC1c5HkIwkhq5lbyUfOjyL2wnrpnZvSgPgcU79RxMln6ToR9rJeDVPnO&#10;qbIKCvU496gO04JxDpwMT49/L06/Q9TbAzl/AQAA//8DAFBLAwQUAAYACAAAACEAFleZFtwAAAAJ&#10;AQAADwAAAGRycy9kb3ducmV2LnhtbEyPwU7DMBBE70j8g7VI3KiTWg0lxKkiJC6ICy3cnXibRMTr&#10;KHaa9O9ZTnDcmdHsm+KwukFccAq9Jw3pJgGB1HjbU6vh8/T6sAcRoiFrBk+o4YoBDuXtTWFy6xf6&#10;wMsxtoJLKORGQxfjmEsZmg6dCRs/IrF39pMzkc+plXYyC5e7QW6TJJPO9MQfOjPiS4fN93F2GjL3&#10;NL6rWr1hZebz1W2X9GuptL6/W6tnEBHX+BeGX3xGh5KZaj+TDWLQoJKMt0Q2dgoEB9TjnoVawy5V&#10;IMtC/l9Q/gAAAP//AwBQSwECLQAUAAYACAAAACEA5JnDwPsAAADhAQAAEwAAAAAAAAAAAAAAAAAA&#10;AAAAW0NvbnRlbnRfVHlwZXNdLnhtbFBLAQItABQABgAIAAAAIQAjsmrh1wAAAJQBAAALAAAAAAAA&#10;AAAAAAAAACwBAABfcmVscy8ucmVsc1BLAQItABQABgAIAAAAIQDq1V2xsAIAAGgFAAAOAAAAAAAA&#10;AAAAAAAAACwCAABkcnMvZTJvRG9jLnhtbFBLAQItABQABgAIAAAAIQAWV5kW3AAAAAkBAAAPAAAA&#10;AAAAAAAAAAAAAAgFAABkcnMvZG93bnJldi54bWxQSwUGAAAAAAQABADzAAAAEQYAAAAA&#10;" filled="f" strokecolor="windowText">
                <v:path arrowok="t"/>
                <v:textbox>
                  <w:txbxContent>
                    <w:p w14:paraId="6E7EB700" w14:textId="77777777" w:rsidR="00C4550D" w:rsidRDefault="00C4550D" w:rsidP="00943074">
                      <w:pPr>
                        <w:jc w:val="center"/>
                      </w:pPr>
                      <w:proofErr w:type="gramStart"/>
                      <w:r>
                        <w:t>v2.0</w:t>
                      </w:r>
                      <w:proofErr w:type="gramEnd"/>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48A93CC" wp14:editId="2354C6BD">
                <wp:simplePos x="0" y="0"/>
                <wp:positionH relativeFrom="column">
                  <wp:posOffset>114300</wp:posOffset>
                </wp:positionH>
                <wp:positionV relativeFrom="paragraph">
                  <wp:posOffset>97155</wp:posOffset>
                </wp:positionV>
                <wp:extent cx="457200" cy="228600"/>
                <wp:effectExtent l="0" t="0" r="25400" b="25400"/>
                <wp:wrapSquare wrapText="bothSides"/>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356EF66" w14:textId="77777777" w:rsidR="00954ED2" w:rsidRDefault="00954ED2" w:rsidP="00943074">
                            <w:pPr>
                              <w:jc w:val="center"/>
                            </w:pPr>
                            <w: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pt;margin-top:7.65pt;width:3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Exc68CAABoBQAADgAAAGRycy9lMm9Eb2MueG1srFTLbtswELwX6D8QvDuSDOUlRA4UBy4KGEmA&#10;pMiZpihbqESyJG3JLfrvGVJy4qY9FEV9oFfc5XJ3ZpZX133bkJ0wtlYyp8lJTImQXJW1XOf0y9Ni&#10;ckGJdUyWrFFS5HQvLL2effxw1elMTNVGNaUwBEmkzTqd041zOosiyzeiZfZEaSHhrJRpmcOnWUel&#10;YR2yt000jeOzqFOm1EZxYS12bwcnnYX8VSW4u68qKxxpcoraXFhNWFd+jWZXLFsbpjc1H8tg/1BF&#10;y2qJS19T3TLHyNbUv6Vqa26UVZU74aqNVFXVXIQe0E0Sv+vmccO0CL0AHKtfYbL/Ly2/2z0YUpc5&#10;nYIpyVpw9CR6R25UT1IPT6dthqhHjTjXYxs0h1atXir+1SIkOooZDlhEezj6yrT+H40SHAQD+1fU&#10;/S0cm+npOZikhMM1nV6cwfY53w5rY90noVrijZwakBoKYLuldUPoIcTfJdWibhrss6yRfrWqqUu/&#10;Fz72dt4YsmMQBHRUqs63S0nDrIMD1YXfWMLRURQ0pBNBVsPVLMNhmD6z7ydQ/mOOjorz08vJWXGa&#10;TNIkvpgURTyd3C6KuIjTxfwyvfmJFlqWpFkH8WlI15cBdBcNW49Ee/ffMd0y/stcJEkUFDmAg8QB&#10;z0Opga6BIU+c61f9oIAD3StV7sG2UcO4WM0XNaBfAqIHZjAfYAsz7+6xVI3qcqpGi5KNMt//tO/j&#10;0Qy8lPiWc2q/bZkRQP6zhKAvkzT1Axo+giQoMcee1bFHbtu5AoMJXhfNg4nDxjUHszKqfcbTUPhb&#10;4WKS4+6cgunBnLvhFcDTwkVRhCCMpGZuKR81P4jcC+upf2ZGj+pzQPFOHSaTZe9EOMR6OUhVbJ2q&#10;6qBQj/OA6jgtGOfAyfj0+Pfi+DtEvT2QsxcAAAD//wMAUEsDBBQABgAIAAAAIQBZlRLv2gAAAAcB&#10;AAAPAAAAZHJzL2Rvd25yZXYueG1sTI/BaoNAEIbvhb7DMoHemtVIQmJdgxR6Kb00Te+jTlTizoq7&#10;RvP2nZ7a0/DxD/98kx0X26sbjb5zbCBeR6CIK1d33Bg4f70970H5gFxj75gM3MnDMX98yDCt3cyf&#10;dDuFRkkJ+xQNtCEMqda+asmiX7uBWLKLGy0GwbHR9YizlNteb6Jopy12LBdaHOi1pep6mqyBnT0M&#10;H0mZvFOB0+VuN3P8PRfGPK2W4gVUoCX8LcOvvqhDLk6lm7j2qhfeyytB5jYBJfkhEi4NbOMEdJ7p&#10;//75DwAAAP//AwBQSwECLQAUAAYACAAAACEA5JnDwPsAAADhAQAAEwAAAAAAAAAAAAAAAAAAAAAA&#10;W0NvbnRlbnRfVHlwZXNdLnhtbFBLAQItABQABgAIAAAAIQAjsmrh1wAAAJQBAAALAAAAAAAAAAAA&#10;AAAAACwBAABfcmVscy8ucmVsc1BLAQItABQABgAIAAAAIQA2ITFzrwIAAGgFAAAOAAAAAAAAAAAA&#10;AAAAACwCAABkcnMvZTJvRG9jLnhtbFBLAQItABQABgAIAAAAIQBZlRLv2gAAAAcBAAAPAAAAAAAA&#10;AAAAAAAAAAcFAABkcnMvZG93bnJldi54bWxQSwUGAAAAAAQABADzAAAADgYAAAAA&#10;" filled="f" strokecolor="windowText">
                <v:path arrowok="t"/>
                <v:textbox>
                  <w:txbxContent>
                    <w:p w14:paraId="3356EF66" w14:textId="77777777" w:rsidR="00C4550D" w:rsidRDefault="00C4550D" w:rsidP="00943074">
                      <w:pPr>
                        <w:jc w:val="center"/>
                      </w:pPr>
                      <w:proofErr w:type="gramStart"/>
                      <w:r>
                        <w:t>v1.0</w:t>
                      </w:r>
                      <w:proofErr w:type="gramEnd"/>
                    </w:p>
                  </w:txbxContent>
                </v:textbox>
                <w10:wrap type="square"/>
              </v:shape>
            </w:pict>
          </mc:Fallback>
        </mc:AlternateContent>
      </w:r>
    </w:p>
    <w:p w14:paraId="1FDC31A1" w14:textId="77777777" w:rsidR="00943074" w:rsidRDefault="00943074" w:rsidP="00943074">
      <w:r>
        <w:rPr>
          <w:noProof/>
        </w:rPr>
        <mc:AlternateContent>
          <mc:Choice Requires="wps">
            <w:drawing>
              <wp:anchor distT="0" distB="0" distL="114300" distR="114300" simplePos="0" relativeHeight="251673600" behindDoc="0" locked="0" layoutInCell="1" allowOverlap="1" wp14:anchorId="0658FB08" wp14:editId="1EA3287E">
                <wp:simplePos x="0" y="0"/>
                <wp:positionH relativeFrom="column">
                  <wp:posOffset>2603500</wp:posOffset>
                </wp:positionH>
                <wp:positionV relativeFrom="paragraph">
                  <wp:posOffset>65405</wp:posOffset>
                </wp:positionV>
                <wp:extent cx="457200" cy="342900"/>
                <wp:effectExtent l="0" t="101600" r="0" b="38100"/>
                <wp:wrapNone/>
                <wp:docPr id="27"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342900"/>
                        </a:xfrm>
                        <a:prstGeom prst="bentConnector3">
                          <a:avLst/>
                        </a:prstGeom>
                        <a:noFill/>
                        <a:ln w="9525" cap="flat" cmpd="sng" algn="ctr">
                          <a:solidFill>
                            <a:srgbClr val="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3C315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05pt;margin-top:5.15pt;width:36pt;height:2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ty4QEAAKkDAAAOAAAAZHJzL2Uyb0RvYy54bWysU8Fu2zAMvQ/YPwi6L07dZl2NOD0k7S7F&#10;VqDd7ows2cJkUaC0OPn7UUqartttmA8CJZKP5OPz8nY/OrHTFC36Vl7M5lJor7Czvm/lt+f7D5+k&#10;iAl8Bw69buVBR3m7ev9uOYVG1zig6zQJBvGxmUIrh5RCU1VRDXqEOMOgPTsN0giJr9RXHcHE6KOr&#10;6vn8YzUhdYFQ6Rj5dXN0ylXBN0ar9NWYqJNwreTeUjmpnNt8VqslND1BGKw6tQH/0MUI1nPRM9QG&#10;EoifZP+CGq0ijGjSTOFYoTFW6TIDT3Mx/2OapwGCLrMwOTGcaYr/D1Z92T2SsF0r62spPIy8ozu3&#10;xUms0XumD0nUdaZpCrHh6LV/pDyo2vun8IDqR2Rf9caZLzEcw/aGRmGcDd9ZHYUhnlnsywIO5wXo&#10;fRKKH68W17xUKRS7Lq/qG7YzOjQZJlcNFNNnjaPIRiu32qdzn5cFHnYPMR2TXoJzosd76xy/Q+O8&#10;mFp5s6gXXAhYc8ZBYnMMzEL0vRTgehazSlQQIzrb5eycHKnfrh2JHWRBle/U4puwXHoDcTjGFddR&#10;agmsu/OdSIfATAMRTqd85zO+Lpo9jfBKZLa22B0e6YVt1kNh5qTdLLjf72Unr3/Y6hcAAAD//wMA&#10;UEsDBBQABgAIAAAAIQCCbpqF3wAAAAkBAAAPAAAAZHJzL2Rvd25yZXYueG1sTI/NTsMwEITvSLyD&#10;tUjcqN00lCrEqaCiN8RPoRJHN16SiHgd2W4a3p7lBMedGc1+U64n14sRQ+w8aZjPFAik2tuOGg3v&#10;b9urFYiYDFnTe0IN3xhhXZ2flaaw/kSvOO5SI7iEYmE0tCkNhZSxbtGZOPMDEnufPjiT+AyNtMGc&#10;uNz1MlNqKZ3piD+0ZsBNi/XX7ug03DyY/eb+5SkLj9PYdHS9/3get1pfXkx3tyASTukvDL/4jA4V&#10;Mx38kWwUvYZ8rnhLYkMtQHAgX2UsHDQs8wXIqpT/F1Q/AAAA//8DAFBLAQItABQABgAIAAAAIQC2&#10;gziS/gAAAOEBAAATAAAAAAAAAAAAAAAAAAAAAABbQ29udGVudF9UeXBlc10ueG1sUEsBAi0AFAAG&#10;AAgAAAAhADj9If/WAAAAlAEAAAsAAAAAAAAAAAAAAAAALwEAAF9yZWxzLy5yZWxzUEsBAi0AFAAG&#10;AAgAAAAhACqEO3LhAQAAqQMAAA4AAAAAAAAAAAAAAAAALgIAAGRycy9lMm9Eb2MueG1sUEsBAi0A&#10;FAAGAAgAAAAhAIJumoXfAAAACQEAAA8AAAAAAAAAAAAAAAAAOwQAAGRycy9kb3ducmV2LnhtbFBL&#10;BQYAAAAABAAEAPMAAABHBQAAAAA=&#10;">
                <v:stroke endarrow="open"/>
                <o:lock v:ext="edit" shapetype="f"/>
              </v:shape>
            </w:pict>
          </mc:Fallback>
        </mc:AlternateContent>
      </w:r>
      <w:r>
        <w:rPr>
          <w:noProof/>
        </w:rPr>
        <mc:AlternateContent>
          <mc:Choice Requires="wps">
            <w:drawing>
              <wp:anchor distT="4294967295" distB="4294967295" distL="114300" distR="114300" simplePos="0" relativeHeight="251672576" behindDoc="0" locked="0" layoutInCell="1" allowOverlap="1" wp14:anchorId="7455214B" wp14:editId="00EB2AF1">
                <wp:simplePos x="0" y="0"/>
                <wp:positionH relativeFrom="column">
                  <wp:posOffset>1689100</wp:posOffset>
                </wp:positionH>
                <wp:positionV relativeFrom="paragraph">
                  <wp:posOffset>65404</wp:posOffset>
                </wp:positionV>
                <wp:extent cx="1143000" cy="0"/>
                <wp:effectExtent l="0" t="0" r="25400" b="25400"/>
                <wp:wrapNone/>
                <wp:docPr id="2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0"/>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604B8D" id="Straight Connector 21" o:spid="_x0000_s1026" style="position:absolute;flip:x;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3pt,5.15pt" to="22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cWzQEAAIUDAAAOAAAAZHJzL2Uyb0RvYy54bWysU8tu2zAQvBfoPxC813q0CVrBcg420h6C&#10;1oDbD1hTpESEL3BZy/77LmnHSdpbER2IJXc53JkdLe+O1rCDjKi963mzqDmTTvhBu7Hnv37ef/jM&#10;GSZwAxjvZM9PEvnd6v275Rw62frJm0FGRiAOuzn0fEopdFWFYpIWcOGDdJRUPlpItI1jNUSYCd2a&#10;qq3r22r2cQjRC4lIp5tzkq8KvlJSpB9KoUzM9Jx6S2WNZd3ntVotoRsjhEmLSxvwH11Y0I4evUJt&#10;IAH7HfU/UFaL6NGrtBDeVl4pLWThQGya+i82uwmCLFxIHAxXmfDtYMX3wzYyPfS8veXMgaUZ7VIE&#10;PU6Jrb1zpKCPrG2yUnPAji6s3TZmruLoduHBi0ekXPUqmTcYzmVHFS1TRodvZJAiEtFmxzKD03UG&#10;8piYoMOm+fSxrmlU4ilXQZch8oshYvoqvWU56LnRLssDHRweMOUmnkvysfP32pgyYuPY3PMvN+0N&#10;IQMZTRlIFNpA1NGNnIEZycEixYKI3ugh3844GMf92kR2gOyi8mU56LVXZbmpDeB0riupS5lxGUYW&#10;P146fVYoR3s/nLbxSUaadUG/+DKb6eWe4pd/z+oPAAAA//8DAFBLAwQUAAYACAAAACEAt1pS/tsA&#10;AAAJAQAADwAAAGRycy9kb3ducmV2LnhtbEyPQUvEMBCF74L/IYzgzU3sLkVr02UR9SIIrtVz2oxt&#10;MZmUJtut/95ZPOhx3nu8+V65XbwTM05xCKTheqVAILXBDtRpqN8er25AxGTIGhcINXxjhG11flaa&#10;woYjveK8T53gEoqF0dCnNBZSxrZHb+IqjEjsfYbJm8Tn1Ek7mSOXeyczpXLpzUD8oTcj3vfYfu0P&#10;XsPu4/lh/TI3Pjh729Xv1tfqKdP68mLZ3YFIuKS/MJzwGR0qZmrCgWwUTkOW57wlsaHWIDiw2ZyE&#10;5leQVSn/L6h+AAAA//8DAFBLAQItABQABgAIAAAAIQC2gziS/gAAAOEBAAATAAAAAAAAAAAAAAAA&#10;AAAAAABbQ29udGVudF9UeXBlc10ueG1sUEsBAi0AFAAGAAgAAAAhADj9If/WAAAAlAEAAAsAAAAA&#10;AAAAAAAAAAAALwEAAF9yZWxzLy5yZWxzUEsBAi0AFAAGAAgAAAAhAGO3VxbNAQAAhQMAAA4AAAAA&#10;AAAAAAAAAAAALgIAAGRycy9lMm9Eb2MueG1sUEsBAi0AFAAGAAgAAAAhALdaUv7bAAAACQEAAA8A&#10;AAAAAAAAAAAAAAAAJwQAAGRycy9kb3ducmV2LnhtbFBLBQYAAAAABAAEAPMAAAAvBQAAAAA=&#10;">
                <o:lock v:ext="edit" shapetype="f"/>
              </v:line>
            </w:pict>
          </mc:Fallback>
        </mc:AlternateContent>
      </w:r>
      <w:r>
        <w:rPr>
          <w:noProof/>
        </w:rPr>
        <mc:AlternateContent>
          <mc:Choice Requires="wps">
            <w:drawing>
              <wp:anchor distT="4294967295" distB="4294967295" distL="114300" distR="114300" simplePos="0" relativeHeight="251669504" behindDoc="0" locked="0" layoutInCell="1" allowOverlap="1" wp14:anchorId="58DB1A38" wp14:editId="6889B8CC">
                <wp:simplePos x="0" y="0"/>
                <wp:positionH relativeFrom="column">
                  <wp:posOffset>-139065</wp:posOffset>
                </wp:positionH>
                <wp:positionV relativeFrom="paragraph">
                  <wp:posOffset>65404</wp:posOffset>
                </wp:positionV>
                <wp:extent cx="1143000" cy="0"/>
                <wp:effectExtent l="0" t="0" r="25400" b="25400"/>
                <wp:wrapNone/>
                <wp:docPr id="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0"/>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2FEB85" id="Straight Connector 17" o:spid="_x0000_s1026" style="position:absolute;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5pt,5.15pt" to="79.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wtzAEAAIUDAAAOAAAAZHJzL2Uyb0RvYy54bWysU02P0zAQvSPxHyzfaZLCAhs13UOrhcMK&#10;KhV+wNSxEwt/aWya9N8zdrvdXbityMEae8bP8968rO5ma9hRYtTedbxZ1JxJJ3yv3dDxnz/u333m&#10;LCZwPRjvZMdPMvK79ds3qym0culHb3qJjEBcbKfQ8TGl0FZVFKO0EBc+SEdJ5dFCoi0OVY8wEbo1&#10;1bKuP1aTxz6gFzJGOt2ek3xd8JWSIn1XKsrETMept1RWLOshr9V6Be2AEEYtLm3AK7qwoB09eoXa&#10;QgL2G/U/UFYL9NGrtBDeVl4pLWThQGya+i82+xGCLFxInBiuMsX/Byu+HXfIdN/x5Q1nDizNaJ8Q&#10;9DAmtvHOkYIeWfMpKzWF2NKFjdth5ipmtw8PXvyKlKteJPMmhnPZrNAyZXT4SgYpIhFtNpcZnK4z&#10;kHNigg6b5sP7uqZRicdcBW2GyC8GjOmL9JbloONGuywPtHB8iCk38VSSj52/18aUERvHpo7f3mSW&#10;AshoykCi0AaiHt3AGZiBHCwSFsToje7z7YwTcThsDLIjZBeVL8tBr70oy01tIY7nupK6lBmXYWTx&#10;46XTJ4VydPD9aYePMtKsC/rFl9lMz/cUP/971n8AAAD//wMAUEsDBBQABgAIAAAAIQDBmXd33QAA&#10;AAkBAAAPAAAAZHJzL2Rvd25yZXYueG1sTI/BTsMwDIbvSHuHyEjctqSdQFvXdJom4IKEtFE4p43X&#10;ViRO1WRdeXsycRhH+//0+3O+naxhIw6+cyQhWQhgSLXTHTUSyo+X+QqYD4q0Mo5Qwg962Bazu1xl&#10;2l3ogOMxNCyWkM+UhDaEPuPc1y1a5ReuR4rZyQ1WhTgODdeDusRya3gqxBO3qqN4oVU97lusv49n&#10;K2H39fa8fB8r64xeN+WntqV4TaV8uJ92G2ABp3CD4aof1aGITpU7k/bMSJinyTqiMRBLYFfgcZUA&#10;q/4WvMj5/w+KXwAAAP//AwBQSwECLQAUAAYACAAAACEAtoM4kv4AAADhAQAAEwAAAAAAAAAAAAAA&#10;AAAAAAAAW0NvbnRlbnRfVHlwZXNdLnhtbFBLAQItABQABgAIAAAAIQA4/SH/1gAAAJQBAAALAAAA&#10;AAAAAAAAAAAAAC8BAABfcmVscy8ucmVsc1BLAQItABQABgAIAAAAIQDHv7wtzAEAAIUDAAAOAAAA&#10;AAAAAAAAAAAAAC4CAABkcnMvZTJvRG9jLnhtbFBLAQItABQABgAIAAAAIQDBmXd33QAAAAkBAAAP&#10;AAAAAAAAAAAAAAAAACYEAABkcnMvZG93bnJldi54bWxQSwUGAAAAAAQABADzAAAAMAUAAAAA&#10;">
                <o:lock v:ext="edit" shapetype="f"/>
              </v:line>
            </w:pict>
          </mc:Fallback>
        </mc:AlternateContent>
      </w:r>
      <w:r>
        <w:rPr>
          <w:noProof/>
        </w:rPr>
        <mc:AlternateContent>
          <mc:Choice Requires="wps">
            <w:drawing>
              <wp:anchor distT="0" distB="0" distL="114300" distR="114300" simplePos="0" relativeHeight="251668480" behindDoc="0" locked="0" layoutInCell="1" allowOverlap="1" wp14:anchorId="06836957" wp14:editId="7A6CF26A">
                <wp:simplePos x="0" y="0"/>
                <wp:positionH relativeFrom="column">
                  <wp:posOffset>774700</wp:posOffset>
                </wp:positionH>
                <wp:positionV relativeFrom="paragraph">
                  <wp:posOffset>65405</wp:posOffset>
                </wp:positionV>
                <wp:extent cx="457200" cy="342900"/>
                <wp:effectExtent l="0" t="101600" r="0" b="38100"/>
                <wp:wrapNone/>
                <wp:docPr id="24"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342900"/>
                        </a:xfrm>
                        <a:prstGeom prst="bentConnector3">
                          <a:avLst/>
                        </a:prstGeom>
                        <a:noFill/>
                        <a:ln w="9525" cap="flat" cmpd="sng" algn="ctr">
                          <a:solidFill>
                            <a:srgbClr val="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9E0700" id="Elbow Connector 16" o:spid="_x0000_s1026" type="#_x0000_t34" style="position:absolute;margin-left:61pt;margin-top:5.15pt;width:36pt;height:2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UB4QEAAKkDAAAOAAAAZHJzL2Uyb0RvYy54bWysU8Fu2zAMvQ/YPwi6L07SpFuNOD0k7S7F&#10;VqDd7ows2cJkUaC0OPn7UUqartttmA8CJZKP5OPz6vYwOLHXFC36Rs4mUym0V9ha3zXy2/P9h09S&#10;xAS+BYdeN/Koo7xdv3+3GkOt59ijazUJBvGxHkMj+5RCXVVR9XqAOMGgPTsN0gCJr9RVLcHI6IOr&#10;5tPpdTUitYFQ6Rj5dXtyynXBN0ar9NWYqJNwjeTeUjmpnLt8VusV1B1B6K06twH/0MUA1nPRC9QW&#10;EoifZP+CGqwijGjSROFQoTFW6TIDTzOb/jHNUw9Bl1mYnBguNMX/B6u+7B9J2LaR84UUHgbe0Z3b&#10;4Sg26D3ThyRm15mmMcSaozf+kfKg6uCfwgOqH5F91RtnvsRwCjsYGoRxNnxndRSGeGZxKAs4Xhag&#10;D0koflwsP/JSpVDsulrMb9jO6FBnmFw1UEyfNQ4iG43caZ8ufV4VeNg/xHRKegnOiR7vrXP8DrXz&#10;YmzkzXK+5ELAmjMOEptDYBai76QA17GYVaKCGNHZNmfn5EjdbuNI7CELqnznFt+E5dJbiP0prrhO&#10;Uktg3Z1vRToGZhqIcDznO5/xddHseYRXIrO1w/b4SC9ssx4KM2ftZsH9fi87ef3D1r8AAAD//wMA&#10;UEsDBBQABgAIAAAAIQAcDCkl3gAAAAkBAAAPAAAAZHJzL2Rvd25yZXYueG1sTI/NTsNADITvSLzD&#10;ykjc6Ia0lBKyqaCiN8RPSyWObmKSiKw32t2m4e1xT3Dz2KPxN/lytJ0ayIfWsYHrSQKKuHRVy7WB&#10;j+36agEqROQKO8dk4IcCLIvzsxyzyh35nYZNrJWEcMjQQBNjn2kdyoYshonrieX25bzFKNLXuvJ4&#10;lHDb6TRJ5tpiy/KhwZ5WDZXfm4M1cPuEu9Xj20vqn8ehbvlm9/k6rI25vBgf7kFFGuOfGU74gg6F&#10;MO3dgaugOtFpKl2iDMkU1MlwN5PF3sB8NgVd5Pp/g+IXAAD//wMAUEsBAi0AFAAGAAgAAAAhALaD&#10;OJL+AAAA4QEAABMAAAAAAAAAAAAAAAAAAAAAAFtDb250ZW50X1R5cGVzXS54bWxQSwECLQAUAAYA&#10;CAAAACEAOP0h/9YAAACUAQAACwAAAAAAAAAAAAAAAAAvAQAAX3JlbHMvLnJlbHNQSwECLQAUAAYA&#10;CAAAACEAssXVAeEBAACpAwAADgAAAAAAAAAAAAAAAAAuAgAAZHJzL2Uyb0RvYy54bWxQSwECLQAU&#10;AAYACAAAACEAHAwpJd4AAAAJAQAADwAAAAAAAAAAAAAAAAA7BAAAZHJzL2Rvd25yZXYueG1sUEsF&#10;BgAAAAAEAAQA8wAAAEYFAAAAAA==&#10;">
                <v:stroke endarrow="open"/>
                <o:lock v:ext="edit" shapetype="f"/>
              </v:shape>
            </w:pict>
          </mc:Fallback>
        </mc:AlternateContent>
      </w:r>
    </w:p>
    <w:p w14:paraId="5D68B38B" w14:textId="77777777" w:rsidR="00943074" w:rsidRDefault="00943074" w:rsidP="00943074">
      <w:r>
        <w:rPr>
          <w:noProof/>
        </w:rPr>
        <mc:AlternateContent>
          <mc:Choice Requires="wps">
            <w:drawing>
              <wp:anchor distT="0" distB="0" distL="114300" distR="114300" simplePos="0" relativeHeight="251670528" behindDoc="0" locked="0" layoutInCell="1" allowOverlap="1" wp14:anchorId="409CB51C" wp14:editId="56DCBC87">
                <wp:simplePos x="0" y="0"/>
                <wp:positionH relativeFrom="column">
                  <wp:posOffset>1346200</wp:posOffset>
                </wp:positionH>
                <wp:positionV relativeFrom="paragraph">
                  <wp:posOffset>33655</wp:posOffset>
                </wp:positionV>
                <wp:extent cx="342900" cy="342900"/>
                <wp:effectExtent l="0" t="0" r="38100" b="114300"/>
                <wp:wrapNone/>
                <wp:docPr id="23"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342900"/>
                        </a:xfrm>
                        <a:prstGeom prst="bentConnector3">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AE991C" id="Elbow Connector 19" o:spid="_x0000_s1026" type="#_x0000_t34" style="position:absolute;margin-left:106pt;margin-top:2.65pt;width:2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9f/AEAAOsDAAAOAAAAZHJzL2Uyb0RvYy54bWysU02P2jAQvVfqf7B8LwlQqhIR9gC7vWxb&#10;pN3+gMF2SFTHY3lcAv++YwfY3fZWNQdrPB/P82ZeVnen3oqjCdShq+V0UkphnELduUMtfzw/fPgs&#10;BUVwGiw6U8uzIXm3fv9uNfjKzLBFq00QDOKoGnwt2xh9VRSkWtMDTdAbx8EGQw+Rr+FQ6AADo/e2&#10;mJXlp2LAoH1AZYjYux2Dcp3xm8ao+L1pyERha8m9xXyGfO7TWaxXUB0C+LZTlzbgH7rooXP86A1q&#10;CxHEr9D9BdV3KiBhEycK+wKbplMmc2A20/IPNk8teJO58HDI38ZE/w9WfTvuguh0LWdzKRz0vKN7&#10;u8dBbNA5Hh8GMV2mMQ2eKs7euF1IRNXJPflHVD+JY8WbYLqQH9NOTehTOjMVpzz2823s5hSFYuf8&#10;42xZ8nIUhy52woTqWuwDxS8Ge5GMWu6Ni7fu5nnscHykOBZdk9OrDh86a9kPlXViqOVyMVvwQ8BK&#10;ayxENnvP3MkdpAB7YAmrGDIioe10qk7FdKaNDeIIrCIWn8bhmZuXwgJFDjCj/I2FLWgzpi4X7B4l&#10;RhC/oh7d0/LqZ44jdKb75slEYwvUjiU5NCJF6Oy90yKePe8KQsAhBRjKutSryaq/jONlFcnaoz7v&#10;QkpON1ZULruoP0n29T1nvfyj698AAAD//wMAUEsDBBQABgAIAAAAIQBCkOGT3QAAAAgBAAAPAAAA&#10;ZHJzL2Rvd25yZXYueG1sTI9BT4NAEIXvJv6HzZh4s0tpJIosjdFo482Wmnhc2Cmg7CxhFwr/3vGk&#10;x5c3+eZ72Xa2nZhw8K0jBetVBAKpcqalWsGxeLm5A+GDJqM7R6hgQQ/b/PIi06lxZ9rjdAi1YAj5&#10;VCtoQuhTKX3VoNV+5Xok7k5usDpwHGppBn1muO1kHEWJtLol/tDoHp8arL4Po1UQL6+fx/fTuOyK&#10;r7ePbp6ey10olLq+mh8fQAScw98x/OqzOuTsVLqRjBcdM9YxbwkKbjcguI+ThHPJ+X4DMs/k/wH5&#10;DwAAAP//AwBQSwECLQAUAAYACAAAACEAtoM4kv4AAADhAQAAEwAAAAAAAAAAAAAAAAAAAAAAW0Nv&#10;bnRlbnRfVHlwZXNdLnhtbFBLAQItABQABgAIAAAAIQA4/SH/1gAAAJQBAAALAAAAAAAAAAAAAAAA&#10;AC8BAABfcmVscy8ucmVsc1BLAQItABQABgAIAAAAIQBUK/9f/AEAAOsDAAAOAAAAAAAAAAAAAAAA&#10;AC4CAABkcnMvZTJvRG9jLnhtbFBLAQItABQABgAIAAAAIQBCkOGT3QAAAAgBAAAPAAAAAAAAAAAA&#10;AAAAAFYEAABkcnMvZG93bnJldi54bWxQSwUGAAAAAAQABADzAAAAYAUAAAAA&#10;">
                <v:stroke endarrow="open"/>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6D395A36" wp14:editId="4C46BB48">
                <wp:simplePos x="0" y="0"/>
                <wp:positionH relativeFrom="column">
                  <wp:posOffset>-481965</wp:posOffset>
                </wp:positionH>
                <wp:positionV relativeFrom="paragraph">
                  <wp:posOffset>33655</wp:posOffset>
                </wp:positionV>
                <wp:extent cx="342900" cy="342900"/>
                <wp:effectExtent l="0" t="0" r="38100" b="114300"/>
                <wp:wrapNone/>
                <wp:docPr id="18" name="Elb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342900"/>
                        </a:xfrm>
                        <a:prstGeom prst="bentConnector3">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4D6914" id="Elbow Connector 13" o:spid="_x0000_s1026" type="#_x0000_t34" style="position:absolute;margin-left:-37.95pt;margin-top:2.6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WJ+wEAAOsDAAAOAAAAZHJzL2Uyb0RvYy54bWysU02P2jAQvVfqf7B8LwlQqhIR9gC7vWxb&#10;pN3+gMF2SFTHY3lcAv++YwfY3fZWNQfL8/U8b+ZldXfqrTiaQB26Wk4npRTGKdSdO9Tyx/PDh89S&#10;UASnwaIztTwbknfr9+9Wg6/MDFu02gTBII6qwdeyjdFXRUGqNT3QBL1xHGww9BDZDIdCBxgYvbfF&#10;rCw/FQMG7QMqQ8Te7RiU64zfNEbF701DJgpbS+4t5jPkc5/OYr2C6hDAt526tAH/0EUPneNHb1Bb&#10;iCB+he4vqL5TAQmbOFHYF9g0nTKZA7OZln+weWrBm8yFh0P+Nib6f7Dq23EXRKd5d7wpBz3v6N7u&#10;cRAbdI7Hh0FM52lMg6eKszduFxJRdXJP/hHVT+JY8SaYDPJj2qkJfUpnpuKUx36+jd2colDsnH+c&#10;LUtejuLQ5Z4woboW+0Dxi8FepEst98bFW3fzPHY4PlIci67J6VWHD5217IfKOjHUcrmYLfghYKU1&#10;FiJfe8/cyR2kAHtgCasYMiKh7XSqTsV0po0N4gisIhafxuGZm5fCAkUOMKP8jYUtaDOmLhfsHiVG&#10;EL+iHt3T8upnjiN0pvvmyURjC9SOJTk0IkXo7L3TIp497wpCwCEFGMq61KvJqr+M42UV6bZHfd6F&#10;lJwsVlQuu6g/Sfa1nbNe/tH1bwAAAP//AwBQSwMEFAAGAAgAAAAhAELsn1feAAAACAEAAA8AAABk&#10;cnMvZG93bnJldi54bWxMj01Pg0AURfcm/ofJa+KODqWpWsrQGI027rTUxOXAvAI6H4QZKPx7nytd&#10;ntyb+87L9pPRbMTet84KWC1jYGgrp1pbCzgVz9E9MB+kVVI7iwJm9LDPr68ymSp3se84HkPNaMT6&#10;VApoQuhSzn3VoJF+6Tq0lJ1db2Qg7GuuenmhcaN5Ese33MjW0oVGdvjYYPV9HIyAZH75PL2dh/lQ&#10;fL1+6Gl8Kg+hEOJmMT3sgAWcwl8ZfvVJHXJyKt1glWdaQHS32VJVwGYNjPIoWRGXxNs18Dzj/x/I&#10;fwAAAP//AwBQSwECLQAUAAYACAAAACEAtoM4kv4AAADhAQAAEwAAAAAAAAAAAAAAAAAAAAAAW0Nv&#10;bnRlbnRfVHlwZXNdLnhtbFBLAQItABQABgAIAAAAIQA4/SH/1gAAAJQBAAALAAAAAAAAAAAAAAAA&#10;AC8BAABfcmVscy8ucmVsc1BLAQItABQABgAIAAAAIQCNTtWJ+wEAAOsDAAAOAAAAAAAAAAAAAAAA&#10;AC4CAABkcnMvZTJvRG9jLnhtbFBLAQItABQABgAIAAAAIQBC7J9X3gAAAAgBAAAPAAAAAAAAAAAA&#10;AAAAAFUEAABkcnMvZG93bnJldi54bWxQSwUGAAAAAAQABADzAAAAYAUAAAAA&#10;">
                <v:stroke endarrow="open"/>
                <o:lock v:ext="edit" shapetype="f"/>
              </v:shape>
            </w:pict>
          </mc:Fallback>
        </mc:AlternateContent>
      </w:r>
    </w:p>
    <w:p w14:paraId="021505A2" w14:textId="77777777" w:rsidR="000202FA" w:rsidRDefault="000202FA" w:rsidP="00943074"/>
    <w:p w14:paraId="14BCD555" w14:textId="77777777" w:rsidR="00943074" w:rsidRDefault="00943074" w:rsidP="00943074">
      <w:r>
        <w:rPr>
          <w:noProof/>
        </w:rPr>
        <mc:AlternateContent>
          <mc:Choice Requires="wps">
            <w:drawing>
              <wp:anchor distT="0" distB="0" distL="114300" distR="114300" simplePos="0" relativeHeight="251664384" behindDoc="0" locked="0" layoutInCell="1" allowOverlap="1" wp14:anchorId="508BA820" wp14:editId="18BDADD7">
                <wp:simplePos x="0" y="0"/>
                <wp:positionH relativeFrom="column">
                  <wp:posOffset>3086100</wp:posOffset>
                </wp:positionH>
                <wp:positionV relativeFrom="paragraph">
                  <wp:posOffset>116205</wp:posOffset>
                </wp:positionV>
                <wp:extent cx="457200" cy="228600"/>
                <wp:effectExtent l="0" t="0" r="25400" b="25400"/>
                <wp:wrapSquare wrapText="bothSides"/>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BC8F792" w14:textId="77777777" w:rsidR="00954ED2" w:rsidRDefault="00954ED2" w:rsidP="00943074">
                            <w:pPr>
                              <w:jc w:val="center"/>
                            </w:pPr>
                            <w:r>
                              <w:t>v2.2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243pt;margin-top:9.15pt;width:36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RYi68CAABpBQAADgAAAGRycy9lMm9Eb2MueG1srFTLbtswELwX6D8QvDuSXOUlRA4UBy4KGEmA&#10;pMiZpihbqESyJG3JLfrvHVJy4qY9FEV9kJfc5XJ3ZpZX133bkJ0wtlYyp8lJTImQXJW1XOf089Ni&#10;ckGJdUyWrFFS5HQvLL2evX931elMTNVGNaUwBEmkzTqd041zOosiyzeiZfZEaSHhrJRpmcPSrKPS&#10;sA7Z2yaaxvFZ1ClTaqO4sBa7t4OTzkL+qhLc3VeVFY40OUVtLnxN+K78N5pdsWxtmN7UfCyD/UMV&#10;LaslLn1JdcscI1tT/5aqrblRVlXuhKs2UlVVcxF6QDdJ/Kabxw3TIvQCcKx+gcn+v7T8bvdgSF2C&#10;uyklkrXg6En0jtyoniQBn07bDGGPGoGuxz5iQ69WLxX/YgFhdBTjobeZRbTHo69M6//RKcFBULB/&#10;gd1fw7GZnp6DSko4XNPpxRlsn/P1sDbWfRSqJd7IqQGroQC2W1o3hB5C/F1SLeqmCcw20m9Y1dSl&#10;3wuLvZ03huwYFAEhlarz/VLSMOvgQHXhN5ZwdBQFDelE0NVwNctwGKbP7PsJnH+fo6Pi/PRyclac&#10;JpM0iS8mRRFPJ7eLIi7idDG/TG9+oIWWJWnWQX0a2vVlAN1Fw9Yj0979d1S3jP8yGEkSBUkO4CBx&#10;wPNQaqBrYMhz5fpVHyTwwTftd1aq3INto4Z5sZovakC/BEQPzGBAwBaG3t3jUzWqy6kaLUo2ynz7&#10;076PRzPwUuJbzqn9umVGAPlPEoq+TNLUT2hYBElQYo49q2OP3LZzBQYTPC+aBxOHjWsOZmVU+4y3&#10;ofC3wsUkx905BdODOXfDM4C3hYuiCEGYSc3cUj5qfhC5F9ZT/8yMHtXngOKdOowmy96IcIgdZFhs&#10;narqoNBXVMdpwTwHTsa3xz8Yx+sQ9fpCzn4CAAD//wMAUEsDBBQABgAIAAAAIQDPdevN3AAAAAkB&#10;AAAPAAAAZHJzL2Rvd25yZXYueG1sTI9BT4NAEIXvJv6HzZh4s0tLSxBZGmLixXix6n2AKRDZWcIu&#10;hf57x5PeZua9vPleflztoC40+d6xge0mAkVcu6bn1sDnx8tDCsoH5AYHx2TgSh6Oxe1NjlnjFn6n&#10;yym0SkLYZ2igC2HMtPZ1Rxb9xo3Eop3dZDHIOrW6mXCRcDvoXRQl2mLP8qHDkZ47qr9PszWQ2Mfx&#10;La7iVypxPl/tbtl+LaUx93dr+QQq0Br+zPCLL+hQCFPlZm68Ggzs00S6BBHSGJQYDodUDpUM+xh0&#10;kev/DYofAAAA//8DAFBLAQItABQABgAIAAAAIQDkmcPA+wAAAOEBAAATAAAAAAAAAAAAAAAAAAAA&#10;AABbQ29udGVudF9UeXBlc10ueG1sUEsBAi0AFAAGAAgAAAAhACOyauHXAAAAlAEAAAsAAAAAAAAA&#10;AAAAAAAALAEAAF9yZWxzLy5yZWxzUEsBAi0AFAAGAAgAAAAhAAn0WIuvAgAAaQUAAA4AAAAAAAAA&#10;AAAAAAAALAIAAGRycy9lMm9Eb2MueG1sUEsBAi0AFAAGAAgAAAAhAM91683cAAAACQEAAA8AAAAA&#10;AAAAAAAAAAAABwUAAGRycy9kb3ducmV2LnhtbFBLBQYAAAAABAAEAPMAAAAQBgAAAAA=&#10;" filled="f" strokecolor="windowText">
                <v:path arrowok="t"/>
                <v:textbox>
                  <w:txbxContent>
                    <w:p w14:paraId="3BC8F792" w14:textId="77777777" w:rsidR="00C4550D" w:rsidRDefault="00C4550D" w:rsidP="00943074">
                      <w:pPr>
                        <w:jc w:val="center"/>
                      </w:pPr>
                      <w:proofErr w:type="gramStart"/>
                      <w:r>
                        <w:t>v2.2</w:t>
                      </w:r>
                      <w:proofErr w:type="gram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FC2DF42" wp14:editId="31FBABC3">
                <wp:simplePos x="0" y="0"/>
                <wp:positionH relativeFrom="column">
                  <wp:posOffset>2400300</wp:posOffset>
                </wp:positionH>
                <wp:positionV relativeFrom="paragraph">
                  <wp:posOffset>116205</wp:posOffset>
                </wp:positionV>
                <wp:extent cx="457200" cy="228600"/>
                <wp:effectExtent l="0" t="0" r="25400" b="25400"/>
                <wp:wrapSquare wrapText="bothSides"/>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C0522A1" w14:textId="77777777" w:rsidR="00954ED2" w:rsidRDefault="00954ED2" w:rsidP="00943074">
                            <w:pPr>
                              <w:jc w:val="center"/>
                            </w:pPr>
                            <w:r>
                              <w:t>v2.1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189pt;margin-top:9.15pt;width: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fSEq8CAABoBQAADgAAAGRycy9lMm9Eb2MueG1srFTLbtswELwX6D8QvDuSDOVhIXKgOHBRwEgD&#10;JEXONEXZQiWSJWlLbtF/75CSEzftoSjqA73iLpe7M7O8vunbhuyFsbWSOU3OYkqE5Kqs5Sann5+W&#10;kytKrGOyZI2SIqcHYenN/P27605nYqq2qimFIUgibdbpnG6d01kUWb4VLbNnSgsJZ6VMyxw+zSYq&#10;DeuQvW2iaRxfRJ0ypTaKC2uxezc46TzkryrB3aeqssKRJqeozYXVhHXt12h+zbKNYXpb87EM9g9V&#10;tKyWuPQl1R1zjOxM/VuqtuZGWVW5M67aSFVVzUXoAd0k8ZtuHrdMi9ALwLH6BSb7/9Ly+/2DIXUJ&#10;7hJKJGvB0ZPoHblVPZl5eDptM0Q9asS5HtsIDa1avVL8i0VIdBIzHLCI9nD0lWn9PxolOAgGDi+o&#10;+1s4NtPzSzBJCYdrOr26gO1zvh7WxroPQrXEGzk1IDUUwPYr64bQY4i/S6pl3TTYZ1kj/WpVU5d+&#10;L3wc7KIxZM8gCOioVJ1vl5KGWQcHqgu/sYSToyhoSCeCrIarWYbDMH1m30+g/PsCHRWX57PJRXGe&#10;TNIkvpoURTyd3C2LuIjT5WKW3v5ACy1L0qyD+DSk68sAusuGbUaivfvvmG4Z/2UukiQKihzAQeKA&#10;57HUQNfAkCfO9es+KCA90r1W5QFsGzWMi9V8WQP6FSB6YAbzAbYw8+4TlqpRXU7VaFGyVebbn/Z9&#10;PJqBlxLfck7t1x0zAsh/lBD0LElTP6DhI0iCEnPqWZ965K5dKDAIzaK6YOKwcc3RrIxqn/E0FP5W&#10;uJjkuDunYHowF254BfC0cFEUIQgjqZlbyUfNjyL3wnrqn5nRo/ocULxXx8lk2RsRDrFeDlIVO6eq&#10;OijU4zygOk4LxjlwMj49/r04/Q5Rrw/k/CcAAAD//wMAUEsDBBQABgAIAAAAIQB68Om23QAAAAkB&#10;AAAPAAAAZHJzL2Rvd25yZXYueG1sTI/BTsMwEETvSPyDtUjcqNO6LSHEqSIkLogLLdw38TaJiO0o&#10;dpr071lOcNyZ0eyb/LDYXlxoDJ13GtarBAS52pvONRo+T68PKYgQ0RnsvSMNVwpwKG5vcsyMn90H&#10;XY6xEVziQoYa2hiHTMpQt2QxrPxAjr2zHy1GPsdGmhFnLre93CTJXlrsHH9ocaCXlurv42Q17O3T&#10;8K4q9UYlTuer3czrr7nU+v5uKZ9BRFriXxh+8RkdCmaq/ORMEL0G9ZjylshGqkBwYLtLWKg07LYK&#10;ZJHL/wuKHwAAAP//AwBQSwECLQAUAAYACAAAACEA5JnDwPsAAADhAQAAEwAAAAAAAAAAAAAAAAAA&#10;AAAAW0NvbnRlbnRfVHlwZXNdLnhtbFBLAQItABQABgAIAAAAIQAjsmrh1wAAAJQBAAALAAAAAAAA&#10;AAAAAAAAACwBAABfcmVscy8ucmVsc1BLAQItABQABgAIAAAAIQBwF9ISrwIAAGgFAAAOAAAAAAAA&#10;AAAAAAAAACwCAABkcnMvZTJvRG9jLnhtbFBLAQItABQABgAIAAAAIQB68Om23QAAAAkBAAAPAAAA&#10;AAAAAAAAAAAAAAcFAABkcnMvZG93bnJldi54bWxQSwUGAAAAAAQABADzAAAAEQYAAAAA&#10;" filled="f" strokecolor="windowText">
                <v:path arrowok="t"/>
                <v:textbox>
                  <w:txbxContent>
                    <w:p w14:paraId="3C0522A1" w14:textId="77777777" w:rsidR="00C4550D" w:rsidRDefault="00C4550D" w:rsidP="00943074">
                      <w:pPr>
                        <w:jc w:val="center"/>
                      </w:pPr>
                      <w:proofErr w:type="gramStart"/>
                      <w:r>
                        <w:t>v2.1</w:t>
                      </w:r>
                      <w:proofErr w:type="gramEnd"/>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EF927F1" wp14:editId="577E02B2">
                <wp:simplePos x="0" y="0"/>
                <wp:positionH relativeFrom="column">
                  <wp:posOffset>1257300</wp:posOffset>
                </wp:positionH>
                <wp:positionV relativeFrom="paragraph">
                  <wp:posOffset>116205</wp:posOffset>
                </wp:positionV>
                <wp:extent cx="457200" cy="228600"/>
                <wp:effectExtent l="0" t="0" r="25400" b="2540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04E59F3F" w14:textId="77777777" w:rsidR="00954ED2" w:rsidRDefault="00954ED2" w:rsidP="00943074">
                            <w:pPr>
                              <w:jc w:val="center"/>
                            </w:pPr>
                            <w:r>
                              <w:t>v1.2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99pt;margin-top:9.15pt;width: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Dj5K4CAABnBQAADgAAAGRycy9lMm9Eb2MueG1srFRNb9swDL0P2H8QdE9tB04/jDqFmyLDgKAr&#10;0A49K7KcGLMlTVJiZ8P++55kp826HYZhOSg0SVEk3yOvb/q2IXthbK1kTpOzmBIhuSprucnp56fl&#10;5JIS65gsWaOkyOlBWHozf//uutOZmKqtakphCIJIm3U6p1vndBZFlm9Fy+yZ0kLCWCnTModPs4lK&#10;wzpEb5toGsfnUadMqY3iwlpo7wYjnYf4VSW4+1RVVjjS5BS5uXCacK79Gc2vWbYxTG9rPqbB/iGL&#10;ltUSj76EumOOkZ2pfwvV1twoqyp3xlUbqaqquQg1oJokflPN45ZpEWpBc6x+aZP9f2H5/f7BkLrM&#10;6YwSyVpA9CR6R25VTy58dzptMzg9ari5HmqgHCq1eqX4FwuX6MRnuGDh7bvRV6b1/6iT4CIAOLw0&#10;3b/CoUxnFwCSEg7TdHp5DtnHfL2sjXUfhGqJF3JqgGlIgO1X1g2uRxf/llTLummgZ1kj/WlVU5de&#10;Fz4OdtEYsmfgA2hUqs6XS0nDrIMB2YXfmMLJVSQ0hBOBVcPTLMNliD6yrycg/n2BioqL2dXkvJgl&#10;kzSJLydFEU8nd8siLuJ0ubhKb3+ghJYladaBexrM9Wmgu8uGbUacvfnvgG4Z/2UskiQKhByag8Ch&#10;n8dUA1wDQh4416/7kQDw95q1Kg9A26hhWqzmyxqtX6FFD8xgPIAWRt59wlE1qsupGiVKtsp8+5Pe&#10;+6MYWCnxJefUft0xI9D5jxJ8vkrS1M9n+AiUoMScWtanFrlrFwoIJlgumgcRl41rjmJlVPuMzVD4&#10;V2FikuPtnALpQVy4YQlgs3BRFMEJE6mZW8lHzY8k98R66p+Z0SP7HLp4r46DybI3JBx8PR2kKnZO&#10;VXVg6GtXx2nBNAdMxs3j18Xpd/B63Y/znwAAAP//AwBQSwMEFAAGAAgAAAAhAPmRPLjcAAAACQEA&#10;AA8AAABkcnMvZG93bnJldi54bWxMj0FPhEAMhe8m/odJTby5w4KuLDJsiIkX48VV7wW6QGQ6hBkW&#10;9t9bT3rra19ev5cfVjuoM02+d2xgu4lAEdeu6bk18PnxcpeC8gG5wcExGbiQh0NxfZVj1riF3+l8&#10;DK2SEPYZGuhCGDOtfd2RRb9xI7HcTm6yGEROrW4mXCTcDjqOop222LN86HCk547q7+NsDezsfnxL&#10;quSVSpxPFxsv26+lNOb2Zi2fQAVaw58ZfvEFHQphqtzMjVeD6H0qXYIMaQJKDPFjJIvKwMN9ArrI&#10;9f8GxQ8AAAD//wMAUEsBAi0AFAAGAAgAAAAhAOSZw8D7AAAA4QEAABMAAAAAAAAAAAAAAAAAAAAA&#10;AFtDb250ZW50X1R5cGVzXS54bWxQSwECLQAUAAYACAAAACEAI7Jq4dcAAACUAQAACwAAAAAAAAAA&#10;AAAAAAAsAQAAX3JlbHMvLnJlbHNQSwECLQAUAAYACAAAACEAbeDj5K4CAABnBQAADgAAAAAAAAAA&#10;AAAAAAAsAgAAZHJzL2Uyb0RvYy54bWxQSwECLQAUAAYACAAAACEA+ZE8uNwAAAAJAQAADwAAAAAA&#10;AAAAAAAAAAAGBQAAZHJzL2Rvd25yZXYueG1sUEsFBgAAAAAEAAQA8wAAAA8GAAAAAA==&#10;" filled="f" strokecolor="windowText">
                <v:path arrowok="t"/>
                <v:textbox>
                  <w:txbxContent>
                    <w:p w14:paraId="04E59F3F" w14:textId="77777777" w:rsidR="00C4550D" w:rsidRDefault="00C4550D" w:rsidP="00943074">
                      <w:pPr>
                        <w:jc w:val="center"/>
                      </w:pPr>
                      <w:proofErr w:type="gramStart"/>
                      <w:r>
                        <w:t>v1.2</w:t>
                      </w:r>
                      <w:proofErr w:type="gramEnd"/>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83A3EB5" wp14:editId="0D8469A4">
                <wp:simplePos x="0" y="0"/>
                <wp:positionH relativeFrom="column">
                  <wp:posOffset>571500</wp:posOffset>
                </wp:positionH>
                <wp:positionV relativeFrom="paragraph">
                  <wp:posOffset>116205</wp:posOffset>
                </wp:positionV>
                <wp:extent cx="457200" cy="228600"/>
                <wp:effectExtent l="0" t="0" r="25400" b="2540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286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14:paraId="3C99E132" w14:textId="77777777" w:rsidR="00954ED2" w:rsidRDefault="00954ED2" w:rsidP="00943074">
                            <w:pPr>
                              <w:jc w:val="center"/>
                            </w:pPr>
                            <w:r>
                              <w:t>v1.1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45pt;margin-top:9.15pt;width:36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3F4K8CAABnBQAADgAAAGRycy9lMm9Eb2MueG1srFRRb9owEH6ftP9g+Z0mYZS2UUOVUjFNQm2l&#10;duqzcRyIltiebUjYtP++z06grNvDNI0Hc/Gdz3ff952vb7qmJjthbKVkRpOzmBIhuSoquc7o5+fF&#10;6JIS65gsWK2kyOheWHoze//uutWpGKuNqgthCJJIm7Y6oxvndBpFlm9Ew+yZ0kLCWSrTMIdPs44K&#10;w1pkb+poHMfTqFWm0EZxYS1273onnYX8ZSm4eyhLKxypM4raXFhNWFd+jWbXLF0bpjcVH8pg/1BF&#10;wyqJS4+p7phjZGuq31I1FTfKqtKdcdVEqiwrLkIP6CaJ33TztGFahF4AjtVHmOz/S8vvd4+GVEVG&#10;P1AiWQOKnkXnyK3qyNSj02qbIuhJI8x12AbLoVOrl4p/sQiJTmL6AxbRHo2uNI3/R58EB0HA/gi6&#10;v4Vjc3J+ASIp4XCNx5dT2D7n62FtrPsoVEO8kVEDTkMBbLe0rg89hPi7pFpUdY19ltbSr1bVVeH3&#10;wsfezmtDdgx6gIwK1fp2KamZdXCguvAbSjg5ioL6dCKoqr+apTgM02f2/QTGv8/RUX5xfjWa5ufJ&#10;aJLEl6M8j8eju0Ue5/FkMb+a3P5ACw1LJmkL7Wko15cBdBc1Ww88e/ffEd0w/stYJEkUBNmDg8QB&#10;z0Opga6eIU+c61ZdEMCR7pUq9mDbqH5arOaLCtAvAdEjMxgPsIWRdw9Yylq1GVWDRclGmW9/2vfx&#10;aAZeSnzLGbVft8wIIP9JQs9XyWTi5zN8BElQYk49q1OP3DZzBQYTPC6aBxOHjasPZmlU84KXIfe3&#10;wsUkx90ZBdO9OXf9I4CXhYs8D0GYSM3cUj5pfhC5F9Zz98KMHtTngOK9OgwmS9+IsI/1cpAq3zpV&#10;VkGhHuce1WFaMM2Bk+Hl8c/F6XeIen0fZz8BAAD//wMAUEsDBBQABgAIAAAAIQCfuE4q2gAAAAgB&#10;AAAPAAAAZHJzL2Rvd25yZXYueG1sTI9BT4NAEIXvJv6HzZh4s0tBSYssDTHxYrxY9T7AFIjsLGGX&#10;Qv+905Me572XN9/LD6sd1Jkm3zs2sN1EoIhr1/TcGvj6fH3YgfIBucHBMRm4kIdDcXuTY9a4hT/o&#10;fAytkhL2GRroQhgzrX3dkUW/cSOxeCc3WQxyTq1uJlyk3A46jqJUW+xZPnQ40ktH9c9xtgZSux/f&#10;kyp5oxLn08XGy/Z7KY25v1vLZ1CB1vAXhiu+oEMhTJWbufFqMLCPZEoQfZeAuvppLEJl4OkxAV3k&#10;+v+A4hcAAP//AwBQSwECLQAUAAYACAAAACEA5JnDwPsAAADhAQAAEwAAAAAAAAAAAAAAAAAAAAAA&#10;W0NvbnRlbnRfVHlwZXNdLnhtbFBLAQItABQABgAIAAAAIQAjsmrh1wAAAJQBAAALAAAAAAAAAAAA&#10;AAAAACwBAABfcmVscy8ucmVsc1BLAQItABQABgAIAAAAIQB+3cXgrwIAAGcFAAAOAAAAAAAAAAAA&#10;AAAAACwCAABkcnMvZTJvRG9jLnhtbFBLAQItABQABgAIAAAAIQCfuE4q2gAAAAgBAAAPAAAAAAAA&#10;AAAAAAAAAAcFAABkcnMvZG93bnJldi54bWxQSwUGAAAAAAQABADzAAAADgYAAAAA&#10;" filled="f" strokecolor="windowText">
                <v:path arrowok="t"/>
                <v:textbox>
                  <w:txbxContent>
                    <w:p w14:paraId="3C99E132" w14:textId="77777777" w:rsidR="00C4550D" w:rsidRDefault="00C4550D" w:rsidP="00943074">
                      <w:pPr>
                        <w:jc w:val="center"/>
                      </w:pPr>
                      <w:proofErr w:type="gramStart"/>
                      <w:r>
                        <w:t>v1.1</w:t>
                      </w:r>
                      <w:proofErr w:type="gramEnd"/>
                    </w:p>
                  </w:txbxContent>
                </v:textbox>
                <w10:wrap type="square"/>
              </v:shape>
            </w:pict>
          </mc:Fallback>
        </mc:AlternateContent>
      </w:r>
    </w:p>
    <w:p w14:paraId="2B50DEB2" w14:textId="77777777" w:rsidR="00943074" w:rsidRDefault="00943074" w:rsidP="00943074">
      <w:r>
        <w:rPr>
          <w:noProof/>
        </w:rPr>
        <mc:AlternateContent>
          <mc:Choice Requires="wps">
            <w:drawing>
              <wp:anchor distT="4294967295" distB="4294967295" distL="114300" distR="114300" simplePos="0" relativeHeight="251667456" behindDoc="0" locked="0" layoutInCell="1" allowOverlap="1" wp14:anchorId="2BD581C9" wp14:editId="38E0C141">
                <wp:simplePos x="0" y="0"/>
                <wp:positionH relativeFrom="column">
                  <wp:posOffset>2857500</wp:posOffset>
                </wp:positionH>
                <wp:positionV relativeFrom="paragraph">
                  <wp:posOffset>84454</wp:posOffset>
                </wp:positionV>
                <wp:extent cx="228600" cy="0"/>
                <wp:effectExtent l="0" t="101600" r="25400" b="127000"/>
                <wp:wrapNone/>
                <wp:docPr id="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straightConnector1">
                          <a:avLst/>
                        </a:prstGeom>
                        <a:noFill/>
                        <a:ln w="9525" cap="flat" cmpd="sng" algn="ctr">
                          <a:solidFill>
                            <a:srgbClr val="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FAF9BFC" id="_x0000_t32" coordsize="21600,21600" o:spt="32" o:oned="t" path="m,l21600,21600e" filled="f">
                <v:path arrowok="t" fillok="f" o:connecttype="none"/>
                <o:lock v:ext="edit" shapetype="t"/>
              </v:shapetype>
              <v:shape id="Straight Arrow Connector 15" o:spid="_x0000_s1026" type="#_x0000_t32" style="position:absolute;margin-left:225pt;margin-top:6.65pt;width:18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GQ2AEAAKYDAAAOAAAAZHJzL2Uyb0RvYy54bWysU9tu2zAMfR+wfxD0vjgxkKIz4hRDsu6l&#10;2AJ0/QBGlm1huoHU4uTvRymXtdvbMD8IpEgekkfHq4ejs+KgkUzwrVzM5lJor0Jn/NDKl++PH+6l&#10;oAS+Axu8buVJk3xYv3+3mmKj6zAG22kUDOKpmWIrx5RiU1WkRu2AZiFqz8E+oIPELg5VhzAxurNV&#10;PZ/fVVPALmJQmohvt+egXBf8vtcqfet70knYVvJsqZxYzn0+q/UKmgEhjkZdxoB/mMKB8dz0BrWF&#10;BOInmr+gnFEYKPRppoKrQt8bpcsOvM1i/sc2zyNEXXZhcijeaKL/B6u+HnYoTNfKWgoPjp/oOSGY&#10;YUziE2KYxCZ4zzQGFItlpmuK1HDVxu8wL6yO/jk+BfWDOFa9CWaH4jnt2KPL6byxOBb6Tzf69TEJ&#10;xZd1fX8350dS11AFzbUuIqUvOjiRjVbSZcbbcIvCPhyeKOU5oLkW5KY+PBpry1NbL6ZWflzWS+4D&#10;LLjeQmLTRaaA/CAF2IGVrBIWRArWdLk64xAO+41FcYCspvJlRrjbm7Tcegs0nvNK6KyzBMZ+9p1I&#10;p8g8Q6b3Um99xtdFsJcVfrOXrX3oTju8UsxiKG0vws1qe+2z/fr3Wv8CAAD//wMAUEsDBBQABgAI&#10;AAAAIQCS71tw3QAAAAkBAAAPAAAAZHJzL2Rvd25yZXYueG1sTI9BS8NAEIXvgv9hGcGb3TRNS4nZ&#10;FBF6CFTE6g/YJmMSmp1Ns9M0/feOeLDHee/x5nvZZnKdGnEIrScD81kECqn0VUu1ga/P7dMaVGBL&#10;le08oYErBtjk93eZTSt/oQ8c91wrKaGQWgMNc59qHcoGnQ0z3yOJ9+0HZ1nOodbVYC9S7jodR9FK&#10;O9uSfGhsj68Nlsf92RmIixNft7uCx3devp1cvEuKvjTm8WF6eQbFOPF/GH7xBR1yYTr4M1VBdQaS&#10;ZSRbWIzFApQEkvVKhMOfoPNM3y7IfwAAAP//AwBQSwECLQAUAAYACAAAACEAtoM4kv4AAADhAQAA&#10;EwAAAAAAAAAAAAAAAAAAAAAAW0NvbnRlbnRfVHlwZXNdLnhtbFBLAQItABQABgAIAAAAIQA4/SH/&#10;1gAAAJQBAAALAAAAAAAAAAAAAAAAAC8BAABfcmVscy8ucmVsc1BLAQItABQABgAIAAAAIQDDEGGQ&#10;2AEAAKYDAAAOAAAAAAAAAAAAAAAAAC4CAABkcnMvZTJvRG9jLnhtbFBLAQItABQABgAIAAAAIQCS&#10;71tw3QAAAAkBAAAPAAAAAAAAAAAAAAAAADIEAABkcnMvZG93bnJldi54bWxQSwUGAAAAAAQABADz&#10;AAAAPAUAAAAA&#10;">
                <v:stroke endarrow="open"/>
                <o:lock v:ext="edit" shapetype="f"/>
              </v:shape>
            </w:pict>
          </mc:Fallback>
        </mc:AlternateContent>
      </w:r>
      <w:r>
        <w:rPr>
          <w:noProof/>
        </w:rPr>
        <mc:AlternateContent>
          <mc:Choice Requires="wps">
            <w:drawing>
              <wp:anchor distT="4294967295" distB="4294967295" distL="114300" distR="114300" simplePos="0" relativeHeight="251666432" behindDoc="0" locked="0" layoutInCell="1" allowOverlap="1" wp14:anchorId="2162AE29" wp14:editId="61C022AD">
                <wp:simplePos x="0" y="0"/>
                <wp:positionH relativeFrom="column">
                  <wp:posOffset>1028700</wp:posOffset>
                </wp:positionH>
                <wp:positionV relativeFrom="paragraph">
                  <wp:posOffset>84454</wp:posOffset>
                </wp:positionV>
                <wp:extent cx="228600" cy="0"/>
                <wp:effectExtent l="0" t="101600" r="25400" b="127000"/>
                <wp:wrapNone/>
                <wp:docPr id="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straightConnector1">
                          <a:avLst/>
                        </a:prstGeom>
                        <a:noFill/>
                        <a:ln w="9525" cap="flat" cmpd="sng" algn="ctr">
                          <a:solidFill>
                            <a:srgbClr val="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7E0A9C" id="Straight Arrow Connector 14" o:spid="_x0000_s1026" type="#_x0000_t32" style="position:absolute;margin-left:81pt;margin-top:6.65pt;width:18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vL2AEAAKYDAAAOAAAAZHJzL2Uyb0RvYy54bWysU02PEzEMvSPxH6Lc6bQVu1pGna5Qy3JZ&#10;QaXCD3AzmZmIfMkOnfbf46TTsgs3xBwiJ7af7ec3q8eTs+KokUzwjVzM5lJor0JrfN/I79+e3j1I&#10;QQl8CzZ43cizJvm4fvtmNcZaL8MQbKtRMIineoyNHFKKdVWRGrQDmoWoPTu7gA4SX7GvWoSR0Z2t&#10;lvP5fTUGbCMGpYn4dXtxynXB7zqt0teuI52EbST3lsqJ5Tzks1qvoO4R4mDU1Ab8QxcOjOeiN6gt&#10;JBA/0fwF5YzCQKFLMxVcFbrOKF1m4GkW8z+m2Q8QdZmFyaF4o4n+H6z6ctyhMC3vTgoPjle0Twim&#10;H5L4iBhGsQneM40BxeJ9pmuMVHPWxu8wD6xOfh+fg/pB7KteOfOF4iXs1KHL4TyxOBX6zzf69SkJ&#10;xY/L5cP9nJekrq4K6mteREqfdXAiG42kqcdbc4vCPhyfKeU+oL4m5KI+PBlry6qtF2MjP9wt77gO&#10;sOA6C4lNF5kC8r0UYHtWskpYEClY0+bsjEPYHzYWxRGymsqXGeFqr8Jy6S3QcIkrrovOEhj7ybci&#10;nSPzDJneKd/6jK+LYKcRfrOXrUNozzu8UsxiKGUn4Wa1vbyz/fL3Wv8CAAD//wMAUEsDBBQABgAI&#10;AAAAIQDkZUfd2wAAAAkBAAAPAAAAZHJzL2Rvd25yZXYueG1sTE9NS8NAEL0L/odlBG92Y6qlxmyK&#10;CD0EKmL1B2yzYxLMzqbZaZr+e6d4sLd5H7x5L19NvlMjDrENZOB+loBCqoJrqTbw9bm+W4KKbMnZ&#10;LhAaOGGEVXF9ldvMhSN94LjlWkkIxcwaaJj7TOtYNehtnIUeSbTvMHjLAodau8EeJdx3Ok2Shfa2&#10;JfnQ2B5fG6x+tgdvIC33fFpvSh7f+fFt79PNQ9lXxtzeTC/PoBgn/jfDub5Uh0I67cKBXFSd4EUq&#10;W1iO+RzU2fC0FGL3R+gi15cLil8AAAD//wMAUEsBAi0AFAAGAAgAAAAhALaDOJL+AAAA4QEAABMA&#10;AAAAAAAAAAAAAAAAAAAAAFtDb250ZW50X1R5cGVzXS54bWxQSwECLQAUAAYACAAAACEAOP0h/9YA&#10;AACUAQAACwAAAAAAAAAAAAAAAAAvAQAAX3JlbHMvLnJlbHNQSwECLQAUAAYACAAAACEAGjiry9gB&#10;AACmAwAADgAAAAAAAAAAAAAAAAAuAgAAZHJzL2Uyb0RvYy54bWxQSwECLQAUAAYACAAAACEA5GVH&#10;3dsAAAAJAQAADwAAAAAAAAAAAAAAAAAyBAAAZHJzL2Rvd25yZXYueG1sUEsFBgAAAAAEAAQA8wAA&#10;ADoFAAAAAA==&#10;">
                <v:stroke endarrow="open"/>
                <o:lock v:ext="edit" shapetype="f"/>
              </v:shape>
            </w:pict>
          </mc:Fallback>
        </mc:AlternateContent>
      </w:r>
    </w:p>
    <w:p w14:paraId="587C0AB6" w14:textId="77777777" w:rsidR="00943074" w:rsidRDefault="00943074" w:rsidP="00943074">
      <w:r>
        <w:tab/>
      </w:r>
    </w:p>
    <w:p w14:paraId="29B3BCDD" w14:textId="77777777" w:rsidR="00943074" w:rsidRDefault="00943074" w:rsidP="00943074"/>
    <w:p w14:paraId="57B09D5C" w14:textId="77777777" w:rsidR="000202FA" w:rsidRPr="00943074" w:rsidRDefault="000202FA" w:rsidP="0051658A">
      <w:pPr>
        <w:pStyle w:val="ListParagraph"/>
        <w:numPr>
          <w:ilvl w:val="0"/>
          <w:numId w:val="28"/>
        </w:numPr>
        <w:overflowPunct w:val="0"/>
        <w:autoSpaceDE w:val="0"/>
        <w:autoSpaceDN w:val="0"/>
        <w:adjustRightInd w:val="0"/>
        <w:textAlignment w:val="baseline"/>
        <w:rPr>
          <w:rFonts w:ascii="Times New Roman" w:hAnsi="Times New Roman"/>
          <w:sz w:val="20"/>
          <w:szCs w:val="20"/>
        </w:rPr>
      </w:pPr>
      <w:r w:rsidRPr="00943074">
        <w:rPr>
          <w:rFonts w:ascii="Times New Roman" w:hAnsi="Times New Roman"/>
          <w:sz w:val="20"/>
          <w:szCs w:val="20"/>
        </w:rPr>
        <w:t>Baseline</w:t>
      </w:r>
      <w:r>
        <w:rPr>
          <w:rFonts w:ascii="Times New Roman" w:hAnsi="Times New Roman"/>
          <w:sz w:val="20"/>
          <w:szCs w:val="20"/>
        </w:rPr>
        <w:t>: V1.0, V2.0, V</w:t>
      </w:r>
      <w:r w:rsidRPr="00943074">
        <w:rPr>
          <w:rFonts w:ascii="Times New Roman" w:hAnsi="Times New Roman"/>
          <w:sz w:val="20"/>
          <w:szCs w:val="20"/>
        </w:rPr>
        <w:t>3.0, etc.</w:t>
      </w:r>
    </w:p>
    <w:p w14:paraId="2D91BC99" w14:textId="77777777" w:rsidR="000202FA" w:rsidRPr="00653D94" w:rsidRDefault="000202FA" w:rsidP="0051658A">
      <w:pPr>
        <w:pStyle w:val="ListParagraph"/>
        <w:numPr>
          <w:ilvl w:val="0"/>
          <w:numId w:val="28"/>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Updates: V1.1, V1.2, V</w:t>
      </w:r>
      <w:r w:rsidRPr="00943074">
        <w:rPr>
          <w:rFonts w:ascii="Times New Roman" w:hAnsi="Times New Roman"/>
          <w:sz w:val="20"/>
          <w:szCs w:val="20"/>
        </w:rPr>
        <w:t>1.3, etc.</w:t>
      </w:r>
    </w:p>
    <w:p w14:paraId="7B85D105" w14:textId="77777777" w:rsidR="000202FA" w:rsidRDefault="000202FA" w:rsidP="00A137A8">
      <w:pPr>
        <w:overflowPunct/>
        <w:autoSpaceDE/>
        <w:autoSpaceDN/>
        <w:adjustRightInd/>
        <w:textAlignment w:val="auto"/>
      </w:pPr>
    </w:p>
    <w:p w14:paraId="2BD9C3F7" w14:textId="77777777" w:rsidR="007C2886" w:rsidRDefault="00416B7C" w:rsidP="007C2886">
      <w:pPr>
        <w:overflowPunct/>
        <w:autoSpaceDE/>
        <w:autoSpaceDN/>
        <w:adjustRightInd/>
        <w:textAlignment w:val="auto"/>
      </w:pPr>
      <w:r>
        <w:t xml:space="preserve">Documentation </w:t>
      </w:r>
      <w:r w:rsidR="00A137A8">
        <w:t xml:space="preserve">will follow evolution graphs to control the version number of the documents. </w:t>
      </w:r>
    </w:p>
    <w:p w14:paraId="1374F169" w14:textId="77777777" w:rsidR="007C2886" w:rsidRDefault="007C2886" w:rsidP="007C2886">
      <w:pPr>
        <w:overflowPunct/>
        <w:autoSpaceDE/>
        <w:autoSpaceDN/>
        <w:adjustRightInd/>
        <w:textAlignment w:val="auto"/>
      </w:pPr>
    </w:p>
    <w:p w14:paraId="247AAF21" w14:textId="054AC4A6" w:rsidR="007C2886" w:rsidRPr="007C2886" w:rsidRDefault="00A137A8" w:rsidP="007C2886">
      <w:pPr>
        <w:overflowPunct/>
        <w:autoSpaceDE/>
        <w:autoSpaceDN/>
        <w:adjustRightInd/>
        <w:textAlignment w:val="auto"/>
      </w:pPr>
      <w:r>
        <w:t xml:space="preserve">Initially a baseline document will be put together, once all team members have compiled their assigned parts. A review will be given to the document as a whole, and updates will be made. Baselines will follow </w:t>
      </w:r>
      <w:r w:rsidRPr="00FF65A6">
        <w:rPr>
          <w:i/>
          <w:szCs w:val="32"/>
        </w:rPr>
        <w:t>documentTitle_leadPosition</w:t>
      </w:r>
      <w:r>
        <w:rPr>
          <w:i/>
          <w:szCs w:val="32"/>
        </w:rPr>
        <w:t xml:space="preserve">_[V1.0, V1.2, V1.3, etc.]. </w:t>
      </w:r>
      <w:r>
        <w:rPr>
          <w:szCs w:val="32"/>
        </w:rPr>
        <w:t xml:space="preserve">Each time a baseline has been </w:t>
      </w:r>
      <w:r w:rsidR="000202FA">
        <w:rPr>
          <w:szCs w:val="32"/>
        </w:rPr>
        <w:t>formally reviewe</w:t>
      </w:r>
      <w:r w:rsidR="008C65BC">
        <w:rPr>
          <w:szCs w:val="32"/>
        </w:rPr>
        <w:t>d, every team member must agree</w:t>
      </w:r>
      <w:r w:rsidR="000202FA">
        <w:rPr>
          <w:szCs w:val="32"/>
        </w:rPr>
        <w:t xml:space="preserve"> that the current document is a baseline</w:t>
      </w:r>
      <w:r w:rsidR="00C4550D">
        <w:rPr>
          <w:szCs w:val="32"/>
        </w:rPr>
        <w:t xml:space="preserve">; </w:t>
      </w:r>
      <w:r w:rsidR="00C4550D">
        <w:rPr>
          <w:color w:val="000000"/>
        </w:rPr>
        <w:t>in addition, approval process for any new baseline will depend upon guidance team approval</w:t>
      </w:r>
      <w:r w:rsidR="008C65BC">
        <w:rPr>
          <w:color w:val="000000"/>
        </w:rPr>
        <w:t>. N</w:t>
      </w:r>
      <w:r w:rsidR="007C2886">
        <w:rPr>
          <w:color w:val="000000"/>
        </w:rPr>
        <w:t>o document will be considered a new baseline until the guidance team has reviewed it and approved it.</w:t>
      </w:r>
    </w:p>
    <w:p w14:paraId="592DC36B" w14:textId="18A8F2E3" w:rsidR="00A137A8" w:rsidRDefault="00A137A8" w:rsidP="00A137A8">
      <w:pPr>
        <w:overflowPunct/>
        <w:autoSpaceDE/>
        <w:autoSpaceDN/>
        <w:adjustRightInd/>
        <w:textAlignment w:val="auto"/>
        <w:rPr>
          <w:szCs w:val="32"/>
        </w:rPr>
      </w:pPr>
    </w:p>
    <w:p w14:paraId="096E4962" w14:textId="77777777" w:rsidR="000202FA" w:rsidRDefault="000202FA" w:rsidP="00A137A8">
      <w:pPr>
        <w:overflowPunct/>
        <w:autoSpaceDE/>
        <w:autoSpaceDN/>
        <w:adjustRightInd/>
        <w:textAlignment w:val="auto"/>
        <w:rPr>
          <w:szCs w:val="32"/>
        </w:rPr>
      </w:pPr>
    </w:p>
    <w:p w14:paraId="1499892E" w14:textId="21D477CA" w:rsidR="00E3104E" w:rsidRPr="000202FA" w:rsidRDefault="008C65BC" w:rsidP="000202FA">
      <w:pPr>
        <w:overflowPunct/>
        <w:autoSpaceDE/>
        <w:autoSpaceDN/>
        <w:adjustRightInd/>
        <w:textAlignment w:val="auto"/>
        <w:rPr>
          <w:szCs w:val="32"/>
        </w:rPr>
      </w:pPr>
      <w:r>
        <w:rPr>
          <w:szCs w:val="32"/>
        </w:rPr>
        <w:t>Regarding</w:t>
      </w:r>
      <w:r w:rsidR="000202FA">
        <w:rPr>
          <w:szCs w:val="32"/>
        </w:rPr>
        <w:t xml:space="preserve"> updates, each time a baseline is updated, the following format will be used: </w:t>
      </w:r>
      <w:r w:rsidR="000202FA" w:rsidRPr="00FF65A6">
        <w:rPr>
          <w:i/>
          <w:szCs w:val="32"/>
        </w:rPr>
        <w:t>documentTitle_leadPosition</w:t>
      </w:r>
      <w:r w:rsidR="000202FA">
        <w:rPr>
          <w:i/>
          <w:szCs w:val="32"/>
        </w:rPr>
        <w:t xml:space="preserve">_[V1.1, V1.2, V1.3, etc.]. </w:t>
      </w:r>
      <w:r w:rsidR="000202FA">
        <w:rPr>
          <w:szCs w:val="32"/>
        </w:rPr>
        <w:t xml:space="preserve">Updates will be made every time a team member makes a major change in the document. </w:t>
      </w:r>
    </w:p>
    <w:p w14:paraId="613075C3" w14:textId="77777777" w:rsidR="00E3104E" w:rsidRDefault="00E3104E" w:rsidP="00D921CB"/>
    <w:p w14:paraId="37DBF4F2" w14:textId="77777777" w:rsidR="00D921CB" w:rsidRDefault="00D921CB" w:rsidP="00D921CB"/>
    <w:p w14:paraId="0C50B8C4" w14:textId="77777777" w:rsidR="00D921CB" w:rsidRPr="007C62FC" w:rsidRDefault="00D921CB" w:rsidP="00D921CB">
      <w:pPr>
        <w:rPr>
          <w:b/>
        </w:rPr>
      </w:pPr>
      <w:r w:rsidRPr="007C62FC">
        <w:rPr>
          <w:b/>
        </w:rPr>
        <w:t>Source Code</w:t>
      </w:r>
    </w:p>
    <w:p w14:paraId="0FCCEA4F" w14:textId="77777777" w:rsidR="00653D94" w:rsidRDefault="00653D94" w:rsidP="00653D94"/>
    <w:p w14:paraId="43458788" w14:textId="77777777" w:rsidR="00653D94" w:rsidRDefault="00653D94" w:rsidP="00653D94">
      <w:r>
        <w:rPr>
          <w:noProof/>
        </w:rPr>
        <mc:AlternateContent>
          <mc:Choice Requires="wps">
            <w:drawing>
              <wp:anchor distT="0" distB="0" distL="114300" distR="114300" simplePos="0" relativeHeight="251678720" behindDoc="0" locked="0" layoutInCell="1" allowOverlap="1" wp14:anchorId="22FF2123" wp14:editId="30A710D6">
                <wp:simplePos x="0" y="0"/>
                <wp:positionH relativeFrom="column">
                  <wp:posOffset>4647565</wp:posOffset>
                </wp:positionH>
                <wp:positionV relativeFrom="paragraph">
                  <wp:posOffset>95250</wp:posOffset>
                </wp:positionV>
                <wp:extent cx="504190" cy="228600"/>
                <wp:effectExtent l="0" t="0" r="10160" b="19050"/>
                <wp:wrapSquare wrapText="bothSides"/>
                <wp:docPr id="31" name="Text Box 31"/>
                <wp:cNvGraphicFramePr/>
                <a:graphic xmlns:a="http://schemas.openxmlformats.org/drawingml/2006/main">
                  <a:graphicData uri="http://schemas.microsoft.com/office/word/2010/wordprocessingShape">
                    <wps:wsp>
                      <wps:cNvSpPr txBox="1"/>
                      <wps:spPr>
                        <a:xfrm>
                          <a:off x="0" y="0"/>
                          <a:ext cx="50419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8381BF" w14:textId="77777777" w:rsidR="00954ED2" w:rsidRDefault="00954ED2" w:rsidP="00653D94">
                            <w:pPr>
                              <w:jc w:val="center"/>
                            </w:pPr>
                            <w:r>
                              <w:t>v2.0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3" type="#_x0000_t202" style="position:absolute;margin-left:365.95pt;margin-top:7.5pt;width:39.7pt;height: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lN2eICAAA+BgAADgAAAGRycy9lMm9Eb2MueG1srFRdT9swFH2ftP8Q+b0k6VKgFSkKRZ0mIUCD&#10;iWfXcdpoju3Zbptu2n/fsdOUjvEwpr0k1/fL9557fC8u20ZEG25srWRO0pOERFwyVdZymZMvj/PB&#10;OYmso7KkQkmekx235HL6/t3FVk/4UK2UKLmJkETayVbnZOWcnsSxZSveUHuiNJcwVso01OFolnFp&#10;6BbZGxEPk+Q03ipTaqMYtxba685IpiF/VXHm7qrKcheJnKA2F74mfBf+G08v6GRpqF7VbF8G/Ycq&#10;GlpLXHpIdU0djdam/iNVUzOjrKrcCVNNrKqqZjz0gG7S5EU3DyuqeegF4Fh9gMn+v7TsdnNvorrM&#10;yYeURJI2mNEjb110pdoIKuCz1XYCtwcNR9dCjzn3egulb7utTOP/aCiCHUjvDuj6bAzKUZKlY1gY&#10;TMPh+WkS0I+fg7Wx7iNXTeSFnBgML2BKNzfWoRC49i7+LqnmtRBhgEJ6hVWiLr0uHDyD+EyYaEMx&#10;e9eGmpHiyAunLpIHpnS30AkKhuiT+NLDFH/MRmfD4mw0HpwWo3SQpcn5oCiS4eB6XiRFks1n4+zq&#10;J6ptaJpNtuCTBhs9kMBrLuhyPztv/rvhNZT9RvU0jQPJOhyQOODRlxr7IXXDCJLbCe4bEPIzrzDe&#10;MJNXYKGMcel6aIK396oA4lsC9/4BsgDlW4I78BERblbSHYKbWioTKBD2wfM0y699yVXnDzCO+vai&#10;axdt4PVZz9WFKnegsFHdErCazWsQ7YZad08NXj24iU3m7vCphNrmRO0lEq2U+f6a3vtjnrCSyE89&#10;J/bbmhpOIvFJ4pmO0yzzayccMnAIB3NsWRxb5LqZKZAVLxHVBdH7O9GLlVHNExZe4W+FiUqGu8Hu&#10;Xpy5brdhYTJeFMEJi0ZTdyMfNPOpPcr+GT22T9To/VtzINKt6vcNnbx4cp2vj5SqWDtV1eE9epw7&#10;VPf4Y0kFWu4Xqt+Cx+fg9bz2p78AAAD//wMAUEsDBBQABgAIAAAAIQBjyzXs4QAAAAkBAAAPAAAA&#10;ZHJzL2Rvd25yZXYueG1sTI/LbsIwEEX3lfoP1lTqrjgu4tEQB7UgpArRBVAhliaeJlHjcRQbCH/f&#10;6apdju7RnXOzee8accEu1J40qEECAqnwtqZSw+d+9TQFEaIhaxpPqOGGAeb5/V1mUuuvtMXLLpaC&#10;SyikRkMVY5tKGYoKnQkD3yJx9uU7ZyKfXSltZ65c7hr5nCRj6UxN/KEyLS4qLL53Z6fhfX9bbyeL&#10;j7Fbvy2Pm4MMh9Vyo/XjQ/86AxGxj38w/OqzOuTsdPJnskE0GiZD9cIoByPexMBUqSGIk4aRSkDm&#10;mfy/IP8BAAD//wMAUEsBAi0AFAAGAAgAAAAhAOSZw8D7AAAA4QEAABMAAAAAAAAAAAAAAAAAAAAA&#10;AFtDb250ZW50X1R5cGVzXS54bWxQSwECLQAUAAYACAAAACEAI7Jq4dcAAACUAQAACwAAAAAAAAAA&#10;AAAAAAAsAQAAX3JlbHMvLnJlbHNQSwECLQAUAAYACAAAACEABdlN2eICAAA+BgAADgAAAAAAAAAA&#10;AAAAAAAsAgAAZHJzL2Uyb0RvYy54bWxQSwECLQAUAAYACAAAACEAY8s17OEAAAAJAQAADwAAAAAA&#10;AAAAAAAAAAA6BQAAZHJzL2Rvd25yZXYueG1sUEsFBgAAAAAEAAQA8wAAAEgGAAAAAA==&#10;" filled="f" strokecolor="black [3213]">
                <v:textbox>
                  <w:txbxContent>
                    <w:p w14:paraId="608381BF" w14:textId="77777777" w:rsidR="00C4550D" w:rsidRDefault="00C4550D" w:rsidP="00653D94">
                      <w:pPr>
                        <w:jc w:val="center"/>
                      </w:pPr>
                      <w:proofErr w:type="gramStart"/>
                      <w:r>
                        <w:t>v2.0</w:t>
                      </w:r>
                      <w:proofErr w:type="gramEnd"/>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143DA269" wp14:editId="1B8C4042">
                <wp:simplePos x="0" y="0"/>
                <wp:positionH relativeFrom="column">
                  <wp:posOffset>64770</wp:posOffset>
                </wp:positionH>
                <wp:positionV relativeFrom="paragraph">
                  <wp:posOffset>97155</wp:posOffset>
                </wp:positionV>
                <wp:extent cx="506730" cy="228600"/>
                <wp:effectExtent l="0" t="0" r="26670" b="19050"/>
                <wp:wrapSquare wrapText="bothSides"/>
                <wp:docPr id="32" name="Text Box 32"/>
                <wp:cNvGraphicFramePr/>
                <a:graphic xmlns:a="http://schemas.openxmlformats.org/drawingml/2006/main">
                  <a:graphicData uri="http://schemas.microsoft.com/office/word/2010/wordprocessingShape">
                    <wps:wsp>
                      <wps:cNvSpPr txBox="1"/>
                      <wps:spPr>
                        <a:xfrm>
                          <a:off x="0" y="0"/>
                          <a:ext cx="50673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8E2F1" w14:textId="77777777" w:rsidR="00954ED2" w:rsidRDefault="00954ED2" w:rsidP="00653D94">
                            <w:pPr>
                              <w:jc w:val="center"/>
                            </w:pPr>
                            <w: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4" type="#_x0000_t202" style="position:absolute;margin-left:5.1pt;margin-top:7.65pt;width:39.9pt;height: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mL+MCAAA+BgAADgAAAGRycy9lMm9Eb2MueG1srFRdT9swFH2ftP9g+b0kKW0pESkKRZ0moYEG&#10;E8+u47TREtuz3TZs2n/fsdOUjvEwpr0k1/fL9557fC8u26YmW2FspWRGk5OYEiG5Kiq5yuiXh8Vg&#10;Sol1TBasVlJk9ElYejl7/+5ip1MxVGtVF8IQJJE23emMrp3TaRRZvhYNsydKCwljqUzDHI5mFRWG&#10;7ZC9qaNhHE+inTKFNooLa6G97ox0FvKXpeDutiytcKTOKGpz4WvCd+m/0eyCpSvD9Lri+zLYP1TR&#10;sEri0kOqa+YY2Zjqj1RNxY2yqnQnXDWRKsuKi9ADukniF93cr5kWoReAY/UBJvv/0vJP2ztDqiKj&#10;p0NKJGswowfROnKlWgIV8Nlpm8LtXsPRtdBjzr3eQunbbkvT+D8aIrAD6acDuj4bh3IcT85OYeEw&#10;DYfTSRzQj56DtbHug1AN8UJGDYYXMGXbG+tQCFx7F3+XVIuqrsMAa+kVVtVV4XXh4Bkk5rUhW4bZ&#10;uzbUjBRHXjh1kSIwpbuFpSgYok/iSw9T/DEfnw3zs/H5YJKPk8EoiaeDPI+Hg+tFHufxaDE/H139&#10;RLUNS0bpDnzSYKMHEngtarbaz86b/254DeO/UT1JokCyDgckDnj0pUZ+SN0wguSeauEbqOVnUWK8&#10;YSavwMI4F9L10ARv71UCxLcE7v0DZAHKtwR34CMi3KykOwQ3lVQmUCDsg+dpFl/7ksvOH2Ac9e1F&#10;1y7bwOtpz9WlKp5AYaO6JWA1X1Qg2g2z7o4ZvHpwE5vM3eJT1mqXUbWXKFkr8/01vffHPGGlxE89&#10;o/bbhhlBSf1R4pmeJ6ORXzvhMAKHcDDHluWxRW6auQJZE+xMzYPo/V3di6VRzSMWXu5vhYlJjrvB&#10;7l6cu263YWFykefBCYtGM3cj7zX3qT3K/hk9tI/M6P1bcyDSJ9XvG5a+eHKdr4+UKt84VVbhPXqc&#10;O1T3+GNJBVruF6rfgsfn4PW89me/AAAA//8DAFBLAwQUAAYACAAAACEAnmXlx94AAAAHAQAADwAA&#10;AGRycy9kb3ducmV2LnhtbEyPQWvCQBCF74X+h2UKvdVdFbVNsxGrCEX0oBbpcc1Ok2B2NmRXjf++&#10;46k9DY/3ePO9dNq5WlywDZUnDf2eAoGUe1tRoeFrv3x5BRGiIWtqT6jhhgGm2eNDahLrr7TFyy4W&#10;gksoJEZDGWOTSBnyEp0JPd8gsffjW2ciy7aQtjVXLne1HCg1ls5UxB9K0+C8xPy0OzsNn/vbajuZ&#10;b8Zu9bH4Xh9kOCwXa62fn7rZO4iIXfwLwx2f0SFjpqM/kw2iZq0GnOQ7GoJg/03xtKOGUX8IMkvl&#10;f/7sFwAA//8DAFBLAQItABQABgAIAAAAIQDkmcPA+wAAAOEBAAATAAAAAAAAAAAAAAAAAAAAAABb&#10;Q29udGVudF9UeXBlc10ueG1sUEsBAi0AFAAGAAgAAAAhACOyauHXAAAAlAEAAAsAAAAAAAAAAAAA&#10;AAAALAEAAF9yZWxzLy5yZWxzUEsBAi0AFAAGAAgAAAAhACl1Zi/jAgAAPgYAAA4AAAAAAAAAAAAA&#10;AAAALAIAAGRycy9lMm9Eb2MueG1sUEsBAi0AFAAGAAgAAAAhAJ5l5cfeAAAABwEAAA8AAAAAAAAA&#10;AAAAAAAAOwUAAGRycy9kb3ducmV2LnhtbFBLBQYAAAAABAAEAPMAAABGBgAAAAA=&#10;" filled="f" strokecolor="black [3213]">
                <v:textbox>
                  <w:txbxContent>
                    <w:p w14:paraId="3D68E2F1" w14:textId="77777777" w:rsidR="00C4550D" w:rsidRDefault="00C4550D" w:rsidP="00653D94">
                      <w:pPr>
                        <w:jc w:val="center"/>
                      </w:pPr>
                      <w:proofErr w:type="gramStart"/>
                      <w:r>
                        <w:t>v1.0</w:t>
                      </w:r>
                      <w:proofErr w:type="gramEnd"/>
                    </w:p>
                  </w:txbxContent>
                </v:textbox>
                <w10:wrap type="square"/>
              </v:shape>
            </w:pict>
          </mc:Fallback>
        </mc:AlternateContent>
      </w:r>
    </w:p>
    <w:p w14:paraId="5D6D3409" w14:textId="77777777" w:rsidR="00653D94" w:rsidRDefault="00653D94" w:rsidP="00653D94">
      <w:r>
        <w:rPr>
          <w:noProof/>
        </w:rPr>
        <mc:AlternateContent>
          <mc:Choice Requires="wps">
            <w:drawing>
              <wp:anchor distT="0" distB="0" distL="114300" distR="114300" simplePos="0" relativeHeight="251680768" behindDoc="0" locked="0" layoutInCell="1" allowOverlap="1" wp14:anchorId="6E89DA99" wp14:editId="39940962">
                <wp:simplePos x="0" y="0"/>
                <wp:positionH relativeFrom="column">
                  <wp:posOffset>3475355</wp:posOffset>
                </wp:positionH>
                <wp:positionV relativeFrom="paragraph">
                  <wp:posOffset>67310</wp:posOffset>
                </wp:positionV>
                <wp:extent cx="459740" cy="337820"/>
                <wp:effectExtent l="0" t="76200" r="0" b="24130"/>
                <wp:wrapNone/>
                <wp:docPr id="33" name="Elbow Connector 33"/>
                <wp:cNvGraphicFramePr/>
                <a:graphic xmlns:a="http://schemas.openxmlformats.org/drawingml/2006/main">
                  <a:graphicData uri="http://schemas.microsoft.com/office/word/2010/wordprocessingShape">
                    <wps:wsp>
                      <wps:cNvCnPr/>
                      <wps:spPr>
                        <a:xfrm flipV="1">
                          <a:off x="0" y="0"/>
                          <a:ext cx="459740" cy="337820"/>
                        </a:xfrm>
                        <a:prstGeom prst="bentConnector3">
                          <a:avLst>
                            <a:gd name="adj1" fmla="val 50000"/>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F887C6" id="Elbow Connector 33" o:spid="_x0000_s1026" type="#_x0000_t34" style="position:absolute;margin-left:273.65pt;margin-top:5.3pt;width:36.2pt;height:26.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jlBAIAAGEEAAAOAAAAZHJzL2Uyb0RvYy54bWysVE2P2yAQvVfqf0DcGzvJpruN4uwhu9tL&#10;1UbbjzvBEFMBgwYaJ/++A/a6n6rUqj4gMPPezHsz9ub27Cw7KYwGfMPns5oz5SW0xh8b/vHDw4sb&#10;zmISvhUWvGr4RUV+u33+bNOHtVpAB7ZVyIjEx3UfGt6lFNZVFWWnnIgzCMrTpQZ0ItERj1WLoid2&#10;Z6tFXb+sesA2IEgVI729Gy75tvBrrWR6p3VUidmGU22prFjWQ16r7UasjyhCZ+RYhviHKpwwnpJO&#10;VHciCfYFzS9UzkiECDrNJLgKtDZSFQ2kZl7/pOZ9J4IqWsicGCab4v+jlW9Pe2SmbfhyyZkXjnp0&#10;bw/Qsx14T/YBMrohm/oQ1xS983scTzHsMWs+a3RMWxM+0QQUF0gXOxeTL5PJ6pyYpJdXq1fXV9QK&#10;SVfL5fXNojShGmgyXcCYXitwLG8aflA+TbUsC704vYmpuN2OJYv285wz7Sw17yQsW9X05KqJd4ym&#10;3RNzhlqf1wjWtA/G2nLA42FnkREBVV2ekeKHsCSMvfctS5dAZglE6MewzFllnwZnyi5drBryPSpN&#10;RpMDg0dlxNWUT0hJQlcTE0VnmKbaJmBd1P8ROMZnqCrj/zfgCVEyg08T2BkP+Lvs6TwfS9ZD/JMD&#10;g+5swQHaS5mZYg3NcenK+M3lD+X7c4F/+zNsvwIAAP//AwBQSwMEFAAGAAgAAAAhANvJKJvgAAAA&#10;CQEAAA8AAABkcnMvZG93bnJldi54bWxMj8tOwzAQRfdI/IM1SOyo05YmJcSpoKI7xKMPieU0NklE&#10;PI5sNw1/z7CC3Yzu0Z0zxWq0nRiMD60jBdNJAsJQ5XRLtYL9bnOzBBEiksbOkVHwbQKsysuLAnPt&#10;zvRuhm2sBZdQyFFBE2OfSxmqxlgME9cb4uzTeYuRV19L7fHM5baTsyRJpcWW+EKDvVk3pvranqyC&#10;7AkP68e3l5l/Hoe6pcXh43XYKHV9NT7cg4hmjH8w/OqzOpTsdHQn0kF0Cha32ZxRDpIUBAPp9C4D&#10;ceRhvgRZFvL/B+UPAAAA//8DAFBLAQItABQABgAIAAAAIQC2gziS/gAAAOEBAAATAAAAAAAAAAAA&#10;AAAAAAAAAABbQ29udGVudF9UeXBlc10ueG1sUEsBAi0AFAAGAAgAAAAhADj9If/WAAAAlAEAAAsA&#10;AAAAAAAAAAAAAAAALwEAAF9yZWxzLy5yZWxzUEsBAi0AFAAGAAgAAAAhAFKwKOUEAgAAYQQAAA4A&#10;AAAAAAAAAAAAAAAALgIAAGRycy9lMm9Eb2MueG1sUEsBAi0AFAAGAAgAAAAhANvJKJvgAAAACQEA&#10;AA8AAAAAAAAAAAAAAAAAXgQAAGRycy9kb3ducmV2LnhtbFBLBQYAAAAABAAEAPMAAABrBQAAAAA=&#1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7F38BA5B" wp14:editId="3E523962">
                <wp:simplePos x="0" y="0"/>
                <wp:positionH relativeFrom="column">
                  <wp:posOffset>-137505</wp:posOffset>
                </wp:positionH>
                <wp:positionV relativeFrom="paragraph">
                  <wp:posOffset>67772</wp:posOffset>
                </wp:positionV>
                <wp:extent cx="3873730" cy="0"/>
                <wp:effectExtent l="0" t="0" r="12700" b="19050"/>
                <wp:wrapNone/>
                <wp:docPr id="34" name="Straight Connector 34"/>
                <wp:cNvGraphicFramePr/>
                <a:graphic xmlns:a="http://schemas.openxmlformats.org/drawingml/2006/main">
                  <a:graphicData uri="http://schemas.microsoft.com/office/word/2010/wordprocessingShape">
                    <wps:wsp>
                      <wps:cNvCnPr/>
                      <wps:spPr>
                        <a:xfrm flipH="1">
                          <a:off x="0" y="0"/>
                          <a:ext cx="3873730"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D76A6D2" id="Straight Connector 34"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5pt,5.35pt" to="29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2+3AEAABAEAAAOAAAAZHJzL2Uyb0RvYy54bWysU02P0zAQvSPxHyzfadot2l1FTffQ1cIB&#10;QcXCD3CdcWLJXxqbJv33jJ00rAAhgchhlLHnPc97Hu8eRmvYGTBq7xq+Wa05Ayd9q13X8K9fnt7c&#10;cxaTcK0w3kHDLxD5w/71q90QarjxvTctICMSF+shNLxPKdRVFWUPVsSVD+BoU3m0IlGKXdWiGIjd&#10;mupmvb6tBo9tQC8hRlp9nDb5vvArBTJ9UipCYqbh1FsqEUs85Vjtd6LuUIRey7kN8Q9dWKEdHbpQ&#10;PYok2DfUv1BZLdFHr9JKelt5pbSEooHUbNY/qXnuRYCihcyJYbEp/j9a+fF8RKbbhm/fcuaEpTt6&#10;Tih01yd28M6Rgx4ZbZJTQ4g1AQ7uiHMWwxGz7FGhZcro8J6GoBhB0thYfL4sPsOYmKTF7f3d9m5L&#10;1yGve9VEkakCxvQOvGX5p+FGu2yBqMX5Q0x0LJVeS/KycTlGb3T7pI0pCXang0F2FvnSy5e7J+CL&#10;MsoytMqaJhXlL10MTLSfQZEv1O2kp0wkLLRCSnDpduY1jqozTFELC3Bd+v4jcK7PUCjT+jfgBVFO&#10;9i4tYKudx9+dnsbN3LKa6q8OTLqzBSffXsr9Fmto7Ipz8xPJc/0yL/AfD3n/HQAA//8DAFBLAwQU&#10;AAYACAAAACEAXFyhZt0AAAAJAQAADwAAAGRycy9kb3ducmV2LnhtbEyPQU/DMAyF70j8h8hI3LZk&#10;nYCuNJ0mBFyQkDbKzmlj2orGqZqsK/8eIw5wsuz39Py9fDu7Xkw4hs6ThtVSgUCqve2o0VC+PS1S&#10;ECEasqb3hBq+MMC2uLzITWb9mfY4HWIjOIRCZjS0MQ6ZlKFu0Zmw9AMSax9+dCbyOjbSjubM4a6X&#10;iVK30pmO+ENrBnxosf48nJyG3fHlcf06Vc73dtOU79aV6jnR+vpq3t2DiDjHPzP84DM6FMxU+RPZ&#10;IHoNi2R1x1YWFE823KTpGkT1e5BFLv83KL4BAAD//wMAUEsBAi0AFAAGAAgAAAAhALaDOJL+AAAA&#10;4QEAABMAAAAAAAAAAAAAAAAAAAAAAFtDb250ZW50X1R5cGVzXS54bWxQSwECLQAUAAYACAAAACEA&#10;OP0h/9YAAACUAQAACwAAAAAAAAAAAAAAAAAvAQAAX3JlbHMvLnJlbHNQSwECLQAUAAYACAAAACEA&#10;zl3NvtwBAAAQBAAADgAAAAAAAAAAAAAAAAAuAgAAZHJzL2Uyb0RvYy54bWxQSwECLQAUAAYACAAA&#10;ACEAXFyhZt0AAAAJAQAADwAAAAAAAAAAAAAAAAA2BAAAZHJzL2Rvd25yZXYueG1sUEsFBgAAAAAE&#10;AAQA8wAAAEAFAAAAAA==&#10;"/>
            </w:pict>
          </mc:Fallback>
        </mc:AlternateContent>
      </w:r>
    </w:p>
    <w:p w14:paraId="41722FFC" w14:textId="77777777" w:rsidR="00653D94" w:rsidRDefault="00653D94" w:rsidP="00653D94">
      <w:r>
        <w:rPr>
          <w:noProof/>
        </w:rPr>
        <mc:AlternateContent>
          <mc:Choice Requires="wps">
            <w:drawing>
              <wp:anchor distT="0" distB="0" distL="114300" distR="114300" simplePos="0" relativeHeight="251679744" behindDoc="0" locked="0" layoutInCell="1" allowOverlap="1" wp14:anchorId="7370360C" wp14:editId="32D65535">
                <wp:simplePos x="0" y="0"/>
                <wp:positionH relativeFrom="column">
                  <wp:posOffset>-482600</wp:posOffset>
                </wp:positionH>
                <wp:positionV relativeFrom="paragraph">
                  <wp:posOffset>33655</wp:posOffset>
                </wp:positionV>
                <wp:extent cx="342900" cy="342900"/>
                <wp:effectExtent l="0" t="0" r="38100" b="114300"/>
                <wp:wrapNone/>
                <wp:docPr id="35" name="Elbow Connector 35"/>
                <wp:cNvGraphicFramePr/>
                <a:graphic xmlns:a="http://schemas.openxmlformats.org/drawingml/2006/main">
                  <a:graphicData uri="http://schemas.microsoft.com/office/word/2010/wordprocessingShape">
                    <wps:wsp>
                      <wps:cNvCnPr/>
                      <wps:spPr>
                        <a:xfrm>
                          <a:off x="0" y="0"/>
                          <a:ext cx="342900" cy="342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2259329" id="Elbow Connector 35" o:spid="_x0000_s1026" type="#_x0000_t34" style="position:absolute;margin-left:-38pt;margin-top:2.65pt;width:27pt;height:2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7Y0ywEAAOoDAAAOAAAAZHJzL2Uyb0RvYy54bWysU8uu0zAQ3SPxD5b3NGkLCKKmd9F7YYOg&#10;4vEBrmM3FrbHGpsm+XvGTpuLACGE2Di2Z87MOceT3d3oLLsojAZ8y9ermjPlJXTGn1v+5fObZ684&#10;i0n4TljwquWTivxu//TJbgiN2kAPtlPIqIiPzRBa3qcUmqqKsldOxBUE5SmoAZ1IdMRz1aEYqLqz&#10;1aauX1YDYBcQpIqRbu/nIN+X+lormT5oHVVituXELZUVy3rKa7XfieaMIvRGXmmIf2DhhPHUdCl1&#10;L5Jg39D8UsoZiRBBp5UEV4HWRqqigdSs65/UfOpFUEULmRPDYlP8f2Xl+8sRmelavn3BmReO3ujB&#10;nmBgB/Ce7ANkFCGbhhAbyj74I15PMRwxax41uvwlNWws1k6LtWpMTNLl9vnmdU0PICl03VOV6hEc&#10;MKa3ChzLm5aflE8Lg22xVlzexTSDbsm5q/V5TcLYB9+xNAVSIBBhyKSpQY5XmfxMt+zSZNWM/ag0&#10;qSeC69KjzJ06WGQXQRPTfV0vVSgzQ7SxdgHVfwZdczNMlVn8W+CSXTqCTwvQGQ/4u65pvFHVc/5N&#10;9aw1yz5BN5XHK3bQQBV/rsOfJ/bHc4E//qL77wAAAP//AwBQSwMEFAAGAAgAAAAhAJbBF3fcAAAA&#10;CAEAAA8AAABkcnMvZG93bnJldi54bWxMjzFPwzAQhXck/oN1SGypQyoCDXGqClFVDAwtDIxufCSB&#10;+GzZbhr+PccE49M7ffe9ej3bUUwY4uBIwc0iB4HUOjNQp+DtdZvdg4hJk9GjI1TwjRHWzeVFrSvj&#10;zrTH6ZA6wRCKlVbQp+QrKWPbo9Vx4TwSdx8uWJ04hk6aoM8Mt6Ms8ryUVg/EH3rt8bHH9utwsgpu&#10;9W63eu5o4/17cNPLky8/t16p66t58wAi4Zz+juFXn9WhYaejO5GJYlSQ3ZW8JTFsCYL7rCg4Hzmv&#10;liCbWv4f0PwAAAD//wMAUEsBAi0AFAAGAAgAAAAhALaDOJL+AAAA4QEAABMAAAAAAAAAAAAAAAAA&#10;AAAAAFtDb250ZW50X1R5cGVzXS54bWxQSwECLQAUAAYACAAAACEAOP0h/9YAAACUAQAACwAAAAAA&#10;AAAAAAAAAAAvAQAAX3JlbHMvLnJlbHNQSwECLQAUAAYACAAAACEAhDe2NMsBAADqAwAADgAAAAAA&#10;AAAAAAAAAAAuAgAAZHJzL2Uyb0RvYy54bWxQSwECLQAUAAYACAAAACEAlsEXd9wAAAAIAQAADwAA&#10;AAAAAAAAAAAAAAAlBAAAZHJzL2Rvd25yZXYueG1sUEsFBgAAAAAEAAQA8wAAAC4FAAAAAA==&#10;" strokecolor="black [3040]">
                <v:stroke endarrow="open"/>
              </v:shape>
            </w:pict>
          </mc:Fallback>
        </mc:AlternateContent>
      </w:r>
    </w:p>
    <w:p w14:paraId="54A7B3E8" w14:textId="77777777" w:rsidR="00653D94" w:rsidRDefault="00653D94" w:rsidP="00653D94">
      <w:r>
        <w:rPr>
          <w:noProof/>
        </w:rPr>
        <mc:AlternateContent>
          <mc:Choice Requires="wps">
            <w:drawing>
              <wp:anchor distT="0" distB="0" distL="114300" distR="114300" simplePos="0" relativeHeight="251677696" behindDoc="0" locked="0" layoutInCell="1" allowOverlap="1" wp14:anchorId="638FACFD" wp14:editId="19EC64D7">
                <wp:simplePos x="0" y="0"/>
                <wp:positionH relativeFrom="column">
                  <wp:posOffset>3888740</wp:posOffset>
                </wp:positionH>
                <wp:positionV relativeFrom="paragraph">
                  <wp:posOffset>116205</wp:posOffset>
                </wp:positionV>
                <wp:extent cx="457200" cy="228600"/>
                <wp:effectExtent l="0" t="0" r="19050" b="19050"/>
                <wp:wrapSquare wrapText="bothSides"/>
                <wp:docPr id="36" name="Text Box 36"/>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B1E74A" w14:textId="77777777" w:rsidR="00954ED2" w:rsidRDefault="00954ED2" w:rsidP="00653D94">
                            <w:pPr>
                              <w:jc w:val="center"/>
                            </w:pPr>
                            <w:r>
                              <w:t>v1.2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35" type="#_x0000_t202" style="position:absolute;margin-left:306.2pt;margin-top:9.15pt;width:36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xNmOACAAA+BgAADgAAAGRycy9lMm9Eb2MueG1srFRdT9swFH2ftP9g+b0k6UqhESkKRZ0mIUCD&#10;iWfXcdpoie3Zbptu2n/fsdOUjvEwpr0k1/fL9557fC8u26YmG2FspWRGk5OYEiG5Kiq5zOiXx/ng&#10;nBLrmCxYraTI6E5Yejl9/+5iq1MxVCtVF8IQJJE23eqMrpzTaRRZvhINsydKCwljqUzDHI5mGRWG&#10;bZG9qaNhHI+jrTKFNooLa6G97ox0GvKXpeDuriytcKTOKGpz4WvCd+G/0fSCpUvD9Kri+zLYP1TR&#10;sEri0kOqa+YYWZvqj1RNxY2yqnQnXDWRKsuKi9ADukniF908rJgWoReAY/UBJvv/0vLbzb0hVZHR&#10;D2NKJGswo0fROnKlWgIV8Nlqm8LtQcPRtdBjzr3eQunbbkvT+D8aIrAD6d0BXZ+NQzk6PcPEKOEw&#10;DYfnY8jIHj0Ha2PdR6Ea4oWMGgwvYMo2N9Z1rr2Lv0uqeVXXYYC19Aqr6qrwunDwDBKz2pANw+xd&#10;G2rGbUdeOHWRIjClu4WlKBiiT+JLD1P8MUPx+dnpZDDOT5PBKInPB3keDwfX8zzO49F8Nhld/US1&#10;DUtG6RZ80mCjBxJ4zWu23M/Om/9ueA3jv1E9SaJAsg4HJA7Q9aVGfkjdMILkdrXwDdTysygx3jCT&#10;V2BhnAvpemiCt/cqAeJbAvf+AbIA5VuCO/AREW5W0h2Cm0oqEygQ9sHzNIuvfcll5w8wjvr2omsX&#10;beD1pOfqQhU7UNiobglYzecViHbDrLtnBq8e3MQmc3f4lLXaZlTtJUpWynx/Te/9MU9YKfFTz6j9&#10;tmZGUFJ/knimk2Q08msnHMIDoMQcWxbHFrluZgpkTbAzNQ8igo2re7E0qnnCwsv9rTAxyXE32N2L&#10;M9ftNixMLvI8OGHRaOZu5IPmPrVH2T+jx/aJGb1/aw5EulX9vmHpiyfX+fpIqfK1U2UV3qPHuUN1&#10;jz+WVKDlfqH6LXh8Dl7Pa3/6CwAA//8DAFBLAwQUAAYACAAAACEAwFPNOuEAAAAJAQAADwAAAGRy&#10;cy9kb3ducmV2LnhtbEyPwU7CQBCG7ya+w2ZMvMkWqLUp3RKFkBiCB8AQj0t3aBu7s013gfL2jic9&#10;zvxf/vkmnw+2FRfsfeNIwXgUgUAqnWmoUvC5Xz2lIHzQZHTrCBXc0MO8uL/LdWbclbZ42YVKcAn5&#10;TCuoQ+gyKX1Zo9V+5Dokzk6utzrw2FfS9PrK5baVkyhKpNUN8YVad7iosfzena2C9/1tvX1ZfCR2&#10;/bb82hykP6yWG6UeH4bXGYiAQ/iD4Vef1aFgp6M7k/GiVZCMJzGjHKRTEAwkacyLo4LneAqyyOX/&#10;D4ofAAAA//8DAFBLAQItABQABgAIAAAAIQDkmcPA+wAAAOEBAAATAAAAAAAAAAAAAAAAAAAAAABb&#10;Q29udGVudF9UeXBlc10ueG1sUEsBAi0AFAAGAAgAAAAhACOyauHXAAAAlAEAAAsAAAAAAAAAAAAA&#10;AAAALAEAAF9yZWxzLy5yZWxzUEsBAi0AFAAGAAgAAAAhABC8TZjgAgAAPgYAAA4AAAAAAAAAAAAA&#10;AAAALAIAAGRycy9lMm9Eb2MueG1sUEsBAi0AFAAGAAgAAAAhAMBTzTrhAAAACQEAAA8AAAAAAAAA&#10;AAAAAAAAOAUAAGRycy9kb3ducmV2LnhtbFBLBQYAAAAABAAEAPMAAABGBgAAAAA=&#10;" filled="f" strokecolor="black [3213]">
                <v:textbox>
                  <w:txbxContent>
                    <w:p w14:paraId="03B1E74A" w14:textId="77777777" w:rsidR="00C4550D" w:rsidRDefault="00C4550D" w:rsidP="00653D94">
                      <w:pPr>
                        <w:jc w:val="center"/>
                      </w:pPr>
                      <w:proofErr w:type="gramStart"/>
                      <w:r>
                        <w:t>v1.2</w:t>
                      </w:r>
                      <w:proofErr w:type="gramEnd"/>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CE55A68" wp14:editId="25CA1A81">
                <wp:simplePos x="0" y="0"/>
                <wp:positionH relativeFrom="column">
                  <wp:posOffset>571500</wp:posOffset>
                </wp:positionH>
                <wp:positionV relativeFrom="paragraph">
                  <wp:posOffset>116205</wp:posOffset>
                </wp:positionV>
                <wp:extent cx="457200" cy="228600"/>
                <wp:effectExtent l="0" t="0" r="25400" b="25400"/>
                <wp:wrapSquare wrapText="bothSides"/>
                <wp:docPr id="37" name="Text Box 37"/>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13CF2A" w14:textId="77777777" w:rsidR="00954ED2" w:rsidRDefault="00954ED2" w:rsidP="00653D94">
                            <w:pPr>
                              <w:jc w:val="center"/>
                            </w:pPr>
                            <w:r>
                              <w:t>v1.1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6" type="#_x0000_t202" style="position:absolute;margin-left:45pt;margin-top:9.15pt;width:36pt;height: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XmPuACAAA/BgAADgAAAGRycy9lMm9Eb2MueG1srFTLbtswELwX6D8QvDuSXOdlRA4UBy4KBEnQ&#10;pMiZpihbKEWyJG0rLfrvHVKW7aY5NEUv0nJf3J1Z7sVl20iyFtbVWuU0O0opEYrrslaLnH55nA3O&#10;KHGeqZJJrUROn4Wjl5P37y42ZiyGeqllKSxBEuXGG5PTpfdmnCSOL0XD3JE2QsFYadswj6NdJKVl&#10;G2RvZDJM05Nko21prObCOWivOyOdxPxVJbi/qyonPJE5RW0+fm38zsM3mVyw8cIys6z5tgz2D1U0&#10;rFa4dJfqmnlGVrb+I1VTc6udrvwR102iq6rmIvaAbrL0RTcPS2ZE7AXgOLODyf2/tPx2fW9JXeb0&#10;wyklijXg6FG0nlzplkAFfDbGjeH2YODoW+jBc693UIa228o24Y+GCOxA+nmHbsjGoRwdn4IxSjhM&#10;w+HZCWRkT/bBxjr/UeiGBCGnFuRFTNn6xvnOtXcJdyk9q6WMBEoVFE7Lugy6eAgTJKbSkjUD976N&#10;NeO2Ay+cukgRJ6W7hY1RMMSQJJQeWfwxRfHF6fH54KQ4zgajLD0bFEU6HFzPirRIR7Pp+ejqJ6pt&#10;WDYabzBPBtMYgAReM8kWW+6C+e/Iaxj/bdSzLIlD1uGAxBG6vtQkkNSRESX/LEVoQKrPogK9kZNX&#10;YGGcC+V7aKJ38KoA4lsCt/4RsgjlW4I78BERb9bK74KbWmkbRyDugz2b5de+5KrzBxgHfQfRt/M2&#10;znUWxyyo5rp8xgxb3W0BZ/isxqTdMOfvmcWzx3Bilfk7fCqpNznVW4mSpbbfX9MHfxAKKyWB9py6&#10;bytmBSXyk8I7Pc9Go7B34iG+AErsoWV+aFGrZqoxrRmWpuFRRLD1shcrq5snbLwi3AoTUxx3Y7x7&#10;ceq75YaNyUVRRCdsGsP8jXowPKQOMId39Ng+MWu2j81jkm51v3DY+MWb63xDpNLFyuuqjg9yj+qW&#10;AGypOJfbjRrW4OE5eu33/uQXAAAA//8DAFBLAwQUAAYACAAAACEAHznQZ+AAAAAIAQAADwAAAGRy&#10;cy9kb3ducmV2LnhtbEyPzW7CMBCE70h9B2sr9QZOoQ00jYNaEFKF4MCPUI8m3iZR43UUGwhv3+VU&#10;jjszmv0mnXa2FmdsfeVIwfMgAoGUO1NRoWC/W/QnIHzQZHTtCBVc0cM0e+ilOjHuQhs8b0MhuIR8&#10;ohWUITSJlD4v0Wo/cA0Sez+utTrw2RbStPrC5baWwyiKpdUV8YdSNzgrMf/dnqyCr911uRnP1rFd&#10;fs6/VwfpD4v5Sqmnx+7jHUTALvyH4YbP6JAx09GdyHhRK3iLeEpgfTICcfPjIQtHBa8vI5BZKu8H&#10;ZH8AAAD//wMAUEsBAi0AFAAGAAgAAAAhAOSZw8D7AAAA4QEAABMAAAAAAAAAAAAAAAAAAAAAAFtD&#10;b250ZW50X1R5cGVzXS54bWxQSwECLQAUAAYACAAAACEAI7Jq4dcAAACUAQAACwAAAAAAAAAAAAAA&#10;AAAsAQAAX3JlbHMvLnJlbHNQSwECLQAUAAYACAAAACEAbyXmPuACAAA/BgAADgAAAAAAAAAAAAAA&#10;AAAsAgAAZHJzL2Uyb0RvYy54bWxQSwECLQAUAAYACAAAACEAHznQZ+AAAAAIAQAADwAAAAAAAAAA&#10;AAAAAAA4BQAAZHJzL2Rvd25yZXYueG1sUEsFBgAAAAAEAAQA8wAAAEUGAAAAAA==&#10;" filled="f" strokecolor="black [3213]">
                <v:textbox>
                  <w:txbxContent>
                    <w:p w14:paraId="1313CF2A" w14:textId="77777777" w:rsidR="00C4550D" w:rsidRDefault="00C4550D" w:rsidP="00653D94">
                      <w:pPr>
                        <w:jc w:val="center"/>
                      </w:pPr>
                      <w:proofErr w:type="gramStart"/>
                      <w:r>
                        <w:t>v1.1</w:t>
                      </w:r>
                      <w:proofErr w:type="gramEnd"/>
                    </w:p>
                  </w:txbxContent>
                </v:textbox>
                <w10:wrap type="square"/>
              </v:shape>
            </w:pict>
          </mc:Fallback>
        </mc:AlternateContent>
      </w:r>
    </w:p>
    <w:p w14:paraId="40ADB18F" w14:textId="77777777" w:rsidR="00653D94" w:rsidRDefault="00653D94" w:rsidP="00653D94">
      <w:pPr>
        <w:rPr>
          <w:color w:val="FF0000"/>
        </w:rPr>
      </w:pPr>
      <w:r>
        <w:rPr>
          <w:noProof/>
        </w:rPr>
        <mc:AlternateContent>
          <mc:Choice Requires="wps">
            <w:drawing>
              <wp:anchor distT="0" distB="0" distL="114300" distR="114300" simplePos="0" relativeHeight="251685888" behindDoc="0" locked="0" layoutInCell="1" allowOverlap="1" wp14:anchorId="55678EB8" wp14:editId="00DB0A1B">
                <wp:simplePos x="0" y="0"/>
                <wp:positionH relativeFrom="column">
                  <wp:posOffset>1023851</wp:posOffset>
                </wp:positionH>
                <wp:positionV relativeFrom="paragraph">
                  <wp:posOffset>84686</wp:posOffset>
                </wp:positionV>
                <wp:extent cx="2865120" cy="1"/>
                <wp:effectExtent l="0" t="76200" r="11430" b="114300"/>
                <wp:wrapNone/>
                <wp:docPr id="41" name="Straight Arrow Connector 41"/>
                <wp:cNvGraphicFramePr/>
                <a:graphic xmlns:a="http://schemas.openxmlformats.org/drawingml/2006/main">
                  <a:graphicData uri="http://schemas.microsoft.com/office/word/2010/wordprocessingShape">
                    <wps:wsp>
                      <wps:cNvCnPr/>
                      <wps:spPr>
                        <a:xfrm flipV="1">
                          <a:off x="0" y="0"/>
                          <a:ext cx="2865120" cy="1"/>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1FFC610F" id="Straight Arrow Connector 41" o:spid="_x0000_s1026" type="#_x0000_t32" style="position:absolute;margin-left:80.6pt;margin-top:6.65pt;width:225.6pt;height:0;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1s7QEAAD0EAAAOAAAAZHJzL2Uyb0RvYy54bWysU02P0zAQvSPxHyzfadKKXa2qpivUZbkg&#10;qFjg7jp2Ysn2WGPTpP+esZOGTyGByMHK2PPezHse7+5HZ9lZYTTgG75e1ZwpL6E1vmv4p4+PL+44&#10;i0n4VljwquEXFfn9/vmz3RC2agM92FYhIxIft0NoeJ9S2FZVlL1yIq4gKE+HGtCJRCF2VYtiIHZn&#10;q01d31YDYBsQpIqRdh+mQ74v/Formd5rHVVituHUWyorlvWU12q/E9sOReiNnNsQ/9CFE8ZT0YXq&#10;QSTBvqD5hcoZiRBBp5UEV4HWRqqigdSs65/UPPUiqKKFzIlhsSn+P1r57nxEZtqGv1xz5oWjO3pK&#10;KEzXJ/YKEQZ2AO/JR0BGKeTXEOKWYAd/xDmK4YhZ/KjRMW1N+EyjUOwggWwsbl8Wt9WYmKTNzd3t&#10;zXpDlyLprDBXE0WmChjTGwWO5Z+Gx7mlpZeJXpzfxkRNEPAKyGDr8xrBmvbRWFsC7E4Hi+ws8iCU&#10;L2sh4A9pSRj72rcsXQIZIbL+OS1zVln6JLb8pYtVU70PSpOJJGrqq4yvWuoJKZVPNwsTZWeYpt4W&#10;YF38+iNwzs9QVUb7b8ALolQGnxawMx7wd9XTeL0VPeVfHZh0ZwtO0F7KGBRraEaLpfN7yo/g+7jA&#10;v736/VcAAAD//wMAUEsDBBQABgAIAAAAIQBY1pf93AAAAAkBAAAPAAAAZHJzL2Rvd25yZXYueG1s&#10;TI/NTsMwEITvlfoO1iJxa53+UKE0TlWBOMGFglT15sbbOCVeB9ttwtuziAPcdnZHs98Um8G14ooh&#10;Np4UzKYZCKTKm4ZqBe9vT5N7EDFpMrr1hAq+MMKmHI8KnRvf0yted6kWHEIx1wpsSl0uZawsOh2n&#10;vkPi28kHpxPLUEsTdM/hrpXzLFtJpxviD1Z3+GCx+thdnIL9S3a4G3yw58Pn0j43j/X+7Hqlbm+G&#10;7RpEwiH9meEHn9GhZKajv5CJomW9ms3ZysNiAYINrJcgjr8LWRbyf4PyGwAA//8DAFBLAQItABQA&#10;BgAIAAAAIQC2gziS/gAAAOEBAAATAAAAAAAAAAAAAAAAAAAAAABbQ29udGVudF9UeXBlc10ueG1s&#10;UEsBAi0AFAAGAAgAAAAhADj9If/WAAAAlAEAAAsAAAAAAAAAAAAAAAAALwEAAF9yZWxzLy5yZWxz&#10;UEsBAi0AFAAGAAgAAAAhAPQyDWztAQAAPQQAAA4AAAAAAAAAAAAAAAAALgIAAGRycy9lMm9Eb2Mu&#10;eG1sUEsBAi0AFAAGAAgAAAAhAFjWl/3cAAAACQEAAA8AAAAAAAAAAAAAAAAARwQAAGRycy9kb3du&#10;cmV2LnhtbFBLBQYAAAAABAAEAPMAAABQBQAAAAA=&#10;">
                <v:stroke endarrow="open"/>
              </v:shape>
            </w:pict>
          </mc:Fallback>
        </mc:AlternateContent>
      </w:r>
    </w:p>
    <w:p w14:paraId="62819277" w14:textId="77777777" w:rsidR="00653D94" w:rsidRDefault="00653D94" w:rsidP="00653D94">
      <w:pPr>
        <w:rPr>
          <w:color w:val="FF0000"/>
        </w:rPr>
      </w:pPr>
      <w:r>
        <w:rPr>
          <w:noProof/>
        </w:rPr>
        <mc:AlternateContent>
          <mc:Choice Requires="wps">
            <w:drawing>
              <wp:anchor distT="0" distB="0" distL="114300" distR="114300" simplePos="0" relativeHeight="251691008" behindDoc="0" locked="0" layoutInCell="1" allowOverlap="1" wp14:anchorId="6E1F5871" wp14:editId="4390CE74">
                <wp:simplePos x="0" y="0"/>
                <wp:positionH relativeFrom="column">
                  <wp:posOffset>4126865</wp:posOffset>
                </wp:positionH>
                <wp:positionV relativeFrom="paragraph">
                  <wp:posOffset>48838</wp:posOffset>
                </wp:positionV>
                <wp:extent cx="404" cy="487679"/>
                <wp:effectExtent l="95250" t="38100" r="57150" b="27305"/>
                <wp:wrapNone/>
                <wp:docPr id="48" name="Straight Arrow Connector 48"/>
                <wp:cNvGraphicFramePr/>
                <a:graphic xmlns:a="http://schemas.openxmlformats.org/drawingml/2006/main">
                  <a:graphicData uri="http://schemas.microsoft.com/office/word/2010/wordprocessingShape">
                    <wps:wsp>
                      <wps:cNvCnPr/>
                      <wps:spPr>
                        <a:xfrm flipV="1">
                          <a:off x="0" y="0"/>
                          <a:ext cx="404" cy="487679"/>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125D90" id="Straight Arrow Connector 48" o:spid="_x0000_s1026" type="#_x0000_t32" style="position:absolute;margin-left:324.95pt;margin-top:3.85pt;width:.05pt;height:38.4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067wEAAD4EAAAOAAAAZHJzL2Uyb0RvYy54bWysU02P0zAQvSPxHyzfadJV2V2qpivUZbkg&#10;qHZZ7q5jJ5ZsjzU2TfvvGTvZ8LEICUQOVsae92be83hzc3KWHRVGA77hy0XNmfISWuO7hj9+vnt1&#10;zVlMwrfCglcNP6vIb7YvX2yGsFYX0INtFTIi8XE9hIb3KYV1VUXZKyfiAoLydKgBnUgUYle1KAZi&#10;d7a6qOvLagBsA4JUMdLu7XjIt4VfayXTJ62jSsw2nHpLZcWyHvJabTdi3aEIvZFTG+IfunDCeCo6&#10;U92KJNhXNM+onJEIEXRaSHAVaG2kKhpIzbL+Rc1DL4IqWsicGGab4v+jlR+Pe2SmbfiKbsoLR3f0&#10;kFCYrk/sLSIMbAfek4+AjFLIryHENcF2fo9TFMMes/iTRse0NeELjUKxgwSyU3H7PLutTolJ2lzV&#10;K84k7a+ury6v3mTqauTIXAFjeq/AsfzT8Dj1NDcz8ovjh5hG4BMgg63PawRr2jtjbQmwO+wssqPI&#10;k1C+qeJPaUkY+863LJ0DOSGyAVNa5qyy9lFt+Utnq8Z690qTi6Rq7KvMr5rrCSmVT69nJsrOME29&#10;zcC6GPZH4JSfoarM9t+AZ0SpDD7NYGc84O+qp9NyalmP+U8OjLqzBQdoz2UOijU0pOUSpweVX8GP&#10;cYF/f/bbbwAAAP//AwBQSwMEFAAGAAgAAAAhAASR0l/eAAAACAEAAA8AAABkcnMvZG93bnJldi54&#10;bWxMjzFPwzAUhHck/oP1kNioDUrSNsSpEIgJFgpS1c2NX+O0sR1stwn/nsdUxtOd7r6rVpPt2RlD&#10;7LyTcD8TwNA1XneulfD1+Xq3ABaTclr13qGEH4ywqq+vKlVqP7oPPK9Ty6jExVJJMCkNJeexMWhV&#10;nPkBHXl7H6xKJEPLdVAjlduePwhRcKs6RwtGDfhssDmuT1bC5l1s88kHc9h+Z+ate2k3BztKeXsz&#10;PT0CSzilSxj+8AkdamLa+ZPTkfUSimy5pKiE+RwY+UUu6NtOwiLLgdcV/3+g/gUAAP//AwBQSwEC&#10;LQAUAAYACAAAACEAtoM4kv4AAADhAQAAEwAAAAAAAAAAAAAAAAAAAAAAW0NvbnRlbnRfVHlwZXNd&#10;LnhtbFBLAQItABQABgAIAAAAIQA4/SH/1gAAAJQBAAALAAAAAAAAAAAAAAAAAC8BAABfcmVscy8u&#10;cmVsc1BLAQItABQABgAIAAAAIQBqxS067wEAAD4EAAAOAAAAAAAAAAAAAAAAAC4CAABkcnMvZTJv&#10;RG9jLnhtbFBLAQItABQABgAIAAAAIQAEkdJf3gAAAAgBAAAPAAAAAAAAAAAAAAAAAEkEAABkcnMv&#10;ZG93bnJldi54bWxQSwUGAAAAAAQABADzAAAAVAUAAAAA&#10;">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54D10A2" wp14:editId="1883DE30">
                <wp:simplePos x="0" y="0"/>
                <wp:positionH relativeFrom="column">
                  <wp:posOffset>641465</wp:posOffset>
                </wp:positionH>
                <wp:positionV relativeFrom="paragraph">
                  <wp:posOffset>48837</wp:posOffset>
                </wp:positionV>
                <wp:extent cx="709353" cy="487680"/>
                <wp:effectExtent l="0" t="0" r="52705" b="102870"/>
                <wp:wrapNone/>
                <wp:docPr id="45" name="Elbow Connector 45"/>
                <wp:cNvGraphicFramePr/>
                <a:graphic xmlns:a="http://schemas.openxmlformats.org/drawingml/2006/main">
                  <a:graphicData uri="http://schemas.microsoft.com/office/word/2010/wordprocessingShape">
                    <wps:wsp>
                      <wps:cNvCnPr/>
                      <wps:spPr>
                        <a:xfrm>
                          <a:off x="0" y="0"/>
                          <a:ext cx="709353" cy="487680"/>
                        </a:xfrm>
                        <a:prstGeom prst="bentConnector3">
                          <a:avLst>
                            <a:gd name="adj1" fmla="val 2577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9A4E2C" id="Elbow Connector 45" o:spid="_x0000_s1026" type="#_x0000_t34" style="position:absolute;margin-left:50.5pt;margin-top:3.85pt;width:55.85pt;height:3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fd5wEAABcEAAAOAAAAZHJzL2Uyb0RvYy54bWysU9uO0zAQfUfiHyy/06TtdtuNmu5Dd+EF&#10;QbXAB7i+tAbfNDZN+/eMnTSLAK0Q4mViZ+acmXNsr+/P1pCThKi9a+l0UlMiHfdCu0NLv3x++2ZF&#10;SUzMCWa8ky29yEjvN69frbvQyJk/eiMkECRxselCS48phaaqIj9Ky+LEB+kwqTxYlnALh0oA65Dd&#10;mmpW17dV50EE8FzGiH8f+iTdFH6lJE8flYoyEdNSnC2VCCXuc6w2a9YcgIWj5sMY7B+msEw7bDpS&#10;PbDEyHfQv1FZzcFHr9KEe1t5pTSXRQOqmda/qPl0ZEEWLWhODKNN8f/R8g+nHRAtWnqzoMQxi2f0&#10;aPa+I1vvHNrngWAGbepCbLB663Yw7GLYQdZ8VmDzF9WQc7H2Mlorz4lw/Lms7+aLOSUcUzer5e2q&#10;WF89gwPE9E56S/KipXvp0jjBvFjLTu9jKh6LYVAmvk4pUdbgkZ2YIbPFcrnMsyLvUI2rK3OGGpdj&#10;Yto8OkHSJaBcBuC7AZXzVVbaayurdDGyxz5JhVahmmkZqFxSuTVAsHlLxbfpyIKVGaK0MSOofhk0&#10;1GaYLBf3b4FjdenoXRqBVjsPf+qaztdRVV9/Vd1rzbL3XlzKSRc78PYVV4eXkq/3z/sCf37Pmx8A&#10;AAD//wMAUEsDBBQABgAIAAAAIQCNH2Rg3QAAAAgBAAAPAAAAZHJzL2Rvd25yZXYueG1sTI/BTsMw&#10;EETvSPyDtUjcqJ0IaBXiVKgVh96gICRurr11QuN1FLtt+vcsJ7jtaEazb+rlFHpxwjF1kTQUMwUC&#10;yUbXkdfw8f5ytwCRsiFn+kio4YIJls31VW0qF8/0hqdt9oJLKFVGQ5vzUEmZbIvBpFkckNjbxzGY&#10;zHL00o3mzOWhl6VSjzKYjvhDawZctWgP22PQQHZD6suvX9efxcb6w34VvvNF69ub6fkJRMYp/4Xh&#10;F5/RoWGmXTySS6JnrQrekjXM5yDYL4uSj52Gxf0DyKaW/wc0PwAAAP//AwBQSwECLQAUAAYACAAA&#10;ACEAtoM4kv4AAADhAQAAEwAAAAAAAAAAAAAAAAAAAAAAW0NvbnRlbnRfVHlwZXNdLnhtbFBLAQIt&#10;ABQABgAIAAAAIQA4/SH/1gAAAJQBAAALAAAAAAAAAAAAAAAAAC8BAABfcmVscy8ucmVsc1BLAQIt&#10;ABQABgAIAAAAIQAbxCfd5wEAABcEAAAOAAAAAAAAAAAAAAAAAC4CAABkcnMvZTJvRG9jLnhtbFBL&#10;AQItABQABgAIAAAAIQCNH2Rg3QAAAAgBAAAPAAAAAAAAAAAAAAAAAEEEAABkcnMvZG93bnJldi54&#10;bWxQSwUGAAAAAAQABADzAAAASwUAAAAA&#10;" adj="5568" strokecolor="black [3040]">
                <v:stroke endarrow="open"/>
              </v:shape>
            </w:pict>
          </mc:Fallback>
        </mc:AlternateContent>
      </w:r>
    </w:p>
    <w:p w14:paraId="1FDCBF11" w14:textId="77777777" w:rsidR="00653D94" w:rsidRDefault="00653D94" w:rsidP="00653D94"/>
    <w:p w14:paraId="729AAEDD" w14:textId="77777777" w:rsidR="00653D94" w:rsidRDefault="00653D94" w:rsidP="00653D94">
      <w:r>
        <w:rPr>
          <w:noProof/>
        </w:rPr>
        <mc:AlternateContent>
          <mc:Choice Requires="wps">
            <w:drawing>
              <wp:anchor distT="0" distB="0" distL="114300" distR="114300" simplePos="0" relativeHeight="251686912" behindDoc="0" locked="0" layoutInCell="1" allowOverlap="1" wp14:anchorId="15EF87EB" wp14:editId="213E09DB">
                <wp:simplePos x="0" y="0"/>
                <wp:positionH relativeFrom="column">
                  <wp:posOffset>1892300</wp:posOffset>
                </wp:positionH>
                <wp:positionV relativeFrom="paragraph">
                  <wp:posOffset>245745</wp:posOffset>
                </wp:positionV>
                <wp:extent cx="326390" cy="635"/>
                <wp:effectExtent l="0" t="76200" r="16510" b="113665"/>
                <wp:wrapNone/>
                <wp:docPr id="42" name="Straight Arrow Connector 42"/>
                <wp:cNvGraphicFramePr/>
                <a:graphic xmlns:a="http://schemas.openxmlformats.org/drawingml/2006/main">
                  <a:graphicData uri="http://schemas.microsoft.com/office/word/2010/wordprocessingShape">
                    <wps:wsp>
                      <wps:cNvCnPr/>
                      <wps:spPr>
                        <a:xfrm flipV="1">
                          <a:off x="0" y="0"/>
                          <a:ext cx="326390" cy="635"/>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8553E84" id="Straight Arrow Connector 42" o:spid="_x0000_s1026" type="#_x0000_t32" style="position:absolute;margin-left:149pt;margin-top:19.35pt;width:25.7pt;height:.05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E7gEAAD4EAAAOAAAAZHJzL2Uyb0RvYy54bWysU02P0zAQvSPxHyzfafoBFVRNV6jLckFQ&#10;7bLcXcdOLNkea2ya9t8zdtLwsQgJRA5Wxp73Zt7zeHtzdpadFEYDvuaL2Zwz5SU0xrc1f/x89+I1&#10;ZzEJ3wgLXtX8oiK/2T1/tu3DRi2hA9soZETi46YPNe9SCpuqirJTTsQZBOXpUAM6kSjEtmpQ9MTu&#10;bLWcz9dVD9gEBKlipN3b4ZDvCr/WSqZPWkeVmK059ZbKimU95rXabcWmRRE6I8c2xD904YTxVHSi&#10;uhVJsK9onlA5IxEi6DST4CrQ2khVNJCaxfwXNQ+dCKpoIXNimGyK/49WfjwdkJmm5i+XnHnh6I4e&#10;EgrTdom9RYSe7cF78hGQUQr51Ye4IdjeH3CMYjhgFn/W6Ji2JnyhUSh2kEB2Lm5fJrfVOTFJm6vl&#10;evWG7kTS0Xr1KlNXA0fmChjTewWO5Z+ax7GnqZmBX5w+xDQAr4AMtj6vEaxp7oy1JcD2uLfITiJP&#10;QvnGij+lJWHsO9+wdAnkhMgGjGmZs8raB7XlL12sGurdK00ukqqhrzK/aqonpFQ+XSVaT9kZpqm3&#10;CTgvhv0ROOZnqCqz/TfgCVEqg08T2BkP+Lvq6bwYxesh/+rAoDtbcITmUuagWENDWi5xfFD5FfwY&#10;F/j3Z7/7BgAA//8DAFBLAwQUAAYACAAAACEATdvStd8AAAAJAQAADwAAAGRycy9kb3ducmV2Lnht&#10;bEyPwU7DMBBE70j8g7VI3KhDGyAN2VQIxAkuFKSqNzde4pR4HWy3CX+Pe4Lj7Ixm31SryfbiSD50&#10;jhGuZxkI4sbpjluEj/fnqwJEiIq16h0Twg8FWNXnZ5UqtRv5jY7r2IpUwqFUCCbGoZQyNIasCjM3&#10;ECfv03mrYpK+ldqrMZXbXs6z7FZa1XH6YNRAj4aar/XBImxes+3N5LzZb79z89I9tZu9HREvL6aH&#10;exCRpvgXhhN+Qoc6Me3cgXUQPcJ8WaQtEWFR3IFIgUW+zEHsTocCZF3J/wvqXwAAAP//AwBQSwEC&#10;LQAUAAYACAAAACEAtoM4kv4AAADhAQAAEwAAAAAAAAAAAAAAAAAAAAAAW0NvbnRlbnRfVHlwZXNd&#10;LnhtbFBLAQItABQABgAIAAAAIQA4/SH/1gAAAJQBAAALAAAAAAAAAAAAAAAAAC8BAABfcmVscy8u&#10;cmVsc1BLAQItABQABgAIAAAAIQBYY/cE7gEAAD4EAAAOAAAAAAAAAAAAAAAAAC4CAABkcnMvZTJv&#10;RG9jLnhtbFBLAQItABQABgAIAAAAIQBN29K13wAAAAkBAAAPAAAAAAAAAAAAAAAAAEgEAABkcnMv&#10;ZG93bnJldi54bWxQSwUGAAAAAAQABADzAAAAVAUAAAAA&#10;">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640CD4F9" wp14:editId="5B533A0F">
                <wp:simplePos x="0" y="0"/>
                <wp:positionH relativeFrom="column">
                  <wp:posOffset>2750820</wp:posOffset>
                </wp:positionH>
                <wp:positionV relativeFrom="paragraph">
                  <wp:posOffset>246380</wp:posOffset>
                </wp:positionV>
                <wp:extent cx="326390" cy="635"/>
                <wp:effectExtent l="0" t="76200" r="16510" b="113665"/>
                <wp:wrapNone/>
                <wp:docPr id="43" name="Straight Arrow Connector 43"/>
                <wp:cNvGraphicFramePr/>
                <a:graphic xmlns:a="http://schemas.openxmlformats.org/drawingml/2006/main">
                  <a:graphicData uri="http://schemas.microsoft.com/office/word/2010/wordprocessingShape">
                    <wps:wsp>
                      <wps:cNvCnPr/>
                      <wps:spPr>
                        <a:xfrm flipV="1">
                          <a:off x="0" y="0"/>
                          <a:ext cx="326390" cy="635"/>
                        </a:xfrm>
                        <a:prstGeom prst="straightConnector1">
                          <a:avLst/>
                        </a:prstGeom>
                        <a:ln>
                          <a:solidFill>
                            <a:srgbClr val="000000"/>
                          </a:solidFill>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ACDA376" id="Straight Arrow Connector 43" o:spid="_x0000_s1026" type="#_x0000_t32" style="position:absolute;margin-left:216.6pt;margin-top:19.4pt;width:25.7pt;height:.05pt;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VH7gEAAD4EAAAOAAAAZHJzL2Uyb0RvYy54bWysU02P0zAQvSPxHyzfafoBFVRNV6jLckFQ&#10;7bLcXcdOLNkea2ya9t8zdtLwsQgJRA5Wxp73Zt7zeHtzdpadFEYDvuaL2Zwz5SU0xrc1f/x89+I1&#10;ZzEJ3wgLXtX8oiK/2T1/tu3DRi2hA9soZETi46YPNe9SCpuqirJTTsQZBOXpUAM6kSjEtmpQ9MTu&#10;bLWcz9dVD9gEBKlipN3b4ZDvCr/WSqZPWkeVmK059ZbKimU95rXabcWmRRE6I8c2xD904YTxVHSi&#10;uhVJsK9onlA5IxEi6DST4CrQ2khVNJCaxfwXNQ+dCKpoIXNimGyK/49WfjwdkJmm5i9XnHnh6I4e&#10;EgrTdom9RYSe7cF78hGQUQr51Ye4IdjeH3CMYjhgFn/W6Ji2JnyhUSh2kEB2Lm5fJrfVOTFJm6vl&#10;evWG7kTS0Xr1KlNXA0fmChjTewWO5Z+ax7GnqZmBX5w+xDQAr4AMtj6vEaxp7oy1JcD2uLfITiJP&#10;QvnGij+lJWHsO9+wdAnkhMgGjGmZs8raB7XlL12sGurdK00ukqqhrzK/aqonpFQ+XSVaT9kZpqm3&#10;CTgvhv0ROOZnqCqz/TfgCVEqg08T2BkP+Lvq6bwYxesh/+rAoDtbcITmUuagWENDWi5xfFD5FfwY&#10;F/j3Z7/7BgAA//8DAFBLAwQUAAYACAAAACEAz5VCud4AAAAJAQAADwAAAGRycy9kb3ducmV2Lnht&#10;bEyPwU7DMAyG70i8Q2QkbixlLVPpmk4IxAkuDKRpt6zxmo7GKU22lrfHO42j7U+/v79cTa4TJxxC&#10;60nB/SwBgVR701Kj4Ovz9S4HEaImoztPqOAXA6yq66tSF8aP9IGndWwEh1AotAIbY19IGWqLToeZ&#10;75H4tveD05HHoZFm0COHu07Ok2QhnW6JP1jd47PF+nt9dAo278n2YfKDPWx/MvvWvjSbgxuVur2Z&#10;npYgIk7xAsNZn9WhYqedP5IJolOQpemcUQVpzhUYyPJsAWJ3XjyCrEr5v0H1BwAA//8DAFBLAQIt&#10;ABQABgAIAAAAIQC2gziS/gAAAOEBAAATAAAAAAAAAAAAAAAAAAAAAABbQ29udGVudF9UeXBlc10u&#10;eG1sUEsBAi0AFAAGAAgAAAAhADj9If/WAAAAlAEAAAsAAAAAAAAAAAAAAAAALwEAAF9yZWxzLy5y&#10;ZWxzUEsBAi0AFAAGAAgAAAAhAKdWZUfuAQAAPgQAAA4AAAAAAAAAAAAAAAAALgIAAGRycy9lMm9E&#10;b2MueG1sUEsBAi0AFAAGAAgAAAAhAM+VQrneAAAACQEAAA8AAAAAAAAAAAAAAAAASAQAAGRycy9k&#10;b3ducmV2LnhtbFBLBQYAAAAABAAEAPMAAABTBQAAAAA=&#10;">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22E736FB" wp14:editId="1B34F362">
                <wp:simplePos x="0" y="0"/>
                <wp:positionH relativeFrom="column">
                  <wp:posOffset>1348740</wp:posOffset>
                </wp:positionH>
                <wp:positionV relativeFrom="paragraph">
                  <wp:posOffset>128905</wp:posOffset>
                </wp:positionV>
                <wp:extent cx="542925" cy="228600"/>
                <wp:effectExtent l="0" t="0" r="28575" b="19050"/>
                <wp:wrapSquare wrapText="bothSides"/>
                <wp:docPr id="38" name="Text Box 38"/>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DFAAC" w14:textId="77777777" w:rsidR="00954ED2" w:rsidRDefault="00954ED2" w:rsidP="00653D94">
                            <w:pPr>
                              <w:jc w:val="center"/>
                            </w:pPr>
                            <w:r>
                              <w:t>v1.1.1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37" type="#_x0000_t202" style="position:absolute;margin-left:106.2pt;margin-top:10.15pt;width:42.75pt;height:1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5sFOMCAAA/BgAADgAAAGRycy9lMm9Eb2MueG1srFRNb9swDL0P2H8QdE/9MadtjDqFmyLDgKIt&#10;1g49K7KUGNPXJCVxNuy/j5LjNOt6WIddbImkKPK9J15cdlKgDbOu1arC2UmKEVNUN61aVvjL43x0&#10;jpHzRDVEaMUqvGMOX07fv7vYmpLleqVFwyyCJMqVW1PhlfemTBJHV0wSd6INU+Dk2kriYWuXSWPJ&#10;FrJLkeRpeppstW2M1ZQ5B9br3omnMT/njPo7zh3zSFQYavPxa+N3Eb7J9IKUS0vMqqX7Msg/VCFJ&#10;q+DSQ6pr4gla2/aPVLKlVjvN/QnVMtGct5TFHqCbLH3RzcOKGBZ7AXCcOcDk/l9aeru5t6htKvwB&#10;mFJEAkePrPPoSncITIDP1rgSwh4MBPoO7MDzYHdgDG133Mrwh4YQ+AHp3QHdkI2CcVzkk3yMEQVX&#10;np+fphH95Pmwsc5/ZFqisKiwBfIipmRz4zwUAqFDSLhL6XkrRCRQqGBwWrRNsMVNUBCbCYs2BLj3&#10;XawZUhxFwa4/yaJS+ltICQXDMiQJpUcWf8zGZ3l9Np6MTutxNiqy9HxU12k+up7XaZ0W89mkuPoJ&#10;1UqSFeUW9GRAjQFIwGsuyHLPXXD/HXmS0N+knmVJFFmPAySOeAylJoGknoy48jvBQgNCfWYc6I2c&#10;vAILoZQpP0ATo0MUBxDfcnAfHyGLUL7lcA8+nIg3a+UPh2WrtI0SiPPgmc3m61Ay7+MBjKO+w9J3&#10;iy7qOjuIdaGbHWjY6n4KOEPnLSjthjh/Tyw8e5AtjDJ/Bx8u9LbCer/CaKXt99fsIR4IBS9GgfYK&#10;u29rYhlG4pOCdzrJiiLMnbgpQESwsceexbFHreVMg1ozGJqGxmWI92JYcqvlE0y8OtwKLqIo3A3y&#10;HpYz3w83mJiU1XUMgkljiL9RD4aG1AHm8I4euydizf6xeVDSrR4GDilfvLk+NpxUul57zdv4IAPQ&#10;Pap7AmBKRV3uJ2oYg8f7GPU896e/AAAA//8DAFBLAwQUAAYACAAAACEALVfNQuIAAAAJAQAADwAA&#10;AGRycy9kb3ducmV2LnhtbEyPTU/CQBCG7yb+h82YeJMtRQvUbolCSAzBAx8hHpfu2DZ2Z5vuAuXf&#10;M570NpN58s7zZrPeNuKMna8dKRgOIhBIhTM1lQr2u+XTBIQPmoxuHKGCK3qY5fd3mU6Nu9AGz9tQ&#10;Cg4hn2oFVQhtKqUvKrTaD1yLxLdv11kdeO1KaTp94XDbyDiKEml1Tfyh0i3OKyx+tier4GN3XW3G&#10;88/Ert4XX+uD9IflYq3U40P/9goiYB/+YPjVZ3XI2enoTmS8aBTEw/iZUR6iEQgG4ul4CuKo4CUZ&#10;gcwz+b9BfgMAAP//AwBQSwECLQAUAAYACAAAACEA5JnDwPsAAADhAQAAEwAAAAAAAAAAAAAAAAAA&#10;AAAAW0NvbnRlbnRfVHlwZXNdLnhtbFBLAQItABQABgAIAAAAIQAjsmrh1wAAAJQBAAALAAAAAAAA&#10;AAAAAAAAACwBAABfcmVscy8ucmVsc1BLAQItABQABgAIAAAAIQBJfmwU4wIAAD8GAAAOAAAAAAAA&#10;AAAAAAAAACwCAABkcnMvZTJvRG9jLnhtbFBLAQItABQABgAIAAAAIQAtV81C4gAAAAkBAAAPAAAA&#10;AAAAAAAAAAAAADsFAABkcnMvZG93bnJldi54bWxQSwUGAAAAAAQABADzAAAASgYAAAAA&#10;" filled="f" strokecolor="black [3213]">
                <v:textbox>
                  <w:txbxContent>
                    <w:p w14:paraId="4F8DFAAC" w14:textId="77777777" w:rsidR="00C4550D" w:rsidRDefault="00C4550D" w:rsidP="00653D94">
                      <w:pPr>
                        <w:jc w:val="center"/>
                      </w:pPr>
                      <w:proofErr w:type="gramStart"/>
                      <w:r>
                        <w:t>v1.1.1</w:t>
                      </w:r>
                      <w:proofErr w:type="gramEnd"/>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5969B2EB" wp14:editId="4701C3AD">
                <wp:simplePos x="0" y="0"/>
                <wp:positionH relativeFrom="column">
                  <wp:posOffset>2206625</wp:posOffset>
                </wp:positionH>
                <wp:positionV relativeFrom="paragraph">
                  <wp:posOffset>127635</wp:posOffset>
                </wp:positionV>
                <wp:extent cx="542925" cy="228600"/>
                <wp:effectExtent l="0" t="0" r="28575" b="19050"/>
                <wp:wrapSquare wrapText="bothSides"/>
                <wp:docPr id="39" name="Text Box 39"/>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78DD3" w14:textId="77777777" w:rsidR="00954ED2" w:rsidRDefault="00954ED2" w:rsidP="00653D94">
                            <w:pPr>
                              <w:jc w:val="center"/>
                            </w:pPr>
                            <w:r>
                              <w:t>v1.1.2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8" type="#_x0000_t202" style="position:absolute;margin-left:173.75pt;margin-top:10.05pt;width:42.75pt;height:1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CT2uQCAAA/BgAADgAAAGRycy9lMm9Eb2MueG1srFRNb9swDL0P2H8QdE/9MadtjDqFmyLDgKIt&#10;1g49K7KUGNPXJCVxNuy/j5LjNOt6WIddbImkKPK9J15cdlKgDbOu1arC2UmKEVNUN61aVvjL43x0&#10;jpHzRDVEaMUqvGMOX07fv7vYmpLleqVFwyyCJMqVW1PhlfemTBJHV0wSd6INU+Dk2kriYWuXSWPJ&#10;FrJLkeRpeppstW2M1ZQ5B9br3omnMT/njPo7zh3zSFQYavPxa+N3Eb7J9IKUS0vMqqX7Msg/VCFJ&#10;q+DSQ6pr4gla2/aPVLKlVjvN/QnVMtGct5TFHqCbLH3RzcOKGBZ7AXCcOcDk/l9aeru5t6htKvxh&#10;gpEiEjh6ZJ1HV7pDYAJ8tsaVEPZgINB3YAeeB7sDY2i741aGPzSEwA9I7w7ohmwUjOMin+RjjCi4&#10;8vz8NI3oJ8+HjXX+I9MShUWFLZAXMSWbG+ehEAgdQsJdSs9bISKBQgWD06Jtgi1ugoLYTFi0IcC9&#10;72LNkOIoCnb9SRaV0t9CSigYliFJKD2y+GM2Psvrs/FkdFqPs1GRpeejuk7z0fW8Tuu0mM8mxdVP&#10;qFaSrCi3oCcDagxAAl5zQZZ77oL778iThP4m9SxLosh6HCBxxGMoNQkk9WTEld8JFhoQ6jPjQG/k&#10;5BVYCKVM+QGaGB2iOID4loP7+AhZhPIth3vw4US8WSt/OCxbpW2UQJwHz2w2X4eSeR8PYBz1HZa+&#10;W3RR11k+iHWhmx1o2Op+CjhD5y0o7YY4f08sPHuQLYwyfwcfLvS2wnq/wmil7ffX7CEeCAUvRoH2&#10;Crtva2IZRuKTgnc6yYoizJ24KUBEsLHHnsWxR63lTINaMxiahsZliPdiWHKr5RNMvDrcCi6iKNwN&#10;8h6WM98PN5iYlNV1DIJJY4i/UQ+GhtQB5vCOHrsnYs3+sXlQ0q0eBg4pX7y5PjacVLpee83b+CAD&#10;0D2qewJgSkVd7idqGIPH+xj1PPenvwAAAP//AwBQSwMEFAAGAAgAAAAhAPS5M9TiAAAACQEAAA8A&#10;AABkcnMvZG93bnJldi54bWxMj0FPwkAQhe8m/ofNmHiTbSkUUzslCiExBA+AIR6X7to2dmeb7gLl&#10;3zuc9DiZL+99L58PthVn0/vGEUI8ikAYKp1uqEL43K+enkH4oEir1pFBuBoP8+L+LleZdhfamvMu&#10;VIJDyGcKoQ6hy6T0ZW2s8iPXGeLft+utCnz2ldS9unC4beU4ilJpVUPcUKvOLGpT/uxOFuF9f11v&#10;Z4uP1K7fll+bg/SH1XKD+PgwvL6ACGYIfzDc9FkdCnY6uhNpL1qEZDKbMoowjmIQDEyShMcdEaZp&#10;DLLI5f8FxS8AAAD//wMAUEsBAi0AFAAGAAgAAAAhAOSZw8D7AAAA4QEAABMAAAAAAAAAAAAAAAAA&#10;AAAAAFtDb250ZW50X1R5cGVzXS54bWxQSwECLQAUAAYACAAAACEAI7Jq4dcAAACUAQAACwAAAAAA&#10;AAAAAAAAAAAsAQAAX3JlbHMvLnJlbHNQSwECLQAUAAYACAAAACEAhvCT2uQCAAA/BgAADgAAAAAA&#10;AAAAAAAAAAAsAgAAZHJzL2Uyb0RvYy54bWxQSwECLQAUAAYACAAAACEA9Lkz1OIAAAAJAQAADwAA&#10;AAAAAAAAAAAAAAA8BQAAZHJzL2Rvd25yZXYueG1sUEsFBgAAAAAEAAQA8wAAAEsGAAAAAA==&#10;" filled="f" strokecolor="black [3213]">
                <v:textbox>
                  <w:txbxContent>
                    <w:p w14:paraId="04878DD3" w14:textId="77777777" w:rsidR="00C4550D" w:rsidRDefault="00C4550D" w:rsidP="00653D94">
                      <w:pPr>
                        <w:jc w:val="center"/>
                      </w:pPr>
                      <w:proofErr w:type="gramStart"/>
                      <w:r>
                        <w:t>v1.1.2</w:t>
                      </w:r>
                      <w:proofErr w:type="gramEnd"/>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29BCA9AD" wp14:editId="45C625EB">
                <wp:simplePos x="0" y="0"/>
                <wp:positionH relativeFrom="column">
                  <wp:posOffset>3070225</wp:posOffset>
                </wp:positionH>
                <wp:positionV relativeFrom="paragraph">
                  <wp:posOffset>122555</wp:posOffset>
                </wp:positionV>
                <wp:extent cx="542925" cy="228600"/>
                <wp:effectExtent l="0" t="0" r="28575" b="19050"/>
                <wp:wrapSquare wrapText="bothSides"/>
                <wp:docPr id="40" name="Text Box 40"/>
                <wp:cNvGraphicFramePr/>
                <a:graphic xmlns:a="http://schemas.openxmlformats.org/drawingml/2006/main">
                  <a:graphicData uri="http://schemas.microsoft.com/office/word/2010/wordprocessingShape">
                    <wps:wsp>
                      <wps:cNvSpPr txBox="1"/>
                      <wps:spPr>
                        <a:xfrm>
                          <a:off x="0" y="0"/>
                          <a:ext cx="542925"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3FFE43" w14:textId="77777777" w:rsidR="00954ED2" w:rsidRDefault="00954ED2" w:rsidP="00653D94">
                            <w:pPr>
                              <w:jc w:val="center"/>
                            </w:pPr>
                            <w:r>
                              <w:t>v1.1.3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9" type="#_x0000_t202" style="position:absolute;margin-left:241.75pt;margin-top:9.65pt;width:42.75pt;height:1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daxeMCAAA/BgAADgAAAGRycy9lMm9Eb2MueG1srFRNb9swDL0P2H8QdE/9MadtjDqFmyLDgKIt&#10;1g49K7KUGNPXJCVxNuy/j5LjNOt6WIddbImkKPK9J15cdlKgDbOu1arC2UmKEVNUN61aVvjL43x0&#10;jpHzRDVEaMUqvGMOX07fv7vYmpLleqVFwyyCJMqVW1PhlfemTBJHV0wSd6INU+Dk2kriYWuXSWPJ&#10;FrJLkeRpeppstW2M1ZQ5B9br3omnMT/njPo7zh3zSFQYavPxa+N3Eb7J9IKUS0vMqqX7Msg/VCFJ&#10;q+DSQ6pr4gla2/aPVLKlVjvN/QnVMtGct5TFHqCbLH3RzcOKGBZ7AXCcOcDk/l9aeru5t6htKlwA&#10;PIpI4OiRdR5d6Q6BCfDZGldC2IOBQN+BHXge7A6Moe2OWxn+0BACP6TaHdAN2SgYx0U+yccYUXDl&#10;+flpGrMnz4eNdf4j0xKFRYUtkBcxJZsb56EQCB1Cwl1Kz1shIoFCBYPTom2CLW6CgthMWLQhwL3v&#10;Ys2Q4igKdv1JFpXS30JKKBiWIUkoPbL4YzY+y+uz8WR0Wo+zUZGl56O6TvPR9bxO67SYzybF1U+o&#10;VpKsKLegJwNqDEACXnNBlnvugvvvyJOE/ib1LEuiyHocIHHEYyg1CST1ZMSV3wkWGhDqM+NAb+Tk&#10;FVgIpUz5AZoYHaI4gPiWg/v4CFmE8i2He/DhRLxZK384LFulbZRAnAfPbDZfh5J5Hw9gHPUdlr5b&#10;dFHX2YdBrAvd7EDDVvdTwBk6b0FpN8T5e2Lh2YNsYZT5O/hwobcV1vsVRittv79mD/FAKHgxCrRX&#10;2H1bE8swEp8UvNNJVoSH5eOmABHBxh57FscetZYzDWrNYGgaGpch3othya2WTzDx6nAruIiicDfI&#10;e1jOfD/cYGJSVtcxCCaNIf5GPRgaUgeYwzt67J6INfvH5kFJt3oYOKR88eb62HBS6XrtNW/jgwxA&#10;96juCYApFXW5n6hhDB7vY9Tz3J/+AgAA//8DAFBLAwQUAAYACAAAACEAE4jho+EAAAAJAQAADwAA&#10;AGRycy9kb3ducmV2LnhtbEyPQU/CQBCF7yb+h82YeJOt1Fao3RKEkBiCB8AQj0t3bBu7s013gfLv&#10;HU96m5f35c17+WywrThj7xtHCh5HEQik0pmGKgUf+9XDBIQPmoxuHaGCK3qYFbc3uc6Mu9AWz7tQ&#10;CQ4hn2kFdQhdJqUva7Taj1yHxN6X660OLPtKml5fONy2chxFqbS6If5Q6w4XNZbfu5NV8La/rrfP&#10;i/fUrl+Xn5uD9IfVcqPU/d0wfwERcAh/MPzW5+pQcKejO5HxolXwNIkTRtmYxiAYSNIpjzvykcQg&#10;i1z+X1D8AAAA//8DAFBLAQItABQABgAIAAAAIQDkmcPA+wAAAOEBAAATAAAAAAAAAAAAAAAAAAAA&#10;AABbQ29udGVudF9UeXBlc10ueG1sUEsBAi0AFAAGAAgAAAAhACOyauHXAAAAlAEAAAsAAAAAAAAA&#10;AAAAAAAALAEAAF9yZWxzLy5yZWxzUEsBAi0AFAAGAAgAAAAhAOMnWsXjAgAAPwYAAA4AAAAAAAAA&#10;AAAAAAAALAIAAGRycy9lMm9Eb2MueG1sUEsBAi0AFAAGAAgAAAAhABOI4aPhAAAACQEAAA8AAAAA&#10;AAAAAAAAAAAAOwUAAGRycy9kb3ducmV2LnhtbFBLBQYAAAAABAAEAPMAAABJBgAAAAA=&#10;" filled="f" strokecolor="black [3213]">
                <v:textbox>
                  <w:txbxContent>
                    <w:p w14:paraId="633FFE43" w14:textId="77777777" w:rsidR="00C4550D" w:rsidRDefault="00C4550D" w:rsidP="00653D94">
                      <w:pPr>
                        <w:jc w:val="center"/>
                      </w:pPr>
                      <w:proofErr w:type="gramStart"/>
                      <w:r>
                        <w:t>v1.1.3</w:t>
                      </w:r>
                      <w:proofErr w:type="gramEnd"/>
                    </w:p>
                  </w:txbxContent>
                </v:textbox>
                <w10:wrap type="square"/>
              </v:shape>
            </w:pict>
          </mc:Fallback>
        </mc:AlternateContent>
      </w:r>
    </w:p>
    <w:p w14:paraId="33333D43" w14:textId="77777777" w:rsidR="00653D94" w:rsidRDefault="00653D94" w:rsidP="00653D94">
      <w:r>
        <w:rPr>
          <w:noProof/>
        </w:rPr>
        <mc:AlternateContent>
          <mc:Choice Requires="wps">
            <w:drawing>
              <wp:anchor distT="0" distB="0" distL="114300" distR="114300" simplePos="0" relativeHeight="251689984" behindDoc="0" locked="0" layoutInCell="1" allowOverlap="1" wp14:anchorId="5DA97A91" wp14:editId="49CFF07B">
                <wp:simplePos x="0" y="0"/>
                <wp:positionH relativeFrom="column">
                  <wp:posOffset>3611881</wp:posOffset>
                </wp:positionH>
                <wp:positionV relativeFrom="paragraph">
                  <wp:posOffset>92825</wp:posOffset>
                </wp:positionV>
                <wp:extent cx="515388" cy="0"/>
                <wp:effectExtent l="0" t="0" r="18415" b="19050"/>
                <wp:wrapNone/>
                <wp:docPr id="47" name="Straight Connector 47"/>
                <wp:cNvGraphicFramePr/>
                <a:graphic xmlns:a="http://schemas.openxmlformats.org/drawingml/2006/main">
                  <a:graphicData uri="http://schemas.microsoft.com/office/word/2010/wordprocessingShape">
                    <wps:wsp>
                      <wps:cNvCnPr/>
                      <wps:spPr>
                        <a:xfrm flipH="1">
                          <a:off x="0" y="0"/>
                          <a:ext cx="515388" cy="0"/>
                        </a:xfrm>
                        <a:prstGeom prst="line">
                          <a:avLst/>
                        </a:prstGeom>
                        <a:ln>
                          <a:solidFill>
                            <a:srgbClr val="00000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6C3C257" id="Straight Connector 47"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4pt,7.3pt" to="3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FD3AEAAA8EAAAOAAAAZHJzL2Uyb0RvYy54bWysU8GO0zAQvSPxD5bvNOnCLquo6R66Wjgg&#10;qFj4ANexE0u2xxqbNv17xk4aVoCQWG0Oo4w973ne83hzNzrLjgqjAd/y9armTHkJnfF9y79/e3hz&#10;y1lMwnfCglctP6vI77avX21OoVFXMIDtFDIi8bE5hZYPKYWmqqIclBNxBUF52tSATiRKsa86FCdi&#10;d7a6quub6gTYBQSpYqTV+2mTbwu/1kqmL1pHlZhtOfWWSsQSDzlW241oehRhMHJuQzyjCyeMp0MX&#10;qnuRBPuB5g8qZyRCBJ1WElwFWhupigZSs65/U/M4iKCKFjInhsWm+HK08vNxj8x0LX/3njMvHN3R&#10;Y0Jh+iGxHXhPDgIy2iSnTiE2BNj5Pc5ZDHvMskeNjmlrwkcagmIESWNj8fm8+KzGxCQtXq+v397S&#10;YMjLVjUxZKaAMX1Q4Fj+abk1PjsgGnH8FBOdSqWXkrxsfY4RrOkejLUlwf6ws8iOIt95+XLzBHxS&#10;RlmGVlnSJKL8pbNVE+1XpckWanaSUwZSLbRCSuXTzcxrPVVnmKYWFmBd+v4ncK7PUFWG9X/AC6Kc&#10;DD4tYGc84N9OT+N6bllP9RcHJt3ZggN053K9xRqauuLc/ELyWD/NC/zXO97+BAAA//8DAFBLAwQU&#10;AAYACAAAACEANahif9wAAAAJAQAADwAAAGRycy9kb3ducmV2LnhtbEyPwU7DMBBE70j8g7VI3KhN&#10;oVEb4lQVAi5ISJTQsxMvSYS9jmI3DX/PIg5w3JnR7JtiO3snJhxjH0jD9UKBQGqC7anVUL09Xq1B&#10;xGTIGhcINXxhhG15flaY3IYTveK0T63gEoq50dClNORSxqZDb+IiDEjsfYTRm8Tn2Eo7mhOXeyeX&#10;SmXSm574Q2cGvO+w+dwfvYbd4fnh5mWqfXB201bv1lfqaan15cW8uwORcE5/YfjBZ3QomakOR7JR&#10;OA2rbM3oiY3bDAQHspXicfWvIMtC/l9QfgMAAP//AwBQSwECLQAUAAYACAAAACEAtoM4kv4AAADh&#10;AQAAEwAAAAAAAAAAAAAAAAAAAAAAW0NvbnRlbnRfVHlwZXNdLnhtbFBLAQItABQABgAIAAAAIQA4&#10;/SH/1gAAAJQBAAALAAAAAAAAAAAAAAAAAC8BAABfcmVscy8ucmVsc1BLAQItABQABgAIAAAAIQDn&#10;3nFD3AEAAA8EAAAOAAAAAAAAAAAAAAAAAC4CAABkcnMvZTJvRG9jLnhtbFBLAQItABQABgAIAAAA&#10;IQA1qGJ/3AAAAAkBAAAPAAAAAAAAAAAAAAAAADYEAABkcnMvZG93bnJldi54bWxQSwUGAAAAAAQA&#10;BADzAAAAPwUAAAAA&#10;"/>
            </w:pict>
          </mc:Fallback>
        </mc:AlternateContent>
      </w:r>
    </w:p>
    <w:p w14:paraId="4FC1F93F" w14:textId="77777777" w:rsidR="00653D94" w:rsidRDefault="00653D94" w:rsidP="00653D94"/>
    <w:p w14:paraId="5F83D1C8" w14:textId="77777777" w:rsidR="00653D94" w:rsidRDefault="00653D94" w:rsidP="00653D94"/>
    <w:p w14:paraId="5F13D513" w14:textId="77777777" w:rsidR="00653D94" w:rsidRPr="00653D94" w:rsidRDefault="00653D94" w:rsidP="0051658A">
      <w:pPr>
        <w:pStyle w:val="ListParagraph"/>
        <w:numPr>
          <w:ilvl w:val="0"/>
          <w:numId w:val="29"/>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Baseline: v1.0.0, v2.0.0, v3.0.0, etc.</w:t>
      </w:r>
    </w:p>
    <w:p w14:paraId="16E21791" w14:textId="77777777" w:rsidR="00653D94" w:rsidRPr="00653D94" w:rsidRDefault="00653D94" w:rsidP="0051658A">
      <w:pPr>
        <w:pStyle w:val="ListParagraph"/>
        <w:numPr>
          <w:ilvl w:val="0"/>
          <w:numId w:val="29"/>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Group Updates: Updates: v1.1.0, v1.2.0, v1.3.0, etc.</w:t>
      </w:r>
    </w:p>
    <w:p w14:paraId="62BB1AFD" w14:textId="4BF71831" w:rsidR="0051658A" w:rsidRDefault="00653D94" w:rsidP="0051658A">
      <w:pPr>
        <w:pStyle w:val="ListParagraph"/>
        <w:numPr>
          <w:ilvl w:val="0"/>
          <w:numId w:val="29"/>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Individual Updates: v1.0.1, v1.0.2, v1.0.3, etc.</w:t>
      </w:r>
    </w:p>
    <w:p w14:paraId="6167F7F3" w14:textId="77777777" w:rsidR="0051658A" w:rsidRPr="0051658A" w:rsidRDefault="0051658A" w:rsidP="0051658A"/>
    <w:p w14:paraId="13E91F6D" w14:textId="0DAEE50C" w:rsidR="007C2886" w:rsidRDefault="0051658A" w:rsidP="007C2886">
      <w:pPr>
        <w:ind w:left="360"/>
      </w:pPr>
      <w:r w:rsidRPr="0051658A">
        <w:lastRenderedPageBreak/>
        <w:t>The version numbers for the sour</w:t>
      </w:r>
      <w:r w:rsidR="008C65BC">
        <w:t>ce code will be grouped in two</w:t>
      </w:r>
      <w:r w:rsidRPr="0051658A">
        <w:t xml:space="preserve"> categories: baseline,</w:t>
      </w:r>
      <w:r w:rsidR="008C65BC">
        <w:t xml:space="preserve"> and the</w:t>
      </w:r>
      <w:r w:rsidRPr="0051658A">
        <w:t xml:space="preserve"> initial version of the code. As the initial version is updated, this will use a different version format, depending on how it is updated. If only one individual updates the baseline, then the version number will follow the following format: Individual Updates: v1.0.1, v1.0.2, v1.0.3, etc. However, if a group, meaning two members agree on changing the baseline, the version number will follow the following format: Group Updates: Updates: v1.1.0, v1.2.0, v1.3.0, etc.</w:t>
      </w:r>
    </w:p>
    <w:p w14:paraId="2692DBE6" w14:textId="77777777" w:rsidR="007C2886" w:rsidRDefault="007C2886" w:rsidP="007C2886">
      <w:pPr>
        <w:ind w:left="360"/>
      </w:pPr>
    </w:p>
    <w:p w14:paraId="1EB26B7B" w14:textId="6D9C6163" w:rsidR="00D921CB" w:rsidRPr="00942189" w:rsidRDefault="00D921CB" w:rsidP="00D921CB"/>
    <w:p w14:paraId="3DD208A7" w14:textId="77777777" w:rsidR="00D921CB" w:rsidRDefault="00D921CB" w:rsidP="00D921CB"/>
    <w:p w14:paraId="3DA2C6A2" w14:textId="77777777" w:rsidR="00D921CB" w:rsidRPr="007C62FC" w:rsidRDefault="00D921CB" w:rsidP="00D921CB">
      <w:pPr>
        <w:rPr>
          <w:b/>
        </w:rPr>
      </w:pPr>
      <w:r w:rsidRPr="007C62FC">
        <w:rPr>
          <w:b/>
        </w:rPr>
        <w:t>Test Suites</w:t>
      </w:r>
    </w:p>
    <w:p w14:paraId="28AB1822" w14:textId="77777777" w:rsidR="00D921CB" w:rsidRDefault="00D921CB" w:rsidP="00D921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tblGrid>
      <w:tr w:rsidR="00D921CB" w14:paraId="3FB2E112" w14:textId="77777777" w:rsidTr="00D921CB">
        <w:trPr>
          <w:trHeight w:val="261"/>
        </w:trPr>
        <w:tc>
          <w:tcPr>
            <w:tcW w:w="2633" w:type="dxa"/>
            <w:shd w:val="clear" w:color="auto" w:fill="auto"/>
          </w:tcPr>
          <w:p w14:paraId="46C99DAD" w14:textId="77777777" w:rsidR="00D921CB" w:rsidRPr="00D921CB" w:rsidRDefault="00D921CB" w:rsidP="00D921CB">
            <w:pPr>
              <w:rPr>
                <w:b/>
              </w:rPr>
            </w:pPr>
            <w:r w:rsidRPr="00D921CB">
              <w:rPr>
                <w:b/>
              </w:rPr>
              <w:t>Labeling</w:t>
            </w:r>
          </w:p>
        </w:tc>
      </w:tr>
      <w:tr w:rsidR="00D921CB" w14:paraId="30AE84B2" w14:textId="77777777" w:rsidTr="00D921CB">
        <w:trPr>
          <w:trHeight w:val="261"/>
        </w:trPr>
        <w:tc>
          <w:tcPr>
            <w:tcW w:w="2633" w:type="dxa"/>
            <w:shd w:val="clear" w:color="auto" w:fill="auto"/>
          </w:tcPr>
          <w:p w14:paraId="4C71469B" w14:textId="77777777" w:rsidR="00D921CB" w:rsidRDefault="00D921CB" w:rsidP="00D921CB">
            <w:r>
              <w:t>testData_Jan30_1.jtt</w:t>
            </w:r>
          </w:p>
        </w:tc>
      </w:tr>
      <w:tr w:rsidR="00D921CB" w14:paraId="62A2DAFE" w14:textId="77777777" w:rsidTr="00D921CB">
        <w:trPr>
          <w:trHeight w:val="249"/>
        </w:trPr>
        <w:tc>
          <w:tcPr>
            <w:tcW w:w="2633" w:type="dxa"/>
            <w:shd w:val="clear" w:color="auto" w:fill="auto"/>
          </w:tcPr>
          <w:p w14:paraId="32257915" w14:textId="77777777" w:rsidR="00D921CB" w:rsidRDefault="00D921CB" w:rsidP="00D921CB">
            <w:r>
              <w:t>testData_Jan30_2.jtt</w:t>
            </w:r>
          </w:p>
        </w:tc>
      </w:tr>
      <w:tr w:rsidR="00D921CB" w14:paraId="5E467444" w14:textId="77777777" w:rsidTr="00D921CB">
        <w:trPr>
          <w:trHeight w:val="249"/>
        </w:trPr>
        <w:tc>
          <w:tcPr>
            <w:tcW w:w="2633" w:type="dxa"/>
            <w:shd w:val="clear" w:color="auto" w:fill="auto"/>
          </w:tcPr>
          <w:p w14:paraId="1CB81D3D" w14:textId="77777777" w:rsidR="00D921CB" w:rsidRDefault="00D921CB" w:rsidP="00D921CB">
            <w:r>
              <w:t>testDB_Jan31_1.jtt</w:t>
            </w:r>
          </w:p>
        </w:tc>
      </w:tr>
      <w:tr w:rsidR="00D921CB" w14:paraId="751C2335" w14:textId="77777777" w:rsidTr="00D921CB">
        <w:trPr>
          <w:trHeight w:val="261"/>
        </w:trPr>
        <w:tc>
          <w:tcPr>
            <w:tcW w:w="2633" w:type="dxa"/>
            <w:shd w:val="clear" w:color="auto" w:fill="auto"/>
          </w:tcPr>
          <w:p w14:paraId="4FE73D01" w14:textId="77777777" w:rsidR="00D921CB" w:rsidRDefault="00D921CB" w:rsidP="00D921CB">
            <w:r>
              <w:t>testTwo_Jan31_2.jtt</w:t>
            </w:r>
          </w:p>
        </w:tc>
      </w:tr>
      <w:tr w:rsidR="00D921CB" w14:paraId="5F273399" w14:textId="77777777" w:rsidTr="00D921CB">
        <w:trPr>
          <w:trHeight w:val="274"/>
        </w:trPr>
        <w:tc>
          <w:tcPr>
            <w:tcW w:w="2633" w:type="dxa"/>
            <w:shd w:val="clear" w:color="auto" w:fill="auto"/>
          </w:tcPr>
          <w:p w14:paraId="537F8BE8" w14:textId="77777777" w:rsidR="00D921CB" w:rsidRDefault="00D921CB" w:rsidP="00D921CB">
            <w:r>
              <w:t>testTwo_Feb1_1.jtt</w:t>
            </w:r>
          </w:p>
        </w:tc>
      </w:tr>
    </w:tbl>
    <w:p w14:paraId="7DF35922" w14:textId="77777777" w:rsidR="00D921CB" w:rsidRPr="00653D94" w:rsidRDefault="00D921CB" w:rsidP="00D921CB"/>
    <w:p w14:paraId="7BAF6469" w14:textId="77777777" w:rsidR="00653D94" w:rsidRPr="00653D94" w:rsidRDefault="00653D94"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Labeled by date and numbered in order by that date (as defined in naming convention).</w:t>
      </w:r>
    </w:p>
    <w:p w14:paraId="12AC021D" w14:textId="77777777" w:rsidR="00D921CB" w:rsidRDefault="00D921CB" w:rsidP="00D921CB"/>
    <w:p w14:paraId="6BD9D0A6" w14:textId="77777777" w:rsidR="00653D94" w:rsidRPr="00653D94" w:rsidRDefault="00653D94" w:rsidP="00653D94">
      <w:pPr>
        <w:rPr>
          <w:b/>
        </w:rPr>
      </w:pPr>
      <w:r w:rsidRPr="00653D94">
        <w:rPr>
          <w:b/>
        </w:rPr>
        <w:t>Audit Report</w:t>
      </w:r>
    </w:p>
    <w:p w14:paraId="22E18486" w14:textId="77777777" w:rsidR="0051658A" w:rsidRPr="00943074" w:rsidRDefault="0051658A" w:rsidP="0051658A">
      <w:pPr>
        <w:pStyle w:val="ListParagraph"/>
        <w:numPr>
          <w:ilvl w:val="0"/>
          <w:numId w:val="28"/>
        </w:numPr>
        <w:overflowPunct w:val="0"/>
        <w:autoSpaceDE w:val="0"/>
        <w:autoSpaceDN w:val="0"/>
        <w:adjustRightInd w:val="0"/>
        <w:textAlignment w:val="baseline"/>
        <w:rPr>
          <w:rFonts w:ascii="Times New Roman" w:hAnsi="Times New Roman"/>
          <w:sz w:val="20"/>
          <w:szCs w:val="20"/>
        </w:rPr>
      </w:pPr>
      <w:r w:rsidRPr="00943074">
        <w:rPr>
          <w:rFonts w:ascii="Times New Roman" w:hAnsi="Times New Roman"/>
          <w:sz w:val="20"/>
          <w:szCs w:val="20"/>
        </w:rPr>
        <w:t>Baseline</w:t>
      </w:r>
      <w:r>
        <w:rPr>
          <w:rFonts w:ascii="Times New Roman" w:hAnsi="Times New Roman"/>
          <w:sz w:val="20"/>
          <w:szCs w:val="20"/>
        </w:rPr>
        <w:t>: V1.0, V2.0, V</w:t>
      </w:r>
      <w:r w:rsidRPr="00943074">
        <w:rPr>
          <w:rFonts w:ascii="Times New Roman" w:hAnsi="Times New Roman"/>
          <w:sz w:val="20"/>
          <w:szCs w:val="20"/>
        </w:rPr>
        <w:t>3.0, etc.</w:t>
      </w:r>
    </w:p>
    <w:p w14:paraId="40A5DE53" w14:textId="77777777" w:rsidR="0051658A" w:rsidRPr="00653D94" w:rsidRDefault="0051658A" w:rsidP="0051658A">
      <w:pPr>
        <w:pStyle w:val="ListParagraph"/>
        <w:numPr>
          <w:ilvl w:val="0"/>
          <w:numId w:val="28"/>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Updates: V1.1, V1.2, V</w:t>
      </w:r>
      <w:r w:rsidRPr="00943074">
        <w:rPr>
          <w:rFonts w:ascii="Times New Roman" w:hAnsi="Times New Roman"/>
          <w:sz w:val="20"/>
          <w:szCs w:val="20"/>
        </w:rPr>
        <w:t>1.3, etc.</w:t>
      </w:r>
    </w:p>
    <w:p w14:paraId="1E266066" w14:textId="77777777" w:rsidR="00653D94" w:rsidRPr="00653D94" w:rsidRDefault="00653D94" w:rsidP="00653D94">
      <w:pPr>
        <w:rPr>
          <w:b/>
        </w:rPr>
      </w:pPr>
    </w:p>
    <w:p w14:paraId="3DD6A39E" w14:textId="69FACBA2" w:rsidR="004E0B23" w:rsidRDefault="004E0B23"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 xml:space="preserve">The initial Audit Report is the baseline, as changes are made, this will follow the “update” version format. </w:t>
      </w:r>
    </w:p>
    <w:p w14:paraId="414CF8B4" w14:textId="20DA87F4" w:rsidR="00653D94" w:rsidRDefault="00653D94"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 xml:space="preserve">Every Audit Report is labeled with the version number </w:t>
      </w:r>
      <w:r w:rsidR="0051658A">
        <w:rPr>
          <w:rFonts w:ascii="Times New Roman" w:hAnsi="Times New Roman"/>
          <w:sz w:val="20"/>
          <w:szCs w:val="20"/>
        </w:rPr>
        <w:t xml:space="preserve">as each update is made. </w:t>
      </w:r>
    </w:p>
    <w:p w14:paraId="40EDEE74" w14:textId="77777777" w:rsidR="00D921CB" w:rsidRPr="003661FE" w:rsidRDefault="00D921CB" w:rsidP="00D921CB"/>
    <w:p w14:paraId="138D58B6" w14:textId="0B6FBAF5" w:rsidR="000202FA" w:rsidRPr="000202FA" w:rsidRDefault="00D921CB" w:rsidP="000202FA">
      <w:pPr>
        <w:pStyle w:val="Heading3"/>
      </w:pPr>
      <w:bookmarkStart w:id="39" w:name="_Toc254894188"/>
      <w:r w:rsidRPr="003661FE">
        <w:t>Management</w:t>
      </w:r>
      <w:bookmarkEnd w:id="39"/>
    </w:p>
    <w:p w14:paraId="25259680" w14:textId="3F9FF37F" w:rsidR="00D921CB" w:rsidRDefault="00871C10" w:rsidP="00D921CB">
      <w:r>
        <w:t xml:space="preserve">All team members will manage the configuration elements: </w:t>
      </w:r>
    </w:p>
    <w:p w14:paraId="628A723A" w14:textId="35F29CB5" w:rsidR="00871C10" w:rsidRPr="00871C10" w:rsidRDefault="0051658A" w:rsidP="0051658A">
      <w:pPr>
        <w:pStyle w:val="ListParagraph"/>
        <w:numPr>
          <w:ilvl w:val="0"/>
          <w:numId w:val="33"/>
        </w:numPr>
      </w:pPr>
      <w:r>
        <w:rPr>
          <w:rFonts w:ascii="Times New Roman" w:hAnsi="Times New Roman"/>
          <w:sz w:val="20"/>
          <w:szCs w:val="20"/>
        </w:rPr>
        <w:t>All the team members will manage documents</w:t>
      </w:r>
      <w:r w:rsidR="00871C10">
        <w:rPr>
          <w:rFonts w:ascii="Times New Roman" w:hAnsi="Times New Roman"/>
          <w:sz w:val="20"/>
          <w:szCs w:val="20"/>
        </w:rPr>
        <w:t xml:space="preserve">, </w:t>
      </w:r>
      <w:r>
        <w:rPr>
          <w:rFonts w:ascii="Times New Roman" w:hAnsi="Times New Roman"/>
          <w:sz w:val="20"/>
          <w:szCs w:val="20"/>
        </w:rPr>
        <w:t xml:space="preserve">in order to ensure that the documents are placed in the correct folders. </w:t>
      </w:r>
      <w:r w:rsidR="00871C10">
        <w:rPr>
          <w:rFonts w:ascii="Times New Roman" w:hAnsi="Times New Roman"/>
          <w:sz w:val="20"/>
          <w:szCs w:val="20"/>
        </w:rPr>
        <w:t xml:space="preserve"> </w:t>
      </w:r>
    </w:p>
    <w:p w14:paraId="219B4191" w14:textId="53532103" w:rsidR="00871C10" w:rsidRPr="00871C10" w:rsidRDefault="00871C10" w:rsidP="0051658A">
      <w:pPr>
        <w:pStyle w:val="ListParagraph"/>
        <w:numPr>
          <w:ilvl w:val="0"/>
          <w:numId w:val="33"/>
        </w:numPr>
      </w:pPr>
      <w:r>
        <w:rPr>
          <w:rFonts w:ascii="Times New Roman" w:hAnsi="Times New Roman"/>
          <w:sz w:val="20"/>
          <w:szCs w:val="20"/>
        </w:rPr>
        <w:t>Program/source code will be managed by the systems architect, and programmers: Hector Quintana, Rebekah Gruver, and Mario Flores</w:t>
      </w:r>
    </w:p>
    <w:p w14:paraId="3B904425" w14:textId="0A4363BC" w:rsidR="00871C10" w:rsidRDefault="0051658A" w:rsidP="0051658A">
      <w:pPr>
        <w:pStyle w:val="ListParagraph"/>
        <w:numPr>
          <w:ilvl w:val="0"/>
          <w:numId w:val="33"/>
        </w:numPr>
      </w:pPr>
      <w:r>
        <w:rPr>
          <w:rFonts w:ascii="Times New Roman" w:hAnsi="Times New Roman"/>
          <w:sz w:val="20"/>
          <w:szCs w:val="20"/>
        </w:rPr>
        <w:t>The test suites and the audit reports are part of documents, however this will be managed by the V &amp; V: Maria Cortes</w:t>
      </w:r>
    </w:p>
    <w:p w14:paraId="27492153" w14:textId="55A5DCA8" w:rsidR="00871C10" w:rsidRDefault="0051658A" w:rsidP="00D921CB">
      <w:r>
        <w:t xml:space="preserve">The configuration elements will be managed as follows: </w:t>
      </w:r>
    </w:p>
    <w:p w14:paraId="570EF2DF" w14:textId="77777777" w:rsidR="0051658A" w:rsidRDefault="0051658A" w:rsidP="00D921CB"/>
    <w:p w14:paraId="2E0B647A" w14:textId="77777777" w:rsidR="00D921CB" w:rsidRDefault="00D921CB" w:rsidP="00D921CB">
      <w:r w:rsidRPr="00B7391A">
        <w:rPr>
          <w:b/>
        </w:rPr>
        <w:t>Documents</w:t>
      </w:r>
    </w:p>
    <w:p w14:paraId="061A5ABD" w14:textId="00543966" w:rsidR="00D921CB" w:rsidRDefault="000202FA" w:rsidP="00D921CB">
      <w:r>
        <w:t>All documentation will be saved in the Leaf Development folder located in Google Drive. D</w:t>
      </w:r>
      <w:r w:rsidR="00D921CB">
        <w:t xml:space="preserve">ocuments will primarily be stored in the appropriate assignment folder </w:t>
      </w:r>
      <w:r>
        <w:t xml:space="preserve">(i.e. SCM folder) </w:t>
      </w:r>
      <w:r w:rsidR="00D921CB">
        <w:t>that the team</w:t>
      </w:r>
      <w:r>
        <w:t xml:space="preserve"> creates in Google Drive</w:t>
      </w:r>
      <w:r w:rsidR="00D921CB">
        <w:t xml:space="preserve">. The assignment folder will contain each baseline version/subversion of the document in that folder, as well as the final submitted assignment document. </w:t>
      </w:r>
    </w:p>
    <w:p w14:paraId="3C17C3E6" w14:textId="77777777" w:rsidR="00D921CB" w:rsidRDefault="00D921CB" w:rsidP="00D921CB"/>
    <w:p w14:paraId="76C33414" w14:textId="080447F4" w:rsidR="00D921CB" w:rsidRDefault="00D921CB" w:rsidP="00D921CB">
      <w:r w:rsidRPr="00B7391A">
        <w:rPr>
          <w:b/>
        </w:rPr>
        <w:t>Program</w:t>
      </w:r>
      <w:r w:rsidR="00871C10">
        <w:rPr>
          <w:b/>
        </w:rPr>
        <w:t>/Source Code</w:t>
      </w:r>
    </w:p>
    <w:p w14:paraId="39B1E830" w14:textId="77777777" w:rsidR="00D921CB" w:rsidRDefault="00D921CB" w:rsidP="00D921CB">
      <w:r>
        <w:t xml:space="preserve">There will be only one program folder that contains multiple versions of source code in that folder. </w:t>
      </w:r>
    </w:p>
    <w:p w14:paraId="79255C44" w14:textId="3AAB78FB" w:rsidR="00D921CB" w:rsidRDefault="00977383" w:rsidP="00977383">
      <w:pPr>
        <w:tabs>
          <w:tab w:val="left" w:pos="2940"/>
        </w:tabs>
      </w:pPr>
      <w:r>
        <w:tab/>
      </w:r>
    </w:p>
    <w:p w14:paraId="29518CF3" w14:textId="77777777" w:rsidR="00D921CB" w:rsidRDefault="00D921CB" w:rsidP="00D921CB">
      <w:r w:rsidRPr="00B7391A">
        <w:rPr>
          <w:b/>
        </w:rPr>
        <w:t>Test suites</w:t>
      </w:r>
      <w:r>
        <w:t>: specified to each version of the code</w:t>
      </w:r>
    </w:p>
    <w:p w14:paraId="3898FDA6" w14:textId="74478D5F" w:rsidR="00D921CB" w:rsidRDefault="00D921CB" w:rsidP="00D921CB">
      <w:r>
        <w:t>Each test suite</w:t>
      </w:r>
      <w:r w:rsidR="00B06BEC">
        <w:t xml:space="preserve"> </w:t>
      </w:r>
      <w:r>
        <w:t xml:space="preserve">specific to </w:t>
      </w:r>
      <w:r w:rsidR="00B06BEC">
        <w:t>its appropriate source</w:t>
      </w:r>
      <w:r>
        <w:t xml:space="preserve"> code will be stored with that source code version and only that version. As </w:t>
      </w:r>
      <w:r w:rsidR="00A921F3">
        <w:t>mentioned</w:t>
      </w:r>
      <w:r>
        <w:t xml:space="preserve"> before, the program folder will contain each version of source code, each with </w:t>
      </w:r>
      <w:r w:rsidR="00B06BEC">
        <w:t>its</w:t>
      </w:r>
      <w:r>
        <w:t xml:space="preserve"> appropriate test case.</w:t>
      </w:r>
    </w:p>
    <w:p w14:paraId="6047AC0F" w14:textId="77777777" w:rsidR="00653D94" w:rsidRDefault="00653D94" w:rsidP="00D921CB"/>
    <w:p w14:paraId="38A0A4B9" w14:textId="77777777" w:rsidR="00653D94" w:rsidRDefault="00653D94" w:rsidP="00653D94">
      <w:r>
        <w:rPr>
          <w:b/>
        </w:rPr>
        <w:lastRenderedPageBreak/>
        <w:t xml:space="preserve">Audit Report: </w:t>
      </w:r>
      <w:r>
        <w:t>specified to each version of the code</w:t>
      </w:r>
    </w:p>
    <w:p w14:paraId="05DC2EEB" w14:textId="60848A0F" w:rsidR="00653D94" w:rsidRDefault="00653D94" w:rsidP="00653D94">
      <w:r>
        <w:t>Each Audit Report will be stored in each update (v1.1</w:t>
      </w:r>
      <w:proofErr w:type="gramStart"/>
      <w:r>
        <w:t>..</w:t>
      </w:r>
      <w:proofErr w:type="gramEnd"/>
      <w:r>
        <w:t xml:space="preserve">v1.3 </w:t>
      </w:r>
      <w:r w:rsidR="00404EC9">
        <w:t>etc.</w:t>
      </w:r>
      <w:r>
        <w:t xml:space="preserve">) in order to guide the team with their duties. Also, each Audit Report will be stored in the folder where the source code in progress is saved. </w:t>
      </w:r>
    </w:p>
    <w:p w14:paraId="6B009B73" w14:textId="77777777" w:rsidR="00653D94" w:rsidRDefault="00653D94" w:rsidP="00653D94"/>
    <w:p w14:paraId="11587FD2" w14:textId="77777777" w:rsidR="00653D94" w:rsidRDefault="00653D94" w:rsidP="00653D94">
      <w:pPr>
        <w:pStyle w:val="Heading3"/>
      </w:pPr>
      <w:bookmarkStart w:id="40" w:name="_Toc254894189"/>
      <w:r>
        <w:t>Detailed Directory Structure</w:t>
      </w:r>
      <w:bookmarkEnd w:id="40"/>
    </w:p>
    <w:p w14:paraId="0B2C4447" w14:textId="77777777" w:rsidR="00653D94" w:rsidRDefault="00653D94" w:rsidP="00653D94"/>
    <w:p w14:paraId="77F3BE46" w14:textId="40002F88" w:rsidR="000202FA" w:rsidRPr="000202FA" w:rsidRDefault="00653D94"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 xml:space="preserve">Documents </w:t>
      </w:r>
    </w:p>
    <w:p w14:paraId="611AE266" w14:textId="0AE2EC20" w:rsidR="00871C10" w:rsidRDefault="000202FA" w:rsidP="0051658A">
      <w:pPr>
        <w:pStyle w:val="ListParagraph"/>
        <w:numPr>
          <w:ilvl w:val="1"/>
          <w:numId w:val="30"/>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Document Name</w:t>
      </w:r>
    </w:p>
    <w:p w14:paraId="3E893D0D" w14:textId="1721D565" w:rsidR="00871C10" w:rsidRPr="00871C10" w:rsidRDefault="00871C10" w:rsidP="0051658A">
      <w:pPr>
        <w:pStyle w:val="ListParagraph"/>
        <w:numPr>
          <w:ilvl w:val="0"/>
          <w:numId w:val="31"/>
        </w:numPr>
      </w:pPr>
      <w:r>
        <w:t>Baseline</w:t>
      </w:r>
    </w:p>
    <w:p w14:paraId="335C7135" w14:textId="108FFCA2" w:rsidR="000202FA" w:rsidRPr="00871C10" w:rsidRDefault="00871C10"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v1.0</w:t>
      </w:r>
    </w:p>
    <w:p w14:paraId="5A15E209" w14:textId="26E47A75" w:rsidR="000202FA" w:rsidRPr="00653D94" w:rsidRDefault="000202FA"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Pr>
          <w:rFonts w:ascii="Times New Roman" w:hAnsi="Times New Roman"/>
          <w:sz w:val="20"/>
          <w:szCs w:val="20"/>
        </w:rPr>
        <w:t>v1.1</w:t>
      </w:r>
    </w:p>
    <w:p w14:paraId="1B2E6B19" w14:textId="77777777" w:rsidR="00871C10" w:rsidRDefault="000202FA"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v1.2</w:t>
      </w:r>
    </w:p>
    <w:p w14:paraId="572756B1" w14:textId="312B6470" w:rsidR="00871C10" w:rsidRPr="00871C10" w:rsidRDefault="00871C10" w:rsidP="0051658A">
      <w:pPr>
        <w:pStyle w:val="ListParagraph"/>
        <w:numPr>
          <w:ilvl w:val="0"/>
          <w:numId w:val="32"/>
        </w:numPr>
      </w:pPr>
      <w:r>
        <w:rPr>
          <w:rFonts w:ascii="Times New Roman" w:hAnsi="Times New Roman"/>
          <w:sz w:val="20"/>
          <w:szCs w:val="20"/>
        </w:rPr>
        <w:t>Final Version</w:t>
      </w:r>
    </w:p>
    <w:p w14:paraId="0E3313DC" w14:textId="6B8B6418" w:rsidR="000202FA" w:rsidRPr="000202FA" w:rsidRDefault="000202FA" w:rsidP="000202FA"/>
    <w:p w14:paraId="1B7F3013" w14:textId="77777777" w:rsidR="00653D94" w:rsidRPr="00653D94" w:rsidRDefault="00653D94" w:rsidP="0051658A">
      <w:pPr>
        <w:pStyle w:val="ListParagraph"/>
        <w:numPr>
          <w:ilvl w:val="0"/>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Source Code</w:t>
      </w:r>
    </w:p>
    <w:p w14:paraId="7964090A" w14:textId="77777777" w:rsidR="00653D94" w:rsidRPr="00653D94" w:rsidRDefault="00653D94" w:rsidP="0051658A">
      <w:pPr>
        <w:pStyle w:val="ListParagraph"/>
        <w:numPr>
          <w:ilvl w:val="1"/>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v1.0</w:t>
      </w:r>
    </w:p>
    <w:p w14:paraId="0DBBB10F" w14:textId="77777777" w:rsidR="00653D94" w:rsidRPr="00653D94" w:rsidRDefault="00653D94"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v1.1</w:t>
      </w:r>
    </w:p>
    <w:p w14:paraId="748439A1"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Suites</w:t>
      </w:r>
    </w:p>
    <w:p w14:paraId="0FA3C3A3"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1894F84B" w14:textId="77777777" w:rsidR="00653D94" w:rsidRPr="00653D94" w:rsidRDefault="00653D94"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v1.2</w:t>
      </w:r>
    </w:p>
    <w:p w14:paraId="260611F1"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Suites</w:t>
      </w:r>
    </w:p>
    <w:p w14:paraId="51EB02F9"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3FDDDBAE" w14:textId="77777777" w:rsidR="00653D94" w:rsidRPr="00653D94" w:rsidRDefault="00653D94" w:rsidP="0051658A">
      <w:pPr>
        <w:pStyle w:val="ListParagraph"/>
        <w:numPr>
          <w:ilvl w:val="1"/>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v2.0</w:t>
      </w:r>
    </w:p>
    <w:p w14:paraId="3D417827" w14:textId="77777777" w:rsidR="00653D94" w:rsidRPr="00653D94" w:rsidRDefault="00653D94" w:rsidP="0051658A">
      <w:pPr>
        <w:pStyle w:val="ListParagraph"/>
        <w:numPr>
          <w:ilvl w:val="2"/>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v2.1</w:t>
      </w:r>
    </w:p>
    <w:p w14:paraId="13AB571F"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Test Suits</w:t>
      </w:r>
    </w:p>
    <w:p w14:paraId="2F3A09C5" w14:textId="77777777" w:rsidR="00653D94" w:rsidRPr="00653D94" w:rsidRDefault="00653D94" w:rsidP="0051658A">
      <w:pPr>
        <w:pStyle w:val="ListParagraph"/>
        <w:numPr>
          <w:ilvl w:val="3"/>
          <w:numId w:val="30"/>
        </w:numPr>
        <w:overflowPunct w:val="0"/>
        <w:autoSpaceDE w:val="0"/>
        <w:autoSpaceDN w:val="0"/>
        <w:adjustRightInd w:val="0"/>
        <w:textAlignment w:val="baseline"/>
        <w:rPr>
          <w:rFonts w:ascii="Times New Roman" w:hAnsi="Times New Roman"/>
          <w:sz w:val="20"/>
          <w:szCs w:val="20"/>
        </w:rPr>
      </w:pPr>
      <w:r w:rsidRPr="00653D94">
        <w:rPr>
          <w:rFonts w:ascii="Times New Roman" w:hAnsi="Times New Roman"/>
          <w:sz w:val="20"/>
          <w:szCs w:val="20"/>
        </w:rPr>
        <w:t>Audit Reports</w:t>
      </w:r>
    </w:p>
    <w:p w14:paraId="6095854F" w14:textId="77777777" w:rsidR="00653D94" w:rsidRPr="00653D94" w:rsidRDefault="00653D94" w:rsidP="00653D94"/>
    <w:p w14:paraId="6328111F" w14:textId="77777777" w:rsidR="00653D94" w:rsidRDefault="00653D94" w:rsidP="00D921CB"/>
    <w:p w14:paraId="1325C1E8" w14:textId="77777777" w:rsidR="00D921CB" w:rsidRPr="003661FE" w:rsidRDefault="00D921CB" w:rsidP="00F473A2">
      <w:pPr>
        <w:pStyle w:val="Heading3"/>
      </w:pPr>
      <w:bookmarkStart w:id="41" w:name="_Toc254894190"/>
      <w:r>
        <w:t>Back-</w:t>
      </w:r>
      <w:r w:rsidRPr="003661FE">
        <w:t>Up</w:t>
      </w:r>
      <w:bookmarkEnd w:id="41"/>
      <w:r w:rsidRPr="003661FE">
        <w:t xml:space="preserve"> </w:t>
      </w:r>
    </w:p>
    <w:p w14:paraId="2A8CAD7C" w14:textId="70403C37" w:rsidR="00653D94" w:rsidRDefault="00653D94" w:rsidP="00653D94">
      <w:r>
        <w:t xml:space="preserve">Primary control of </w:t>
      </w:r>
      <w:r w:rsidR="00335535">
        <w:t xml:space="preserve">source code </w:t>
      </w:r>
      <w:r w:rsidR="007712FB">
        <w:t>backup</w:t>
      </w:r>
      <w:r w:rsidR="00B902F1">
        <w:t xml:space="preserve"> </w:t>
      </w:r>
      <w:r>
        <w:t>will be the team</w:t>
      </w:r>
      <w:r w:rsidR="00385577">
        <w:t>’</w:t>
      </w:r>
      <w:r>
        <w:t>s repository on GitHub</w:t>
      </w:r>
      <w:r w:rsidR="00335535">
        <w:t>. Back up of source code within the team’s repository will take place after every upload of fully functional code into the repository. H</w:t>
      </w:r>
      <w:r>
        <w:t>owever each member is responsible for maintaining each</w:t>
      </w:r>
      <w:r w:rsidR="00335535">
        <w:t xml:space="preserve"> of their individual</w:t>
      </w:r>
      <w:r>
        <w:t xml:space="preserve"> document</w:t>
      </w:r>
      <w:r w:rsidR="00335535">
        <w:t>s</w:t>
      </w:r>
      <w:r>
        <w:t>, source code, test</w:t>
      </w:r>
      <w:r w:rsidR="00335535">
        <w:t>s</w:t>
      </w:r>
      <w:r>
        <w:t>, etc. on his or her personal computers.</w:t>
      </w:r>
      <w:r w:rsidR="00385577">
        <w:t xml:space="preserve"> </w:t>
      </w:r>
      <w:r>
        <w:t xml:space="preserve">Each member is also responsible for maintaining their branch on GitHub, then following the process of merging with others. </w:t>
      </w:r>
    </w:p>
    <w:p w14:paraId="71E83D78" w14:textId="1727C37B" w:rsidR="00653D94" w:rsidRDefault="00653D94" w:rsidP="00653D94">
      <w:r>
        <w:t xml:space="preserve">Google Drive </w:t>
      </w:r>
      <w:r w:rsidR="00385577">
        <w:t>will be used as a</w:t>
      </w:r>
      <w:r>
        <w:t xml:space="preserve"> back up </w:t>
      </w:r>
      <w:r w:rsidR="00385577">
        <w:t>for all</w:t>
      </w:r>
      <w:r>
        <w:t xml:space="preserve"> documents/files that have been worked on, </w:t>
      </w:r>
      <w:r w:rsidR="00385577">
        <w:t>and/or are being modified</w:t>
      </w:r>
      <w:r>
        <w:t>.</w:t>
      </w:r>
      <w:r w:rsidR="00385577">
        <w:t xml:space="preserve"> These documents/files may</w:t>
      </w:r>
      <w:r w:rsidR="009738B1">
        <w:t xml:space="preserve"> be uploaded by individuals, as well as by the team. Google Drive is an online </w:t>
      </w:r>
      <w:r w:rsidR="00335535">
        <w:t>source;</w:t>
      </w:r>
      <w:r w:rsidR="009738B1">
        <w:t xml:space="preserve"> therefore there is no determined date of backing up</w:t>
      </w:r>
      <w:r w:rsidR="00335535">
        <w:t xml:space="preserve"> the documents</w:t>
      </w:r>
      <w:r w:rsidR="009738B1">
        <w:t xml:space="preserve">. </w:t>
      </w:r>
    </w:p>
    <w:p w14:paraId="758B131C" w14:textId="77777777" w:rsidR="00D921CB" w:rsidRDefault="00D921CB" w:rsidP="00D921CB"/>
    <w:p w14:paraId="218C4ECC" w14:textId="77777777" w:rsidR="00D921CB" w:rsidRDefault="00D921CB" w:rsidP="00D921CB"/>
    <w:p w14:paraId="1EB7AD92" w14:textId="77777777" w:rsidR="00D921CB" w:rsidRPr="0062628A" w:rsidRDefault="00D921CB" w:rsidP="00D921CB"/>
    <w:p w14:paraId="078A7C21" w14:textId="77777777" w:rsidR="00F84F03" w:rsidRDefault="002D4B73">
      <w:pPr>
        <w:rPr>
          <w:szCs w:val="32"/>
        </w:rPr>
      </w:pPr>
      <w:r>
        <w:rPr>
          <w:szCs w:val="32"/>
        </w:rPr>
        <w:br w:type="page"/>
      </w:r>
    </w:p>
    <w:p w14:paraId="66C8B968" w14:textId="77777777" w:rsidR="00067BA6" w:rsidRDefault="00067BA6">
      <w:pPr>
        <w:rPr>
          <w:vanish/>
          <w:sz w:val="32"/>
          <w:szCs w:val="32"/>
        </w:rPr>
      </w:pPr>
    </w:p>
    <w:p w14:paraId="3D7DA632" w14:textId="77777777" w:rsidR="00F84F03" w:rsidRDefault="00F84F03">
      <w:pPr>
        <w:rPr>
          <w:vanish/>
          <w:sz w:val="24"/>
          <w:szCs w:val="24"/>
        </w:rPr>
      </w:pPr>
    </w:p>
    <w:p w14:paraId="185D96B8" w14:textId="77777777" w:rsidR="00F84F03" w:rsidRDefault="00F84F03">
      <w:pPr>
        <w:pStyle w:val="Heading1"/>
      </w:pPr>
      <w:bookmarkStart w:id="42" w:name="_Toc254894191"/>
      <w:r>
        <w:t>Software Configuration Control</w:t>
      </w:r>
      <w:bookmarkEnd w:id="42"/>
    </w:p>
    <w:p w14:paraId="48CC4D4D" w14:textId="2E0705DC" w:rsidR="00E3104E" w:rsidRPr="00E3104E" w:rsidRDefault="00B06BEC" w:rsidP="00E1731A">
      <w:pPr>
        <w:overflowPunct/>
        <w:autoSpaceDE/>
        <w:autoSpaceDN/>
        <w:adjustRightInd/>
        <w:textAlignment w:val="auto"/>
        <w:rPr>
          <w:color w:val="000000" w:themeColor="text1"/>
          <w:szCs w:val="32"/>
        </w:rPr>
      </w:pPr>
      <w:r>
        <w:rPr>
          <w:color w:val="000000" w:themeColor="text1"/>
          <w:szCs w:val="32"/>
        </w:rPr>
        <w:t>This section provides the</w:t>
      </w:r>
      <w:r w:rsidR="00E3104E" w:rsidRPr="00E3104E">
        <w:rPr>
          <w:color w:val="000000" w:themeColor="text1"/>
          <w:szCs w:val="32"/>
        </w:rPr>
        <w:t xml:space="preserve"> detailed mechanism for evaluating and approving or disapproving all change proposals to the configuration items throughout the life cycle. The purpose of this section is to identify what mechanism will be used to control access to items in the configuration in order to prevent unauthorized updates and collisions between team member</w:t>
      </w:r>
      <w:r w:rsidR="00E3104E">
        <w:rPr>
          <w:color w:val="000000" w:themeColor="text1"/>
          <w:szCs w:val="32"/>
        </w:rPr>
        <w:t>s</w:t>
      </w:r>
      <w:r w:rsidR="00E3104E" w:rsidRPr="00E3104E">
        <w:rPr>
          <w:color w:val="000000" w:themeColor="text1"/>
          <w:szCs w:val="32"/>
        </w:rPr>
        <w:t xml:space="preserve"> working on the </w:t>
      </w:r>
      <w:r w:rsidR="00E3104E">
        <w:rPr>
          <w:color w:val="000000" w:themeColor="text1"/>
          <w:szCs w:val="32"/>
        </w:rPr>
        <w:t>system simultaneously</w:t>
      </w:r>
      <w:r w:rsidR="00E3104E" w:rsidRPr="00E3104E">
        <w:rPr>
          <w:color w:val="000000" w:themeColor="text1"/>
          <w:szCs w:val="32"/>
        </w:rPr>
        <w:t>.</w:t>
      </w:r>
    </w:p>
    <w:p w14:paraId="1A8D3EF7" w14:textId="77777777" w:rsidR="00F84F03" w:rsidRDefault="00F84F03">
      <w:pPr>
        <w:pStyle w:val="Heading2"/>
      </w:pPr>
      <w:bookmarkStart w:id="43" w:name="_Toc254894192"/>
      <w:r>
        <w:t>Documentation</w:t>
      </w:r>
      <w:bookmarkEnd w:id="43"/>
    </w:p>
    <w:p w14:paraId="5D60652B" w14:textId="34D4BB5E" w:rsidR="001148A3" w:rsidRDefault="001148A3" w:rsidP="00D20EBC">
      <w:pPr>
        <w:rPr>
          <w:color w:val="000000" w:themeColor="text1"/>
        </w:rPr>
      </w:pPr>
      <w:r>
        <w:rPr>
          <w:color w:val="000000" w:themeColor="text1"/>
        </w:rPr>
        <w:t xml:space="preserve">Changes to the configuration items will be managed as follows: </w:t>
      </w:r>
    </w:p>
    <w:p w14:paraId="6F2335D2" w14:textId="77777777" w:rsidR="001148A3" w:rsidRDefault="001148A3" w:rsidP="00D20EBC">
      <w:pPr>
        <w:rPr>
          <w:color w:val="000000" w:themeColor="text1"/>
        </w:rPr>
      </w:pPr>
    </w:p>
    <w:p w14:paraId="2AB4FA6B" w14:textId="199AB735" w:rsidR="001148A3" w:rsidRDefault="00B06BEC" w:rsidP="001148A3">
      <w:pPr>
        <w:pStyle w:val="ListParagraph"/>
        <w:numPr>
          <w:ilvl w:val="0"/>
          <w:numId w:val="30"/>
        </w:numPr>
        <w:rPr>
          <w:rFonts w:ascii="Times New Roman" w:hAnsi="Times New Roman"/>
          <w:sz w:val="20"/>
          <w:szCs w:val="20"/>
        </w:rPr>
      </w:pPr>
      <w:r w:rsidRPr="001148A3">
        <w:rPr>
          <w:rFonts w:ascii="Times New Roman" w:hAnsi="Times New Roman"/>
          <w:color w:val="000000" w:themeColor="text1"/>
          <w:sz w:val="20"/>
          <w:szCs w:val="20"/>
        </w:rPr>
        <w:t xml:space="preserve">Any </w:t>
      </w:r>
      <w:r w:rsidR="00AC36D1" w:rsidRPr="001148A3">
        <w:rPr>
          <w:rFonts w:ascii="Times New Roman" w:hAnsi="Times New Roman"/>
          <w:color w:val="000000" w:themeColor="text1"/>
          <w:sz w:val="20"/>
          <w:szCs w:val="20"/>
        </w:rPr>
        <w:t>member of the team</w:t>
      </w:r>
      <w:r w:rsidRPr="001148A3">
        <w:rPr>
          <w:rFonts w:ascii="Times New Roman" w:hAnsi="Times New Roman"/>
          <w:color w:val="000000" w:themeColor="text1"/>
          <w:sz w:val="20"/>
          <w:szCs w:val="20"/>
        </w:rPr>
        <w:t xml:space="preserve"> will be able to make changes to the section of the document or code they have been</w:t>
      </w:r>
      <w:r w:rsidRPr="001148A3">
        <w:rPr>
          <w:rFonts w:ascii="Times New Roman" w:hAnsi="Times New Roman"/>
          <w:sz w:val="20"/>
          <w:szCs w:val="20"/>
        </w:rPr>
        <w:t xml:space="preserve"> as</w:t>
      </w:r>
      <w:r w:rsidR="00954ED2">
        <w:rPr>
          <w:rFonts w:ascii="Times New Roman" w:hAnsi="Times New Roman"/>
          <w:sz w:val="20"/>
          <w:szCs w:val="20"/>
        </w:rPr>
        <w:t>signed until the due date arrives.</w:t>
      </w:r>
    </w:p>
    <w:p w14:paraId="2D9B0A58" w14:textId="5F7338E7" w:rsidR="001148A3" w:rsidRDefault="001148A3" w:rsidP="001148A3">
      <w:pPr>
        <w:pStyle w:val="ListParagraph"/>
        <w:numPr>
          <w:ilvl w:val="0"/>
          <w:numId w:val="30"/>
        </w:numPr>
        <w:rPr>
          <w:rFonts w:ascii="Times New Roman" w:hAnsi="Times New Roman"/>
          <w:sz w:val="20"/>
          <w:szCs w:val="20"/>
        </w:rPr>
      </w:pPr>
      <w:r>
        <w:rPr>
          <w:rFonts w:ascii="Times New Roman" w:hAnsi="Times New Roman"/>
          <w:sz w:val="20"/>
          <w:szCs w:val="20"/>
        </w:rPr>
        <w:t xml:space="preserve">Each member </w:t>
      </w:r>
      <w:r w:rsidR="00B06BEC" w:rsidRPr="001148A3">
        <w:rPr>
          <w:rFonts w:ascii="Times New Roman" w:hAnsi="Times New Roman"/>
          <w:sz w:val="20"/>
          <w:szCs w:val="20"/>
        </w:rPr>
        <w:t xml:space="preserve">will have “control” over the document until the due date. </w:t>
      </w:r>
    </w:p>
    <w:p w14:paraId="43079D3D" w14:textId="4D00EFC1" w:rsidR="00D20EBC" w:rsidRDefault="00D20EBC" w:rsidP="001148A3">
      <w:pPr>
        <w:pStyle w:val="ListParagraph"/>
        <w:numPr>
          <w:ilvl w:val="0"/>
          <w:numId w:val="30"/>
        </w:numPr>
        <w:rPr>
          <w:rFonts w:ascii="Times New Roman" w:hAnsi="Times New Roman"/>
          <w:sz w:val="20"/>
          <w:szCs w:val="20"/>
        </w:rPr>
      </w:pPr>
      <w:r w:rsidRPr="001148A3">
        <w:rPr>
          <w:rFonts w:ascii="Times New Roman" w:hAnsi="Times New Roman"/>
          <w:sz w:val="20"/>
          <w:szCs w:val="20"/>
        </w:rPr>
        <w:t>In order to</w:t>
      </w:r>
      <w:r w:rsidR="00B06BEC" w:rsidRPr="001148A3">
        <w:rPr>
          <w:rFonts w:ascii="Times New Roman" w:hAnsi="Times New Roman"/>
          <w:sz w:val="20"/>
          <w:szCs w:val="20"/>
        </w:rPr>
        <w:t xml:space="preserve"> perform</w:t>
      </w:r>
      <w:r w:rsidRPr="001148A3">
        <w:rPr>
          <w:rFonts w:ascii="Times New Roman" w:hAnsi="Times New Roman"/>
          <w:sz w:val="20"/>
          <w:szCs w:val="20"/>
        </w:rPr>
        <w:t xml:space="preserve"> any change</w:t>
      </w:r>
      <w:r w:rsidR="001148A3">
        <w:rPr>
          <w:rFonts w:ascii="Times New Roman" w:hAnsi="Times New Roman"/>
          <w:sz w:val="20"/>
          <w:szCs w:val="20"/>
        </w:rPr>
        <w:t>,</w:t>
      </w:r>
      <w:r w:rsidRPr="001148A3">
        <w:rPr>
          <w:rFonts w:ascii="Times New Roman" w:hAnsi="Times New Roman"/>
          <w:sz w:val="20"/>
          <w:szCs w:val="20"/>
        </w:rPr>
        <w:t xml:space="preserve"> a </w:t>
      </w:r>
      <w:r w:rsidR="00446762" w:rsidRPr="001148A3">
        <w:rPr>
          <w:rFonts w:ascii="Times New Roman" w:hAnsi="Times New Roman"/>
          <w:sz w:val="20"/>
          <w:szCs w:val="20"/>
        </w:rPr>
        <w:t xml:space="preserve">group </w:t>
      </w:r>
      <w:r w:rsidR="00AC36D1" w:rsidRPr="001148A3">
        <w:rPr>
          <w:rFonts w:ascii="Times New Roman" w:hAnsi="Times New Roman"/>
          <w:sz w:val="20"/>
          <w:szCs w:val="20"/>
        </w:rPr>
        <w:t>member</w:t>
      </w:r>
      <w:r w:rsidRPr="001148A3">
        <w:rPr>
          <w:rFonts w:ascii="Times New Roman" w:hAnsi="Times New Roman"/>
          <w:sz w:val="20"/>
          <w:szCs w:val="20"/>
        </w:rPr>
        <w:t xml:space="preserve"> who has no contro</w:t>
      </w:r>
      <w:r w:rsidR="001148A3">
        <w:rPr>
          <w:rFonts w:ascii="Times New Roman" w:hAnsi="Times New Roman"/>
          <w:sz w:val="20"/>
          <w:szCs w:val="20"/>
        </w:rPr>
        <w:t>l over a section in the document or source code, will be required to fill out the</w:t>
      </w:r>
      <w:r w:rsidRPr="001148A3">
        <w:rPr>
          <w:rFonts w:ascii="Times New Roman" w:hAnsi="Times New Roman"/>
          <w:sz w:val="20"/>
          <w:szCs w:val="20"/>
        </w:rPr>
        <w:t xml:space="preserve"> form </w:t>
      </w:r>
      <w:r w:rsidR="001148A3">
        <w:rPr>
          <w:rFonts w:ascii="Times New Roman" w:hAnsi="Times New Roman"/>
          <w:sz w:val="20"/>
          <w:szCs w:val="20"/>
        </w:rPr>
        <w:t xml:space="preserve">attached in </w:t>
      </w:r>
      <w:r w:rsidR="001148A3" w:rsidRPr="001148A3">
        <w:rPr>
          <w:rFonts w:ascii="Times New Roman" w:hAnsi="Times New Roman"/>
          <w:color w:val="000000" w:themeColor="text1"/>
          <w:sz w:val="20"/>
          <w:szCs w:val="20"/>
        </w:rPr>
        <w:t>Appendix A</w:t>
      </w:r>
      <w:r w:rsidR="001148A3" w:rsidRPr="001148A3">
        <w:rPr>
          <w:rFonts w:ascii="Times New Roman" w:hAnsi="Times New Roman"/>
          <w:sz w:val="20"/>
          <w:szCs w:val="20"/>
        </w:rPr>
        <w:t xml:space="preserve"> </w:t>
      </w:r>
    </w:p>
    <w:p w14:paraId="42FC43B8" w14:textId="4F5C24C1" w:rsidR="001148A3" w:rsidRPr="001148A3" w:rsidRDefault="001148A3" w:rsidP="001148A3">
      <w:pPr>
        <w:pStyle w:val="ListParagraph"/>
        <w:numPr>
          <w:ilvl w:val="0"/>
          <w:numId w:val="30"/>
        </w:numPr>
        <w:rPr>
          <w:rFonts w:ascii="Times New Roman" w:hAnsi="Times New Roman"/>
          <w:sz w:val="20"/>
          <w:szCs w:val="20"/>
        </w:rPr>
      </w:pPr>
      <w:r>
        <w:rPr>
          <w:rFonts w:ascii="Times New Roman" w:hAnsi="Times New Roman"/>
          <w:sz w:val="20"/>
          <w:szCs w:val="20"/>
        </w:rPr>
        <w:t xml:space="preserve">After the form has been filled out, this needs to be sent to the control </w:t>
      </w:r>
      <w:r w:rsidR="00C4550D">
        <w:rPr>
          <w:rFonts w:ascii="Times New Roman" w:hAnsi="Times New Roman"/>
          <w:sz w:val="20"/>
          <w:szCs w:val="20"/>
        </w:rPr>
        <w:t xml:space="preserve">board. </w:t>
      </w:r>
      <w:r>
        <w:rPr>
          <w:rFonts w:ascii="Times New Roman" w:hAnsi="Times New Roman"/>
          <w:sz w:val="20"/>
          <w:szCs w:val="20"/>
        </w:rPr>
        <w:t xml:space="preserve"> </w:t>
      </w:r>
    </w:p>
    <w:p w14:paraId="16280F05" w14:textId="77777777" w:rsidR="00942189" w:rsidRPr="00942189" w:rsidRDefault="00942189" w:rsidP="0048190C">
      <w:pPr>
        <w:rPr>
          <w:b/>
        </w:rPr>
      </w:pPr>
    </w:p>
    <w:p w14:paraId="19D4EED6" w14:textId="77777777" w:rsidR="00F84F03" w:rsidRDefault="00F84F03">
      <w:pPr>
        <w:pStyle w:val="Heading2"/>
      </w:pPr>
      <w:bookmarkStart w:id="44" w:name="_Toc254894193"/>
      <w:r>
        <w:t>Configuration Control Board</w:t>
      </w:r>
      <w:bookmarkEnd w:id="44"/>
    </w:p>
    <w:p w14:paraId="4FEBACC5" w14:textId="6F101F59" w:rsidR="00CF4059" w:rsidRPr="00CF4059" w:rsidRDefault="00954ED2" w:rsidP="00CF4059">
      <w:r>
        <w:t xml:space="preserve">The </w:t>
      </w:r>
      <w:r w:rsidR="00CF4059">
        <w:t>configuration control</w:t>
      </w:r>
      <w:r>
        <w:t xml:space="preserve"> board</w:t>
      </w:r>
      <w:r w:rsidR="00CF4059">
        <w:t xml:space="preserve"> will be managed as follows: </w:t>
      </w:r>
    </w:p>
    <w:p w14:paraId="1CFADD54" w14:textId="5F09917E" w:rsidR="00C4550D" w:rsidRDefault="00C4550D" w:rsidP="0051658A">
      <w:pPr>
        <w:numPr>
          <w:ilvl w:val="1"/>
          <w:numId w:val="25"/>
        </w:numPr>
        <w:shd w:val="clear" w:color="auto" w:fill="FFFFFF"/>
        <w:contextualSpacing/>
        <w:rPr>
          <w:color w:val="000000"/>
        </w:rPr>
      </w:pPr>
      <w:r>
        <w:rPr>
          <w:color w:val="000000"/>
        </w:rPr>
        <w:t>The control board will be composed of the programmers, and V&amp;V.</w:t>
      </w:r>
    </w:p>
    <w:p w14:paraId="61530ED5" w14:textId="081AADF4" w:rsidR="006151C0" w:rsidRDefault="001148A3" w:rsidP="0051658A">
      <w:pPr>
        <w:numPr>
          <w:ilvl w:val="1"/>
          <w:numId w:val="25"/>
        </w:numPr>
        <w:shd w:val="clear" w:color="auto" w:fill="FFFFFF"/>
        <w:contextualSpacing/>
        <w:rPr>
          <w:color w:val="000000"/>
        </w:rPr>
      </w:pPr>
      <w:r>
        <w:rPr>
          <w:color w:val="000000"/>
        </w:rPr>
        <w:t xml:space="preserve">The documents will be managed by the control group composed of the team member or team members lead of that document (i.e. SCM document, member in charge is the analyst). </w:t>
      </w:r>
    </w:p>
    <w:p w14:paraId="5CDBAC49" w14:textId="77777777" w:rsidR="001148A3" w:rsidRDefault="001148A3" w:rsidP="0051658A">
      <w:pPr>
        <w:numPr>
          <w:ilvl w:val="1"/>
          <w:numId w:val="25"/>
        </w:numPr>
        <w:shd w:val="clear" w:color="auto" w:fill="FFFFFF"/>
        <w:contextualSpacing/>
        <w:rPr>
          <w:color w:val="000000"/>
        </w:rPr>
      </w:pPr>
      <w:r>
        <w:rPr>
          <w:color w:val="000000"/>
        </w:rPr>
        <w:t>The control group composed of Programmer 1 and Programmer 2 will manage the source code</w:t>
      </w:r>
      <w:r w:rsidR="006151C0" w:rsidRPr="008B5B2A">
        <w:rPr>
          <w:color w:val="000000"/>
        </w:rPr>
        <w:t>.</w:t>
      </w:r>
    </w:p>
    <w:p w14:paraId="6C0ED355" w14:textId="133C458F" w:rsidR="001148A3" w:rsidRPr="001148A3" w:rsidRDefault="001148A3" w:rsidP="0051658A">
      <w:pPr>
        <w:numPr>
          <w:ilvl w:val="1"/>
          <w:numId w:val="25"/>
        </w:numPr>
        <w:shd w:val="clear" w:color="auto" w:fill="FFFFFF"/>
        <w:contextualSpacing/>
        <w:rPr>
          <w:color w:val="000000"/>
        </w:rPr>
      </w:pPr>
      <w:r>
        <w:rPr>
          <w:color w:val="000000"/>
        </w:rPr>
        <w:t>The control group compos</w:t>
      </w:r>
      <w:r w:rsidR="00954ED2">
        <w:rPr>
          <w:color w:val="000000"/>
        </w:rPr>
        <w:t>ed by</w:t>
      </w:r>
      <w:r>
        <w:rPr>
          <w:color w:val="000000"/>
        </w:rPr>
        <w:t xml:space="preserve"> the V&amp;V will manage the test suites, and audit reports. </w:t>
      </w:r>
    </w:p>
    <w:p w14:paraId="65290E45" w14:textId="1BB4F0E2" w:rsidR="006151C0" w:rsidRPr="008B5B2A" w:rsidRDefault="006151C0" w:rsidP="0051658A">
      <w:pPr>
        <w:numPr>
          <w:ilvl w:val="1"/>
          <w:numId w:val="25"/>
        </w:numPr>
        <w:shd w:val="clear" w:color="auto" w:fill="FFFFFF"/>
        <w:contextualSpacing/>
        <w:rPr>
          <w:color w:val="000000"/>
        </w:rPr>
      </w:pPr>
      <w:r w:rsidRPr="008B5B2A">
        <w:rPr>
          <w:color w:val="000000"/>
        </w:rPr>
        <w:t>The appr</w:t>
      </w:r>
      <w:r w:rsidR="00954ED2">
        <w:rPr>
          <w:color w:val="000000"/>
        </w:rPr>
        <w:t>oval process will be as follows:</w:t>
      </w:r>
      <w:r w:rsidRPr="008B5B2A">
        <w:rPr>
          <w:color w:val="000000"/>
        </w:rPr>
        <w:t xml:space="preserve"> </w:t>
      </w:r>
    </w:p>
    <w:p w14:paraId="3F356007" w14:textId="77777777" w:rsidR="00C4550D" w:rsidRDefault="006151C0" w:rsidP="0051658A">
      <w:pPr>
        <w:numPr>
          <w:ilvl w:val="2"/>
          <w:numId w:val="25"/>
        </w:numPr>
        <w:shd w:val="clear" w:color="auto" w:fill="FFFFFF"/>
        <w:contextualSpacing/>
        <w:rPr>
          <w:color w:val="000000"/>
        </w:rPr>
      </w:pPr>
      <w:r w:rsidRPr="008B5B2A">
        <w:rPr>
          <w:color w:val="000000"/>
        </w:rPr>
        <w:t xml:space="preserve">Any </w:t>
      </w:r>
      <w:r w:rsidR="00AC36D1">
        <w:rPr>
          <w:color w:val="000000"/>
        </w:rPr>
        <w:t>group member</w:t>
      </w:r>
      <w:r w:rsidRPr="008B5B2A">
        <w:rPr>
          <w:color w:val="000000"/>
        </w:rPr>
        <w:t xml:space="preserve"> who wishes to make a change will fill out a change request form</w:t>
      </w:r>
      <w:r w:rsidR="00C4550D">
        <w:rPr>
          <w:color w:val="000000"/>
        </w:rPr>
        <w:t xml:space="preserve"> attached in </w:t>
      </w:r>
      <w:r w:rsidR="00C4550D" w:rsidRPr="001148A3">
        <w:rPr>
          <w:color w:val="000000" w:themeColor="text1"/>
        </w:rPr>
        <w:t>Appendix A</w:t>
      </w:r>
      <w:r w:rsidRPr="008B5B2A">
        <w:rPr>
          <w:color w:val="000000"/>
        </w:rPr>
        <w:t xml:space="preserve">. </w:t>
      </w:r>
    </w:p>
    <w:p w14:paraId="731557FC" w14:textId="7DB1C0E9" w:rsidR="006151C0" w:rsidRPr="008B5B2A" w:rsidRDefault="006151C0" w:rsidP="0051658A">
      <w:pPr>
        <w:numPr>
          <w:ilvl w:val="2"/>
          <w:numId w:val="25"/>
        </w:numPr>
        <w:shd w:val="clear" w:color="auto" w:fill="FFFFFF"/>
        <w:contextualSpacing/>
        <w:rPr>
          <w:color w:val="000000"/>
        </w:rPr>
      </w:pPr>
      <w:r w:rsidRPr="008B5B2A">
        <w:rPr>
          <w:color w:val="000000"/>
        </w:rPr>
        <w:t>This form will then be emailed to the control board.</w:t>
      </w:r>
    </w:p>
    <w:p w14:paraId="14DD6678" w14:textId="0789DB22" w:rsidR="006151C0" w:rsidRPr="008B5B2A" w:rsidRDefault="006151C0" w:rsidP="0051658A">
      <w:pPr>
        <w:numPr>
          <w:ilvl w:val="2"/>
          <w:numId w:val="25"/>
        </w:numPr>
        <w:shd w:val="clear" w:color="auto" w:fill="FFFFFF"/>
        <w:contextualSpacing/>
        <w:rPr>
          <w:color w:val="000000"/>
        </w:rPr>
      </w:pPr>
      <w:r w:rsidRPr="008B5B2A">
        <w:rPr>
          <w:color w:val="000000"/>
        </w:rPr>
        <w:t xml:space="preserve">The control board will receive the email and review the change request. They will be required to make a decision in less than 12 hours and let the requester know </w:t>
      </w:r>
      <w:r w:rsidR="00954ED2">
        <w:rPr>
          <w:color w:val="000000"/>
        </w:rPr>
        <w:t xml:space="preserve">of </w:t>
      </w:r>
      <w:r w:rsidRPr="008B5B2A">
        <w:rPr>
          <w:color w:val="000000"/>
        </w:rPr>
        <w:t>their decision.</w:t>
      </w:r>
    </w:p>
    <w:p w14:paraId="0CB0D041" w14:textId="274298B7" w:rsidR="006151C0" w:rsidRPr="008B5B2A" w:rsidRDefault="006151C0" w:rsidP="0051658A">
      <w:pPr>
        <w:numPr>
          <w:ilvl w:val="2"/>
          <w:numId w:val="25"/>
        </w:numPr>
        <w:shd w:val="clear" w:color="auto" w:fill="FFFFFF"/>
        <w:contextualSpacing/>
        <w:rPr>
          <w:color w:val="000000"/>
        </w:rPr>
      </w:pPr>
      <w:r w:rsidRPr="008B5B2A">
        <w:rPr>
          <w:color w:val="000000"/>
        </w:rPr>
        <w:t>If the change request was approved</w:t>
      </w:r>
      <w:r w:rsidR="00C4550D">
        <w:rPr>
          <w:color w:val="000000"/>
        </w:rPr>
        <w:t>,</w:t>
      </w:r>
      <w:r w:rsidRPr="008B5B2A">
        <w:rPr>
          <w:color w:val="000000"/>
        </w:rPr>
        <w:t xml:space="preserve"> then the requester will need to complete the changes by the anticipated completion date specified in the request form.</w:t>
      </w:r>
    </w:p>
    <w:p w14:paraId="76320C1A" w14:textId="7BB6280B" w:rsidR="006151C0" w:rsidRPr="008B5B2A" w:rsidRDefault="006151C0" w:rsidP="0051658A">
      <w:pPr>
        <w:numPr>
          <w:ilvl w:val="2"/>
          <w:numId w:val="25"/>
        </w:numPr>
        <w:shd w:val="clear" w:color="auto" w:fill="FFFFFF"/>
        <w:contextualSpacing/>
        <w:rPr>
          <w:color w:val="000000"/>
        </w:rPr>
      </w:pPr>
      <w:r w:rsidRPr="008B5B2A">
        <w:rPr>
          <w:color w:val="000000"/>
        </w:rPr>
        <w:t xml:space="preserve">After the changes are done, the requester sends these changes to the control group in order to review and if approved by the control group, </w:t>
      </w:r>
      <w:r w:rsidR="00C4550D">
        <w:rPr>
          <w:color w:val="000000"/>
        </w:rPr>
        <w:t>the changes</w:t>
      </w:r>
      <w:r w:rsidRPr="008B5B2A">
        <w:rPr>
          <w:color w:val="000000"/>
        </w:rPr>
        <w:t xml:space="preserve"> will </w:t>
      </w:r>
      <w:r w:rsidR="00C4550D">
        <w:rPr>
          <w:color w:val="000000"/>
        </w:rPr>
        <w:t xml:space="preserve">be </w:t>
      </w:r>
      <w:r w:rsidRPr="008B5B2A">
        <w:rPr>
          <w:color w:val="000000"/>
        </w:rPr>
        <w:t>upload</w:t>
      </w:r>
      <w:r w:rsidR="00C4550D">
        <w:rPr>
          <w:color w:val="000000"/>
        </w:rPr>
        <w:t xml:space="preserve">ed into a </w:t>
      </w:r>
      <w:r w:rsidR="00C4550D" w:rsidRPr="008B5B2A">
        <w:rPr>
          <w:color w:val="000000"/>
        </w:rPr>
        <w:t>new</w:t>
      </w:r>
      <w:r w:rsidRPr="008B5B2A">
        <w:rPr>
          <w:color w:val="000000"/>
        </w:rPr>
        <w:t xml:space="preserve"> version.</w:t>
      </w:r>
    </w:p>
    <w:p w14:paraId="79072E03" w14:textId="77777777" w:rsidR="006151C0" w:rsidRDefault="006151C0" w:rsidP="0051658A">
      <w:pPr>
        <w:numPr>
          <w:ilvl w:val="1"/>
          <w:numId w:val="25"/>
        </w:numPr>
        <w:shd w:val="clear" w:color="auto" w:fill="FFFFFF"/>
        <w:contextualSpacing/>
        <w:rPr>
          <w:color w:val="000000"/>
        </w:rPr>
      </w:pPr>
      <w:r w:rsidRPr="008B5B2A">
        <w:rPr>
          <w:color w:val="000000"/>
        </w:rPr>
        <w:t>Unauthorized approvals include changing an item before the control group approves and after a team agreement.</w:t>
      </w:r>
    </w:p>
    <w:p w14:paraId="237D30F0" w14:textId="18DBFA1F" w:rsidR="006151C0" w:rsidRDefault="006151C0" w:rsidP="0051658A">
      <w:pPr>
        <w:numPr>
          <w:ilvl w:val="1"/>
          <w:numId w:val="25"/>
        </w:numPr>
        <w:shd w:val="clear" w:color="auto" w:fill="FFFFFF"/>
        <w:contextualSpacing/>
        <w:rPr>
          <w:color w:val="000000"/>
        </w:rPr>
      </w:pPr>
      <w:r>
        <w:rPr>
          <w:color w:val="000000"/>
        </w:rPr>
        <w:t>In order to authorize</w:t>
      </w:r>
      <w:r w:rsidR="00954ED2">
        <w:rPr>
          <w:color w:val="000000"/>
        </w:rPr>
        <w:t xml:space="preserve"> any change in these items, it must </w:t>
      </w:r>
      <w:r>
        <w:rPr>
          <w:color w:val="000000"/>
        </w:rPr>
        <w:t>pass the Software Configuration Auditing guidelines.</w:t>
      </w:r>
    </w:p>
    <w:p w14:paraId="162B38FE" w14:textId="74DB1152" w:rsidR="00C4550D" w:rsidRDefault="006151C0" w:rsidP="0051658A">
      <w:pPr>
        <w:numPr>
          <w:ilvl w:val="1"/>
          <w:numId w:val="25"/>
        </w:numPr>
        <w:shd w:val="clear" w:color="auto" w:fill="FFFFFF"/>
        <w:contextualSpacing/>
        <w:rPr>
          <w:color w:val="000000"/>
        </w:rPr>
      </w:pPr>
      <w:r>
        <w:rPr>
          <w:color w:val="000000"/>
        </w:rPr>
        <w:t xml:space="preserve">The configuration manager group will supervise that the guidelines in this document are upheld. </w:t>
      </w:r>
      <w:r w:rsidR="00C4550D">
        <w:rPr>
          <w:color w:val="000000"/>
        </w:rPr>
        <w:t>At the same time</w:t>
      </w:r>
      <w:r>
        <w:rPr>
          <w:color w:val="000000"/>
        </w:rPr>
        <w:t xml:space="preserve">, </w:t>
      </w:r>
      <w:r w:rsidR="00954ED2">
        <w:rPr>
          <w:color w:val="000000"/>
        </w:rPr>
        <w:t>this group will</w:t>
      </w:r>
      <w:r>
        <w:rPr>
          <w:color w:val="000000"/>
        </w:rPr>
        <w:t xml:space="preserve"> </w:t>
      </w:r>
      <w:r w:rsidR="00C4550D">
        <w:rPr>
          <w:color w:val="000000"/>
        </w:rPr>
        <w:t xml:space="preserve">maintain </w:t>
      </w:r>
      <w:r>
        <w:rPr>
          <w:color w:val="000000"/>
        </w:rPr>
        <w:t>the product development activity by providing appropriate workspace and resources to build and test the project.</w:t>
      </w:r>
    </w:p>
    <w:p w14:paraId="14CB26CE" w14:textId="133619A7" w:rsidR="006151C0" w:rsidRPr="008B5B2A" w:rsidRDefault="006151C0" w:rsidP="0051658A">
      <w:pPr>
        <w:numPr>
          <w:ilvl w:val="1"/>
          <w:numId w:val="25"/>
        </w:numPr>
        <w:shd w:val="clear" w:color="auto" w:fill="FFFFFF"/>
        <w:contextualSpacing/>
        <w:rPr>
          <w:color w:val="000000"/>
        </w:rPr>
      </w:pPr>
      <w:r>
        <w:rPr>
          <w:color w:val="000000"/>
        </w:rPr>
        <w:t xml:space="preserve"> The configuration manager group will consist of the System Analyst and the System Architect.</w:t>
      </w:r>
    </w:p>
    <w:p w14:paraId="4F521855" w14:textId="77777777" w:rsidR="0048190C" w:rsidRPr="0048190C" w:rsidRDefault="0048190C" w:rsidP="0048190C"/>
    <w:p w14:paraId="1B7C4D26" w14:textId="77777777" w:rsidR="00F84F03" w:rsidRDefault="00F84F03">
      <w:pPr>
        <w:pStyle w:val="Heading2"/>
      </w:pPr>
      <w:bookmarkStart w:id="45" w:name="_Toc254894194"/>
      <w:r>
        <w:t>Procedures</w:t>
      </w:r>
      <w:bookmarkEnd w:id="45"/>
    </w:p>
    <w:p w14:paraId="55141CCA" w14:textId="6E040D99" w:rsidR="00CF4059" w:rsidRPr="00CF4059" w:rsidRDefault="00CF4059" w:rsidP="00CF4059">
      <w:r>
        <w:t xml:space="preserve">The procedures are described: </w:t>
      </w:r>
    </w:p>
    <w:p w14:paraId="5B64F6DE" w14:textId="77777777" w:rsidR="00C4550D" w:rsidRDefault="006151C0" w:rsidP="0051658A">
      <w:pPr>
        <w:numPr>
          <w:ilvl w:val="1"/>
          <w:numId w:val="25"/>
        </w:numPr>
        <w:shd w:val="clear" w:color="auto" w:fill="FFFFFF"/>
        <w:contextualSpacing/>
        <w:rPr>
          <w:color w:val="000000"/>
        </w:rPr>
      </w:pPr>
      <w:r>
        <w:rPr>
          <w:color w:val="000000"/>
        </w:rPr>
        <w:t>The approval process for any new baseline will depend upon gui</w:t>
      </w:r>
      <w:r w:rsidR="00C4550D">
        <w:rPr>
          <w:color w:val="000000"/>
        </w:rPr>
        <w:t xml:space="preserve">dance team approval. </w:t>
      </w:r>
    </w:p>
    <w:p w14:paraId="256B293C" w14:textId="592FB0E1" w:rsidR="006151C0" w:rsidRDefault="00C4550D" w:rsidP="0051658A">
      <w:pPr>
        <w:numPr>
          <w:ilvl w:val="1"/>
          <w:numId w:val="25"/>
        </w:numPr>
        <w:shd w:val="clear" w:color="auto" w:fill="FFFFFF"/>
        <w:contextualSpacing/>
        <w:rPr>
          <w:color w:val="000000"/>
        </w:rPr>
      </w:pPr>
      <w:r>
        <w:rPr>
          <w:color w:val="000000"/>
        </w:rPr>
        <w:lastRenderedPageBreak/>
        <w:t>N</w:t>
      </w:r>
      <w:r w:rsidR="006151C0">
        <w:rPr>
          <w:color w:val="000000"/>
        </w:rPr>
        <w:t xml:space="preserve">o document </w:t>
      </w:r>
      <w:r>
        <w:rPr>
          <w:color w:val="000000"/>
        </w:rPr>
        <w:t>will</w:t>
      </w:r>
      <w:r w:rsidR="006151C0">
        <w:rPr>
          <w:color w:val="000000"/>
        </w:rPr>
        <w:t xml:space="preserve"> be considered a baseline until the guidance team has reviewed it and approved it.</w:t>
      </w:r>
    </w:p>
    <w:p w14:paraId="75F62421" w14:textId="77777777" w:rsidR="00C4550D" w:rsidRDefault="00C4550D" w:rsidP="0051658A">
      <w:pPr>
        <w:numPr>
          <w:ilvl w:val="1"/>
          <w:numId w:val="25"/>
        </w:numPr>
        <w:shd w:val="clear" w:color="auto" w:fill="FFFFFF"/>
        <w:contextualSpacing/>
        <w:rPr>
          <w:color w:val="000000"/>
        </w:rPr>
      </w:pPr>
      <w:r>
        <w:rPr>
          <w:color w:val="000000"/>
        </w:rPr>
        <w:t>The team</w:t>
      </w:r>
      <w:r w:rsidR="006151C0" w:rsidRPr="008B5B2A">
        <w:rPr>
          <w:color w:val="000000"/>
        </w:rPr>
        <w:t xml:space="preserve"> will be using a GitHub repository to store code. </w:t>
      </w:r>
    </w:p>
    <w:p w14:paraId="4C69E269" w14:textId="77777777" w:rsidR="00C4550D" w:rsidRDefault="006151C0" w:rsidP="0051658A">
      <w:pPr>
        <w:numPr>
          <w:ilvl w:val="1"/>
          <w:numId w:val="25"/>
        </w:numPr>
        <w:shd w:val="clear" w:color="auto" w:fill="FFFFFF"/>
        <w:contextualSpacing/>
        <w:rPr>
          <w:color w:val="000000"/>
        </w:rPr>
      </w:pPr>
      <w:r w:rsidRPr="008B5B2A">
        <w:rPr>
          <w:color w:val="000000"/>
        </w:rPr>
        <w:t>Each member</w:t>
      </w:r>
      <w:r>
        <w:rPr>
          <w:color w:val="000000"/>
        </w:rPr>
        <w:t xml:space="preserve"> will have a separate branch that</w:t>
      </w:r>
      <w:r w:rsidRPr="008B5B2A">
        <w:rPr>
          <w:color w:val="000000"/>
        </w:rPr>
        <w:t xml:space="preserve"> they will be able to freely edit and commit to. </w:t>
      </w:r>
    </w:p>
    <w:p w14:paraId="7CCE9B48" w14:textId="77777777" w:rsidR="00C4550D" w:rsidRDefault="006151C0" w:rsidP="0051658A">
      <w:pPr>
        <w:numPr>
          <w:ilvl w:val="1"/>
          <w:numId w:val="25"/>
        </w:numPr>
        <w:shd w:val="clear" w:color="auto" w:fill="FFFFFF"/>
        <w:contextualSpacing/>
        <w:rPr>
          <w:color w:val="000000"/>
        </w:rPr>
      </w:pPr>
      <w:r w:rsidRPr="008B5B2A">
        <w:rPr>
          <w:color w:val="000000"/>
        </w:rPr>
        <w:t>The branches will be reset each time the code changes</w:t>
      </w:r>
      <w:r w:rsidR="008961B5">
        <w:rPr>
          <w:color w:val="000000"/>
        </w:rPr>
        <w:t xml:space="preserve"> group</w:t>
      </w:r>
      <w:r w:rsidRPr="008B5B2A">
        <w:rPr>
          <w:color w:val="000000"/>
        </w:rPr>
        <w:t xml:space="preserve"> version to ensure members work on the correct version of the code. </w:t>
      </w:r>
    </w:p>
    <w:p w14:paraId="27CBDFE0" w14:textId="77777777" w:rsidR="00C4550D" w:rsidRDefault="006151C0" w:rsidP="0051658A">
      <w:pPr>
        <w:numPr>
          <w:ilvl w:val="1"/>
          <w:numId w:val="25"/>
        </w:numPr>
        <w:shd w:val="clear" w:color="auto" w:fill="FFFFFF"/>
        <w:contextualSpacing/>
        <w:rPr>
          <w:color w:val="000000"/>
        </w:rPr>
      </w:pPr>
      <w:r w:rsidRPr="008B5B2A">
        <w:rPr>
          <w:color w:val="000000"/>
        </w:rPr>
        <w:t>When a team member turns in any code they will be in charge of merging their own code with the mai</w:t>
      </w:r>
      <w:r>
        <w:rPr>
          <w:color w:val="000000"/>
        </w:rPr>
        <w:t xml:space="preserve">n branch. </w:t>
      </w:r>
    </w:p>
    <w:p w14:paraId="006F7DD7" w14:textId="77777777" w:rsidR="00C4550D" w:rsidRDefault="006151C0" w:rsidP="0051658A">
      <w:pPr>
        <w:numPr>
          <w:ilvl w:val="1"/>
          <w:numId w:val="25"/>
        </w:numPr>
        <w:shd w:val="clear" w:color="auto" w:fill="FFFFFF"/>
        <w:contextualSpacing/>
        <w:rPr>
          <w:color w:val="000000"/>
        </w:rPr>
      </w:pPr>
      <w:r>
        <w:rPr>
          <w:color w:val="000000"/>
        </w:rPr>
        <w:t xml:space="preserve">If a team member performs an unauthorized merge the code will be reset to the previous version. </w:t>
      </w:r>
    </w:p>
    <w:p w14:paraId="1B19AC74" w14:textId="72C1240F" w:rsidR="006151C0" w:rsidRPr="00F359E3" w:rsidRDefault="00C4550D" w:rsidP="0051658A">
      <w:pPr>
        <w:numPr>
          <w:ilvl w:val="1"/>
          <w:numId w:val="25"/>
        </w:numPr>
        <w:shd w:val="clear" w:color="auto" w:fill="FFFFFF"/>
        <w:contextualSpacing/>
        <w:rPr>
          <w:color w:val="000000"/>
        </w:rPr>
      </w:pPr>
      <w:r>
        <w:rPr>
          <w:color w:val="000000"/>
        </w:rPr>
        <w:t xml:space="preserve">The programmers </w:t>
      </w:r>
      <w:r w:rsidR="006151C0" w:rsidRPr="008B5B2A">
        <w:rPr>
          <w:color w:val="000000"/>
        </w:rPr>
        <w:t>and the V&amp;V will be in charge of testing after changes are made.</w:t>
      </w:r>
    </w:p>
    <w:p w14:paraId="76914EA1" w14:textId="77777777" w:rsidR="00C4550D" w:rsidRDefault="006151C0" w:rsidP="0051658A">
      <w:pPr>
        <w:numPr>
          <w:ilvl w:val="1"/>
          <w:numId w:val="25"/>
        </w:numPr>
        <w:shd w:val="clear" w:color="auto" w:fill="FFFFFF"/>
        <w:contextualSpacing/>
        <w:rPr>
          <w:color w:val="000000"/>
        </w:rPr>
      </w:pPr>
      <w:r>
        <w:rPr>
          <w:color w:val="000000"/>
        </w:rPr>
        <w:t xml:space="preserve">Any other configuration item will only be directly accessible by the control board. </w:t>
      </w:r>
    </w:p>
    <w:p w14:paraId="2E5FD815" w14:textId="77777777" w:rsidR="00C4550D" w:rsidRDefault="006151C0" w:rsidP="0051658A">
      <w:pPr>
        <w:numPr>
          <w:ilvl w:val="1"/>
          <w:numId w:val="25"/>
        </w:numPr>
        <w:shd w:val="clear" w:color="auto" w:fill="FFFFFF"/>
        <w:contextualSpacing/>
        <w:rPr>
          <w:color w:val="000000"/>
        </w:rPr>
      </w:pPr>
      <w:r>
        <w:rPr>
          <w:color w:val="000000"/>
        </w:rPr>
        <w:t xml:space="preserve">Team members will have to work on their part locally and submit it to the control board through email when done. </w:t>
      </w:r>
    </w:p>
    <w:p w14:paraId="2278942A" w14:textId="77777777" w:rsidR="00C4550D" w:rsidRDefault="006151C0" w:rsidP="0051658A">
      <w:pPr>
        <w:numPr>
          <w:ilvl w:val="1"/>
          <w:numId w:val="25"/>
        </w:numPr>
        <w:shd w:val="clear" w:color="auto" w:fill="FFFFFF"/>
        <w:contextualSpacing/>
        <w:rPr>
          <w:color w:val="000000"/>
        </w:rPr>
      </w:pPr>
      <w:r>
        <w:rPr>
          <w:color w:val="000000"/>
        </w:rPr>
        <w:t xml:space="preserve">The control board will then merge this work with the current version of the configuration item. </w:t>
      </w:r>
    </w:p>
    <w:p w14:paraId="49B57E4A" w14:textId="77777777" w:rsidR="00C4550D" w:rsidRDefault="006151C0" w:rsidP="0051658A">
      <w:pPr>
        <w:numPr>
          <w:ilvl w:val="1"/>
          <w:numId w:val="25"/>
        </w:numPr>
        <w:shd w:val="clear" w:color="auto" w:fill="FFFFFF"/>
        <w:contextualSpacing/>
        <w:rPr>
          <w:color w:val="000000"/>
        </w:rPr>
      </w:pPr>
      <w:r>
        <w:rPr>
          <w:color w:val="000000"/>
        </w:rPr>
        <w:t xml:space="preserve">Any work submitted </w:t>
      </w:r>
      <w:r w:rsidR="00C4550D">
        <w:rPr>
          <w:color w:val="000000"/>
        </w:rPr>
        <w:t>would</w:t>
      </w:r>
      <w:r>
        <w:rPr>
          <w:color w:val="000000"/>
        </w:rPr>
        <w:t xml:space="preserve"> need to follow the configuration item format, which we will receive from the guidance team. </w:t>
      </w:r>
    </w:p>
    <w:p w14:paraId="42F9A6D2" w14:textId="52BAB9B8" w:rsidR="006151C0" w:rsidRPr="00A1731B" w:rsidRDefault="006151C0" w:rsidP="0051658A">
      <w:pPr>
        <w:numPr>
          <w:ilvl w:val="1"/>
          <w:numId w:val="25"/>
        </w:numPr>
        <w:shd w:val="clear" w:color="auto" w:fill="FFFFFF"/>
        <w:contextualSpacing/>
        <w:rPr>
          <w:color w:val="000000"/>
        </w:rPr>
      </w:pPr>
      <w:r>
        <w:rPr>
          <w:color w:val="000000"/>
        </w:rPr>
        <w:t>The configuration items will be stored on a Google drive folder in order to have version control.</w:t>
      </w:r>
    </w:p>
    <w:p w14:paraId="7E81A778" w14:textId="77777777" w:rsidR="006151C0" w:rsidRDefault="006151C0" w:rsidP="0051658A">
      <w:pPr>
        <w:numPr>
          <w:ilvl w:val="1"/>
          <w:numId w:val="25"/>
        </w:numPr>
        <w:shd w:val="clear" w:color="auto" w:fill="FFFFFF"/>
        <w:contextualSpacing/>
        <w:rPr>
          <w:color w:val="000000"/>
        </w:rPr>
      </w:pPr>
      <w:r>
        <w:rPr>
          <w:color w:val="000000"/>
        </w:rPr>
        <w:t>After work has been submitted and merged the control board will need to follow the following guidelines</w:t>
      </w:r>
      <w:r w:rsidRPr="008B5B2A">
        <w:rPr>
          <w:color w:val="000000"/>
        </w:rPr>
        <w:t xml:space="preserve">. </w:t>
      </w:r>
    </w:p>
    <w:p w14:paraId="4F0296FC" w14:textId="2A28BBA3" w:rsidR="006151C0" w:rsidRDefault="006151C0" w:rsidP="0051658A">
      <w:pPr>
        <w:numPr>
          <w:ilvl w:val="2"/>
          <w:numId w:val="25"/>
        </w:numPr>
        <w:shd w:val="clear" w:color="auto" w:fill="FFFFFF"/>
        <w:contextualSpacing/>
        <w:rPr>
          <w:color w:val="000000"/>
        </w:rPr>
      </w:pPr>
      <w:r w:rsidRPr="008B5B2A">
        <w:rPr>
          <w:color w:val="000000"/>
        </w:rPr>
        <w:t>If the document is less than 10 pages</w:t>
      </w:r>
      <w:r w:rsidR="00345F74">
        <w:rPr>
          <w:color w:val="000000"/>
        </w:rPr>
        <w:t>,</w:t>
      </w:r>
      <w:r w:rsidRPr="008B5B2A">
        <w:rPr>
          <w:color w:val="000000"/>
        </w:rPr>
        <w:t xml:space="preserve"> the control group will then email it to everyone for review. </w:t>
      </w:r>
    </w:p>
    <w:p w14:paraId="31672D12" w14:textId="34E0ABD6" w:rsidR="006151C0" w:rsidRDefault="006151C0" w:rsidP="0051658A">
      <w:pPr>
        <w:numPr>
          <w:ilvl w:val="2"/>
          <w:numId w:val="25"/>
        </w:numPr>
        <w:shd w:val="clear" w:color="auto" w:fill="FFFFFF"/>
        <w:contextualSpacing/>
        <w:rPr>
          <w:color w:val="000000"/>
        </w:rPr>
      </w:pPr>
      <w:r w:rsidRPr="008B5B2A">
        <w:rPr>
          <w:color w:val="000000"/>
        </w:rPr>
        <w:t>If it is greater</w:t>
      </w:r>
      <w:r w:rsidR="00345F74">
        <w:rPr>
          <w:color w:val="000000"/>
        </w:rPr>
        <w:t xml:space="preserve"> than or equal to</w:t>
      </w:r>
      <w:r w:rsidRPr="008B5B2A">
        <w:rPr>
          <w:color w:val="000000"/>
        </w:rPr>
        <w:t xml:space="preserve"> 10 pages</w:t>
      </w:r>
      <w:r w:rsidR="00345F74">
        <w:rPr>
          <w:color w:val="000000"/>
        </w:rPr>
        <w:t>,</w:t>
      </w:r>
      <w:r w:rsidRPr="008B5B2A">
        <w:rPr>
          <w:color w:val="000000"/>
        </w:rPr>
        <w:t xml:space="preserve"> the control group will be able to submit</w:t>
      </w:r>
      <w:r w:rsidR="00345F74">
        <w:rPr>
          <w:color w:val="000000"/>
        </w:rPr>
        <w:t xml:space="preserve"> it</w:t>
      </w:r>
      <w:r w:rsidRPr="008B5B2A">
        <w:rPr>
          <w:color w:val="000000"/>
        </w:rPr>
        <w:t xml:space="preserve"> if the docu</w:t>
      </w:r>
      <w:r>
        <w:rPr>
          <w:color w:val="000000"/>
        </w:rPr>
        <w:t xml:space="preserve">ment is acceptable. </w:t>
      </w:r>
    </w:p>
    <w:p w14:paraId="5E38D81D" w14:textId="4F02E56A" w:rsidR="006151C0" w:rsidRDefault="006151C0" w:rsidP="0051658A">
      <w:pPr>
        <w:numPr>
          <w:ilvl w:val="2"/>
          <w:numId w:val="25"/>
        </w:numPr>
        <w:shd w:val="clear" w:color="auto" w:fill="FFFFFF"/>
        <w:contextualSpacing/>
        <w:rPr>
          <w:color w:val="000000"/>
        </w:rPr>
      </w:pPr>
      <w:r w:rsidRPr="008B5B2A">
        <w:rPr>
          <w:color w:val="000000"/>
        </w:rPr>
        <w:t>If the control group finds an error in one part of the document or code, they have 12 ho</w:t>
      </w:r>
      <w:r w:rsidR="00345F74">
        <w:rPr>
          <w:color w:val="000000"/>
        </w:rPr>
        <w:t>urs to notify</w:t>
      </w:r>
      <w:r w:rsidRPr="008B5B2A">
        <w:rPr>
          <w:color w:val="000000"/>
        </w:rPr>
        <w:t xml:space="preserve"> the responsible person. The responsible person will need </w:t>
      </w:r>
      <w:r w:rsidR="00345F74">
        <w:rPr>
          <w:color w:val="000000"/>
        </w:rPr>
        <w:t>to check their email within</w:t>
      </w:r>
      <w:r w:rsidRPr="008B5B2A">
        <w:rPr>
          <w:color w:val="000000"/>
        </w:rPr>
        <w:t xml:space="preserve"> 12 hours in order to check if any errors were found. Then, he or she has to resubmit a corrected version of the item in the next 12 hours unless specified otherwise. Therefore, the initial submission of each member has to be done one day before the final document is submitted.</w:t>
      </w:r>
    </w:p>
    <w:p w14:paraId="45C7C2CD" w14:textId="77777777" w:rsidR="006151C0" w:rsidRDefault="006151C0" w:rsidP="0051658A">
      <w:pPr>
        <w:numPr>
          <w:ilvl w:val="3"/>
          <w:numId w:val="25"/>
        </w:numPr>
        <w:shd w:val="clear" w:color="auto" w:fill="FFFFFF"/>
        <w:contextualSpacing/>
        <w:rPr>
          <w:color w:val="000000"/>
        </w:rPr>
      </w:pPr>
      <w:r>
        <w:rPr>
          <w:color w:val="000000"/>
        </w:rPr>
        <w:t>An error is only expected to be any item that does not comply with the baseline documents.</w:t>
      </w:r>
    </w:p>
    <w:p w14:paraId="2A6D21D9" w14:textId="77777777" w:rsidR="00D20EBC" w:rsidRDefault="00D20EBC" w:rsidP="00D20EBC">
      <w:pPr>
        <w:shd w:val="clear" w:color="auto" w:fill="FFFFFF"/>
        <w:contextualSpacing/>
        <w:rPr>
          <w:color w:val="000000"/>
        </w:rPr>
      </w:pPr>
    </w:p>
    <w:p w14:paraId="1DE7C344" w14:textId="77777777" w:rsidR="006151C0" w:rsidRDefault="006151C0" w:rsidP="00D20EBC">
      <w:pPr>
        <w:shd w:val="clear" w:color="auto" w:fill="FFFFFF"/>
        <w:contextualSpacing/>
        <w:rPr>
          <w:color w:val="000000"/>
        </w:rPr>
      </w:pPr>
    </w:p>
    <w:p w14:paraId="5F3AD34E" w14:textId="77777777" w:rsidR="006151C0" w:rsidRDefault="006151C0" w:rsidP="00D20EBC">
      <w:pPr>
        <w:shd w:val="clear" w:color="auto" w:fill="FFFFFF"/>
        <w:contextualSpacing/>
        <w:rPr>
          <w:color w:val="000000"/>
        </w:rPr>
      </w:pPr>
    </w:p>
    <w:p w14:paraId="6EC93BBD" w14:textId="77777777" w:rsidR="006151C0" w:rsidRDefault="006151C0" w:rsidP="00D20EBC">
      <w:pPr>
        <w:shd w:val="clear" w:color="auto" w:fill="FFFFFF"/>
        <w:contextualSpacing/>
        <w:rPr>
          <w:color w:val="000000"/>
        </w:rPr>
      </w:pPr>
    </w:p>
    <w:p w14:paraId="3905AAC9" w14:textId="77777777" w:rsidR="006151C0" w:rsidRDefault="006151C0" w:rsidP="00D20EBC">
      <w:pPr>
        <w:shd w:val="clear" w:color="auto" w:fill="FFFFFF"/>
        <w:contextualSpacing/>
        <w:rPr>
          <w:color w:val="000000"/>
        </w:rPr>
      </w:pPr>
    </w:p>
    <w:p w14:paraId="2975B4DE" w14:textId="77777777" w:rsidR="006151C0" w:rsidRDefault="006151C0" w:rsidP="00D20EBC">
      <w:pPr>
        <w:shd w:val="clear" w:color="auto" w:fill="FFFFFF"/>
        <w:contextualSpacing/>
        <w:rPr>
          <w:color w:val="000000"/>
        </w:rPr>
      </w:pPr>
    </w:p>
    <w:p w14:paraId="23A865F1" w14:textId="77777777" w:rsidR="006151C0" w:rsidRDefault="006151C0" w:rsidP="00D20EBC">
      <w:pPr>
        <w:shd w:val="clear" w:color="auto" w:fill="FFFFFF"/>
        <w:contextualSpacing/>
        <w:rPr>
          <w:color w:val="000000"/>
        </w:rPr>
      </w:pPr>
    </w:p>
    <w:p w14:paraId="0E5B985C" w14:textId="77777777" w:rsidR="006151C0" w:rsidRDefault="006151C0" w:rsidP="00D20EBC">
      <w:pPr>
        <w:shd w:val="clear" w:color="auto" w:fill="FFFFFF"/>
        <w:contextualSpacing/>
        <w:rPr>
          <w:color w:val="000000"/>
        </w:rPr>
      </w:pPr>
    </w:p>
    <w:p w14:paraId="6AF0B1AC" w14:textId="77777777" w:rsidR="006151C0" w:rsidRDefault="006151C0" w:rsidP="00D20EBC">
      <w:pPr>
        <w:shd w:val="clear" w:color="auto" w:fill="FFFFFF"/>
        <w:contextualSpacing/>
        <w:rPr>
          <w:color w:val="000000"/>
        </w:rPr>
      </w:pPr>
    </w:p>
    <w:p w14:paraId="2EDD12CA" w14:textId="77777777" w:rsidR="006151C0" w:rsidRDefault="006151C0" w:rsidP="00D20EBC">
      <w:pPr>
        <w:shd w:val="clear" w:color="auto" w:fill="FFFFFF"/>
        <w:contextualSpacing/>
        <w:rPr>
          <w:color w:val="000000"/>
        </w:rPr>
      </w:pPr>
    </w:p>
    <w:p w14:paraId="72269A3C" w14:textId="77777777" w:rsidR="006151C0" w:rsidRDefault="006151C0" w:rsidP="00D20EBC">
      <w:pPr>
        <w:shd w:val="clear" w:color="auto" w:fill="FFFFFF"/>
        <w:contextualSpacing/>
        <w:rPr>
          <w:color w:val="000000"/>
        </w:rPr>
      </w:pPr>
    </w:p>
    <w:p w14:paraId="4DF7DB3E" w14:textId="77777777" w:rsidR="006151C0" w:rsidRDefault="006151C0" w:rsidP="00D20EBC">
      <w:pPr>
        <w:shd w:val="clear" w:color="auto" w:fill="FFFFFF"/>
        <w:contextualSpacing/>
        <w:rPr>
          <w:color w:val="000000"/>
        </w:rPr>
      </w:pPr>
    </w:p>
    <w:p w14:paraId="38A2C5A5" w14:textId="77777777" w:rsidR="006151C0" w:rsidRDefault="006151C0" w:rsidP="00D20EBC">
      <w:pPr>
        <w:shd w:val="clear" w:color="auto" w:fill="FFFFFF"/>
        <w:contextualSpacing/>
        <w:rPr>
          <w:color w:val="000000"/>
        </w:rPr>
      </w:pPr>
    </w:p>
    <w:p w14:paraId="578528E6" w14:textId="77777777" w:rsidR="006151C0" w:rsidRDefault="006151C0" w:rsidP="00D20EBC">
      <w:pPr>
        <w:shd w:val="clear" w:color="auto" w:fill="FFFFFF"/>
        <w:contextualSpacing/>
        <w:rPr>
          <w:color w:val="000000"/>
        </w:rPr>
      </w:pPr>
    </w:p>
    <w:p w14:paraId="2A7EF738" w14:textId="77777777" w:rsidR="006151C0" w:rsidRDefault="006151C0" w:rsidP="00D20EBC">
      <w:pPr>
        <w:shd w:val="clear" w:color="auto" w:fill="FFFFFF"/>
        <w:contextualSpacing/>
        <w:rPr>
          <w:color w:val="000000"/>
        </w:rPr>
      </w:pPr>
    </w:p>
    <w:p w14:paraId="63DED5E4" w14:textId="77777777" w:rsidR="006151C0" w:rsidRDefault="006151C0" w:rsidP="00D20EBC">
      <w:pPr>
        <w:shd w:val="clear" w:color="auto" w:fill="FFFFFF"/>
        <w:contextualSpacing/>
        <w:rPr>
          <w:color w:val="000000"/>
        </w:rPr>
      </w:pPr>
    </w:p>
    <w:p w14:paraId="76C06EA8" w14:textId="77777777" w:rsidR="006151C0" w:rsidRDefault="006151C0" w:rsidP="00D20EBC">
      <w:pPr>
        <w:shd w:val="clear" w:color="auto" w:fill="FFFFFF"/>
        <w:contextualSpacing/>
        <w:rPr>
          <w:color w:val="000000"/>
        </w:rPr>
      </w:pPr>
    </w:p>
    <w:p w14:paraId="4F621346" w14:textId="77777777" w:rsidR="006151C0" w:rsidRDefault="006151C0" w:rsidP="00D20EBC">
      <w:pPr>
        <w:shd w:val="clear" w:color="auto" w:fill="FFFFFF"/>
        <w:contextualSpacing/>
        <w:rPr>
          <w:color w:val="000000"/>
        </w:rPr>
      </w:pPr>
    </w:p>
    <w:p w14:paraId="008A422B" w14:textId="77777777" w:rsidR="006151C0" w:rsidRDefault="006151C0" w:rsidP="00D20EBC">
      <w:pPr>
        <w:shd w:val="clear" w:color="auto" w:fill="FFFFFF"/>
        <w:contextualSpacing/>
        <w:rPr>
          <w:color w:val="000000"/>
        </w:rPr>
      </w:pPr>
    </w:p>
    <w:p w14:paraId="53192803" w14:textId="77777777" w:rsidR="006151C0" w:rsidRDefault="006151C0" w:rsidP="00D20EBC">
      <w:pPr>
        <w:shd w:val="clear" w:color="auto" w:fill="FFFFFF"/>
        <w:contextualSpacing/>
        <w:rPr>
          <w:color w:val="000000"/>
        </w:rPr>
      </w:pPr>
    </w:p>
    <w:p w14:paraId="61925CCE" w14:textId="77777777" w:rsidR="006151C0" w:rsidRDefault="006151C0" w:rsidP="00D20EBC">
      <w:pPr>
        <w:shd w:val="clear" w:color="auto" w:fill="FFFFFF"/>
        <w:contextualSpacing/>
        <w:rPr>
          <w:color w:val="000000"/>
        </w:rPr>
      </w:pPr>
    </w:p>
    <w:p w14:paraId="37B85E12" w14:textId="77777777" w:rsidR="00F84F03" w:rsidRDefault="00F84F03">
      <w:pPr>
        <w:pStyle w:val="Heading1"/>
      </w:pPr>
      <w:bookmarkStart w:id="46" w:name="_Toc254894195"/>
      <w:r>
        <w:lastRenderedPageBreak/>
        <w:t>Software Configuration Auditing</w:t>
      </w:r>
      <w:bookmarkEnd w:id="46"/>
    </w:p>
    <w:p w14:paraId="36FDA305" w14:textId="77777777" w:rsidR="00950857" w:rsidRDefault="00950857"/>
    <w:p w14:paraId="3B63BF6C" w14:textId="0A77A887" w:rsidR="00D20EBC" w:rsidRPr="005263A8" w:rsidRDefault="00D20EBC" w:rsidP="00D20EBC">
      <w:r w:rsidRPr="005263A8">
        <w:t>This section explains the two types of auditing that will be taking place.  The importance of auditing is that it provides a mechanism for determining the degree to which the current state of the system is consistent with the late</w:t>
      </w:r>
      <w:r w:rsidR="00AC36D1">
        <w:t>st baseline and documentation [3</w:t>
      </w:r>
      <w:r w:rsidRPr="005263A8">
        <w:t>]. At the same time configuration audits provide greater visibility into the status of a project by evaluating the status of the configuration items. Finally, they also determine the traceability from requirements, and change requests to the implementation by investigating the baselines</w:t>
      </w:r>
      <w:r w:rsidR="00AC36D1">
        <w:t xml:space="preserve"> and changes to the baselines [4</w:t>
      </w:r>
      <w:r w:rsidRPr="005263A8">
        <w:t>]</w:t>
      </w:r>
      <w:r w:rsidR="00AC36D1">
        <w:t>[5</w:t>
      </w:r>
      <w:r>
        <w:t>]</w:t>
      </w:r>
      <w:r w:rsidRPr="005263A8">
        <w:t>.</w:t>
      </w:r>
    </w:p>
    <w:p w14:paraId="7CB36C72" w14:textId="77777777" w:rsidR="00D20EBC" w:rsidRPr="005263A8" w:rsidRDefault="00D20EBC" w:rsidP="00D20EBC"/>
    <w:p w14:paraId="0A5445EE" w14:textId="77777777" w:rsidR="00D20EBC" w:rsidRPr="005263A8" w:rsidRDefault="00D20EBC" w:rsidP="00D20EBC">
      <w:r w:rsidRPr="005263A8">
        <w:t xml:space="preserve">The two types of </w:t>
      </w:r>
      <w:r>
        <w:t>auditing are defined as follows</w:t>
      </w:r>
      <w:r w:rsidRPr="005263A8">
        <w:t>:</w:t>
      </w:r>
    </w:p>
    <w:p w14:paraId="5E0B8052" w14:textId="77777777" w:rsidR="00D20EBC" w:rsidRPr="005263A8" w:rsidRDefault="00D20EBC" w:rsidP="00D20EBC"/>
    <w:p w14:paraId="7A46A0DA" w14:textId="77777777" w:rsidR="00D20EBC" w:rsidRPr="005263A8" w:rsidRDefault="00D20EBC" w:rsidP="0051658A">
      <w:pPr>
        <w:pStyle w:val="NormalWeb"/>
        <w:numPr>
          <w:ilvl w:val="0"/>
          <w:numId w:val="14"/>
        </w:numPr>
        <w:shd w:val="clear" w:color="auto" w:fill="FFFFFF"/>
        <w:spacing w:after="150" w:line="261" w:lineRule="atLeast"/>
        <w:rPr>
          <w:sz w:val="20"/>
          <w:szCs w:val="20"/>
        </w:rPr>
      </w:pPr>
      <w:r w:rsidRPr="005263A8">
        <w:rPr>
          <w:b/>
          <w:sz w:val="20"/>
          <w:szCs w:val="20"/>
        </w:rPr>
        <w:t>Functional Configuration Audit</w:t>
      </w:r>
      <w:r w:rsidRPr="005263A8">
        <w:rPr>
          <w:sz w:val="20"/>
          <w:szCs w:val="20"/>
        </w:rPr>
        <w:t xml:space="preserve"> (FCA), which verifies that a configuration item is in accordance with its software requirements. </w:t>
      </w:r>
    </w:p>
    <w:p w14:paraId="0295CDF3" w14:textId="77777777" w:rsidR="00D20EBC" w:rsidRPr="005263A8" w:rsidRDefault="00D20EBC" w:rsidP="0051658A">
      <w:pPr>
        <w:numPr>
          <w:ilvl w:val="0"/>
          <w:numId w:val="14"/>
        </w:numPr>
        <w:overflowPunct/>
        <w:autoSpaceDE/>
        <w:autoSpaceDN/>
        <w:adjustRightInd/>
      </w:pPr>
      <w:r w:rsidRPr="005263A8">
        <w:rPr>
          <w:b/>
        </w:rPr>
        <w:t>Physical Configuration Audit</w:t>
      </w:r>
      <w:r w:rsidRPr="005263A8">
        <w:t xml:space="preserve"> (PCA), which ensures that items in the baseline are of the right version</w:t>
      </w:r>
      <w:r>
        <w:t>.</w:t>
      </w:r>
    </w:p>
    <w:p w14:paraId="480A9567" w14:textId="77777777" w:rsidR="00D20EBC" w:rsidRPr="005263A8" w:rsidRDefault="00D20EBC" w:rsidP="00D20EBC">
      <w:pPr>
        <w:rPr>
          <w:color w:val="000000"/>
        </w:rPr>
      </w:pPr>
    </w:p>
    <w:p w14:paraId="59127E1D" w14:textId="3F661E1D" w:rsidR="00D20EBC" w:rsidRPr="005263A8" w:rsidRDefault="00D20EBC" w:rsidP="00D20EBC">
      <w:pPr>
        <w:rPr>
          <w:color w:val="000000"/>
        </w:rPr>
      </w:pPr>
      <w:r w:rsidRPr="005263A8">
        <w:rPr>
          <w:color w:val="000000"/>
        </w:rPr>
        <w:t>Each type of auditing procedure will be explained in g</w:t>
      </w:r>
      <w:r w:rsidR="00B10E79">
        <w:rPr>
          <w:color w:val="000000"/>
        </w:rPr>
        <w:t>reater detail in the tables bel</w:t>
      </w:r>
      <w:r w:rsidRPr="005263A8">
        <w:rPr>
          <w:color w:val="000000"/>
        </w:rPr>
        <w:t>ow.</w:t>
      </w:r>
    </w:p>
    <w:p w14:paraId="357D0C62" w14:textId="77777777" w:rsidR="00D20EBC" w:rsidRPr="005263A8" w:rsidRDefault="00D20EBC" w:rsidP="00D20EBC"/>
    <w:p w14:paraId="1950CA05" w14:textId="77777777" w:rsidR="00D20EBC" w:rsidRPr="005263A8" w:rsidRDefault="00D20EBC" w:rsidP="00D20EBC">
      <w:pPr>
        <w:rPr>
          <w:b/>
        </w:rPr>
      </w:pPr>
      <w:r w:rsidRPr="005263A8">
        <w:rPr>
          <w:b/>
        </w:rPr>
        <w:t>Functional Configuration Audit (FCA)</w:t>
      </w:r>
    </w:p>
    <w:p w14:paraId="4B62E10E" w14:textId="75CDF9DF" w:rsidR="00D20EBC" w:rsidRDefault="00D20EBC" w:rsidP="00D20EBC">
      <w:r w:rsidRPr="005263A8">
        <w:t>A FCA i</w:t>
      </w:r>
      <w:r w:rsidR="00345F74">
        <w:t>s performed by</w:t>
      </w:r>
      <w:r w:rsidRPr="005263A8">
        <w:t xml:space="preserve"> a group of three people</w:t>
      </w:r>
      <w:r w:rsidRPr="004F7967">
        <w:t xml:space="preserve"> assigned by the lead of the project, </w:t>
      </w:r>
      <w:r>
        <w:t>which includes the V &amp; V Lead. T</w:t>
      </w:r>
      <w:r w:rsidRPr="004F7967">
        <w:t xml:space="preserve">ypically </w:t>
      </w:r>
      <w:r>
        <w:t>the process is performed no more than 1 day after</w:t>
      </w:r>
      <w:r w:rsidRPr="004F7967">
        <w:t xml:space="preserve"> a new configuration item has been identified and named.  </w:t>
      </w:r>
      <w:r w:rsidRPr="003514E1">
        <w:t xml:space="preserve">The </w:t>
      </w:r>
      <w:r>
        <w:t xml:space="preserve">FCA </w:t>
      </w:r>
      <w:r w:rsidRPr="003514E1">
        <w:t xml:space="preserve">team will look over the configuration item and answer the questions in </w:t>
      </w:r>
      <w:hyperlink w:anchor="table1" w:history="1">
        <w:r w:rsidRPr="00AF50C2">
          <w:rPr>
            <w:rStyle w:val="Hyperlink"/>
          </w:rPr>
          <w:t>Table 1</w:t>
        </w:r>
      </w:hyperlink>
      <w:r>
        <w:t xml:space="preserve"> </w:t>
      </w:r>
      <w:r w:rsidRPr="003514E1">
        <w:t>along with any other question they feel should be addressed in evaluating the item.</w:t>
      </w:r>
      <w:r>
        <w:t xml:space="preserve"> The FCA members will list major issues, and inconsistencies in the Audit Report included in Appendix B. At the same time the members may write comments, questions</w:t>
      </w:r>
      <w:r w:rsidR="00345F74">
        <w:t>,</w:t>
      </w:r>
      <w:r>
        <w:t xml:space="preserve"> and concerns regarding the issues found on the configuration items. As for small issues found, the members will solve the issues immediately as they go through the checklist on </w:t>
      </w:r>
      <w:hyperlink w:anchor="table1" w:history="1">
        <w:r w:rsidRPr="009C1E75">
          <w:rPr>
            <w:rStyle w:val="Hyperlink"/>
          </w:rPr>
          <w:t>Table 1</w:t>
        </w:r>
      </w:hyperlink>
      <w:r>
        <w:t xml:space="preserve">. </w:t>
      </w:r>
    </w:p>
    <w:p w14:paraId="2B60BB9E" w14:textId="77777777" w:rsidR="00D20EBC" w:rsidRDefault="00D20EBC" w:rsidP="00D20EBC"/>
    <w:p w14:paraId="390A5498" w14:textId="77777777" w:rsidR="00D20EBC" w:rsidRDefault="00D20EBC" w:rsidP="00D20EBC">
      <w:pPr>
        <w:jc w:val="center"/>
      </w:pPr>
      <w:bookmarkStart w:id="47" w:name="table1"/>
      <w:r w:rsidRPr="00AF50C2">
        <w:rPr>
          <w:b/>
        </w:rPr>
        <w:t>Table 1</w:t>
      </w:r>
      <w:r>
        <w:t xml:space="preserve"> </w:t>
      </w:r>
      <w:bookmarkEnd w:id="47"/>
      <w:r>
        <w:t>Functional Configuration Audit</w:t>
      </w:r>
    </w:p>
    <w:tbl>
      <w:tblPr>
        <w:tblW w:w="8925" w:type="dxa"/>
        <w:tblCellMar>
          <w:top w:w="15" w:type="dxa"/>
          <w:left w:w="15" w:type="dxa"/>
          <w:bottom w:w="15" w:type="dxa"/>
          <w:right w:w="15" w:type="dxa"/>
        </w:tblCellMar>
        <w:tblLook w:val="04A0" w:firstRow="1" w:lastRow="0" w:firstColumn="1" w:lastColumn="0" w:noHBand="0" w:noVBand="1"/>
      </w:tblPr>
      <w:tblGrid>
        <w:gridCol w:w="2715"/>
        <w:gridCol w:w="6210"/>
      </w:tblGrid>
      <w:tr w:rsidR="00D20EBC" w:rsidRPr="00C4435B" w14:paraId="272F87C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C2DE6" w14:textId="77777777" w:rsidR="00D20EBC" w:rsidRPr="006907D3" w:rsidRDefault="00D20EBC" w:rsidP="00D20EBC">
            <w:pPr>
              <w:spacing w:line="0" w:lineRule="atLeast"/>
              <w:rPr>
                <w:b/>
              </w:rPr>
            </w:pPr>
            <w:r w:rsidRPr="006907D3">
              <w:rPr>
                <w:b/>
                <w:color w:val="000000"/>
              </w:rPr>
              <w:t>Checklist Item</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9B2DC" w14:textId="77777777" w:rsidR="00D20EBC" w:rsidRPr="006907D3" w:rsidRDefault="00D20EBC" w:rsidP="00D20EBC">
            <w:pPr>
              <w:spacing w:line="0" w:lineRule="atLeast"/>
              <w:rPr>
                <w:b/>
              </w:rPr>
            </w:pPr>
            <w:r w:rsidRPr="006907D3">
              <w:rPr>
                <w:b/>
                <w:color w:val="000000"/>
              </w:rPr>
              <w:t xml:space="preserve">          Suggestions for addressing checklist item</w:t>
            </w:r>
          </w:p>
        </w:tc>
      </w:tr>
      <w:tr w:rsidR="00D20EBC" w:rsidRPr="00C4435B" w14:paraId="7F4A68EF"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7A4D1" w14:textId="77777777" w:rsidR="00D20EBC" w:rsidRPr="006907D3" w:rsidRDefault="00D20EBC" w:rsidP="00D20EBC">
            <w:pPr>
              <w:spacing w:line="0" w:lineRule="atLeast"/>
            </w:pPr>
            <w:r w:rsidRPr="006907D3">
              <w:rPr>
                <w:color w:val="000000"/>
              </w:rPr>
              <w:t>List all the behavioral requirements from the SRS that are met.</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FADE7C" w14:textId="77777777" w:rsidR="00D20EBC" w:rsidRPr="006907D3" w:rsidRDefault="00D20EBC" w:rsidP="0051658A">
            <w:pPr>
              <w:numPr>
                <w:ilvl w:val="0"/>
                <w:numId w:val="15"/>
              </w:numPr>
              <w:overflowPunct/>
              <w:autoSpaceDE/>
              <w:autoSpaceDN/>
              <w:adjustRightInd/>
              <w:spacing w:line="0" w:lineRule="atLeast"/>
              <w:textAlignment w:val="auto"/>
              <w:rPr>
                <w:color w:val="000000"/>
              </w:rPr>
            </w:pPr>
            <w:r w:rsidRPr="006907D3">
              <w:rPr>
                <w:color w:val="000000"/>
              </w:rPr>
              <w:t xml:space="preserve">This checklist item specifically asks if there are any requirements from the SRS that </w:t>
            </w:r>
            <w:r w:rsidRPr="006907D3">
              <w:rPr>
                <w:b/>
                <w:bCs/>
                <w:color w:val="000000"/>
              </w:rPr>
              <w:t>have</w:t>
            </w:r>
            <w:r w:rsidRPr="006907D3">
              <w:rPr>
                <w:color w:val="000000"/>
              </w:rPr>
              <w:t xml:space="preserve"> be</w:t>
            </w:r>
            <w:r>
              <w:rPr>
                <w:color w:val="000000"/>
              </w:rPr>
              <w:t>en</w:t>
            </w:r>
            <w:r w:rsidRPr="006907D3">
              <w:rPr>
                <w:color w:val="000000"/>
              </w:rPr>
              <w:t xml:space="preserve"> met </w:t>
            </w:r>
            <w:r>
              <w:rPr>
                <w:color w:val="000000"/>
              </w:rPr>
              <w:t xml:space="preserve">in the configuration items. </w:t>
            </w:r>
          </w:p>
          <w:p w14:paraId="68361ED9" w14:textId="77777777" w:rsidR="00D20EBC" w:rsidRPr="006907D3" w:rsidRDefault="00D20EBC" w:rsidP="00D20EBC">
            <w:pPr>
              <w:spacing w:line="0" w:lineRule="atLeast"/>
              <w:rPr>
                <w:color w:val="000000"/>
              </w:rPr>
            </w:pPr>
          </w:p>
        </w:tc>
      </w:tr>
      <w:tr w:rsidR="00D20EBC" w:rsidRPr="00C4435B" w14:paraId="5DBB957E"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88D90" w14:textId="77777777" w:rsidR="00D20EBC" w:rsidRPr="006907D3" w:rsidRDefault="00D20EBC" w:rsidP="00D20EBC">
            <w:pPr>
              <w:spacing w:line="0" w:lineRule="atLeast"/>
            </w:pPr>
            <w:r w:rsidRPr="006907D3">
              <w:rPr>
                <w:color w:val="000000"/>
              </w:rPr>
              <w:t>List all behavioral requirements from the SRS that are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BA727" w14:textId="77777777" w:rsidR="00D20EBC" w:rsidRPr="006907D3" w:rsidRDefault="00D20EBC" w:rsidP="0051658A">
            <w:pPr>
              <w:numPr>
                <w:ilvl w:val="0"/>
                <w:numId w:val="16"/>
              </w:numPr>
              <w:overflowPunct/>
              <w:autoSpaceDE/>
              <w:autoSpaceDN/>
              <w:adjustRightInd/>
              <w:rPr>
                <w:color w:val="000000"/>
              </w:rPr>
            </w:pPr>
            <w:r w:rsidRPr="006907D3">
              <w:rPr>
                <w:color w:val="000000"/>
              </w:rPr>
              <w:t xml:space="preserve">This checklist item specifically asks if there are any requirements that </w:t>
            </w:r>
            <w:r w:rsidRPr="006907D3">
              <w:rPr>
                <w:b/>
                <w:bCs/>
                <w:color w:val="000000"/>
              </w:rPr>
              <w:t>can</w:t>
            </w:r>
            <w:r w:rsidRPr="006907D3">
              <w:rPr>
                <w:color w:val="000000"/>
              </w:rPr>
              <w:t xml:space="preserve"> be met by referencing this configuration item.</w:t>
            </w:r>
          </w:p>
          <w:p w14:paraId="3E5854D7" w14:textId="77777777" w:rsidR="00D20EBC" w:rsidRPr="006907D3" w:rsidRDefault="00D20EBC" w:rsidP="00D20EBC">
            <w:pPr>
              <w:spacing w:line="0" w:lineRule="atLeast"/>
              <w:rPr>
                <w:color w:val="000000"/>
              </w:rPr>
            </w:pPr>
          </w:p>
        </w:tc>
      </w:tr>
      <w:tr w:rsidR="00D20EBC" w:rsidRPr="00C4435B" w14:paraId="5F49197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2F75E" w14:textId="77777777" w:rsidR="00D20EBC" w:rsidRPr="006907D3" w:rsidRDefault="00D20EBC" w:rsidP="00D20EBC">
            <w:pPr>
              <w:spacing w:line="0" w:lineRule="atLeast"/>
            </w:pPr>
            <w:r w:rsidRPr="006907D3">
              <w:rPr>
                <w:color w:val="000000"/>
              </w:rPr>
              <w:t>List all the non-behavioral requirements from the SRS that are met.</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B87689" w14:textId="77777777" w:rsidR="00D20EBC" w:rsidRPr="006907D3" w:rsidRDefault="00D20EBC" w:rsidP="0051658A">
            <w:pPr>
              <w:numPr>
                <w:ilvl w:val="0"/>
                <w:numId w:val="17"/>
              </w:numPr>
              <w:overflowPunct/>
              <w:autoSpaceDE/>
              <w:autoSpaceDN/>
              <w:adjustRightInd/>
              <w:rPr>
                <w:color w:val="000000"/>
              </w:rPr>
            </w:pPr>
            <w:r w:rsidRPr="006907D3">
              <w:rPr>
                <w:color w:val="000000"/>
              </w:rPr>
              <w:t xml:space="preserve">This checklist item specifically asks if there are any non-behavioral requirements in the SRS that </w:t>
            </w:r>
            <w:r w:rsidRPr="006907D3">
              <w:rPr>
                <w:b/>
                <w:bCs/>
                <w:color w:val="000000"/>
              </w:rPr>
              <w:t>have</w:t>
            </w:r>
            <w:r w:rsidRPr="006907D3">
              <w:rPr>
                <w:color w:val="000000"/>
              </w:rPr>
              <w:t xml:space="preserve"> been met</w:t>
            </w:r>
            <w:r>
              <w:rPr>
                <w:color w:val="000000"/>
              </w:rPr>
              <w:t xml:space="preserve"> in the configuration items. </w:t>
            </w:r>
          </w:p>
          <w:p w14:paraId="12A8581D" w14:textId="77777777" w:rsidR="00D20EBC" w:rsidRPr="006907D3" w:rsidRDefault="00D20EBC" w:rsidP="00D20EBC">
            <w:pPr>
              <w:spacing w:line="0" w:lineRule="atLeast"/>
              <w:rPr>
                <w:color w:val="000000"/>
              </w:rPr>
            </w:pPr>
          </w:p>
        </w:tc>
      </w:tr>
      <w:tr w:rsidR="00D20EBC" w:rsidRPr="00C4435B" w14:paraId="7D1E65A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61D3C7" w14:textId="77777777" w:rsidR="00D20EBC" w:rsidRPr="006907D3" w:rsidRDefault="00D20EBC" w:rsidP="00D20EBC">
            <w:pPr>
              <w:spacing w:line="0" w:lineRule="atLeast"/>
            </w:pPr>
            <w:r w:rsidRPr="006907D3">
              <w:rPr>
                <w:color w:val="000000"/>
              </w:rPr>
              <w:t>List all non-behavioral requirements from the SRS that are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0636F5" w14:textId="77777777" w:rsidR="00D20EBC" w:rsidRPr="006907D3" w:rsidRDefault="00D20EBC" w:rsidP="0051658A">
            <w:pPr>
              <w:numPr>
                <w:ilvl w:val="0"/>
                <w:numId w:val="18"/>
              </w:numPr>
              <w:overflowPunct/>
              <w:autoSpaceDE/>
              <w:autoSpaceDN/>
              <w:adjustRightInd/>
              <w:rPr>
                <w:color w:val="000000"/>
              </w:rPr>
            </w:pPr>
            <w:r w:rsidRPr="006907D3">
              <w:rPr>
                <w:color w:val="000000"/>
              </w:rPr>
              <w:t xml:space="preserve">This checklist item specifically asks if there are any requirements that </w:t>
            </w:r>
            <w:r w:rsidRPr="006907D3">
              <w:rPr>
                <w:b/>
                <w:bCs/>
                <w:color w:val="000000"/>
              </w:rPr>
              <w:t>can</w:t>
            </w:r>
            <w:r w:rsidRPr="006907D3">
              <w:rPr>
                <w:color w:val="000000"/>
              </w:rPr>
              <w:t xml:space="preserve"> be met by referencing this configuration item.</w:t>
            </w:r>
          </w:p>
          <w:p w14:paraId="5F7741A6" w14:textId="77777777" w:rsidR="00D20EBC" w:rsidRPr="006907D3" w:rsidRDefault="00D20EBC" w:rsidP="00D20EBC">
            <w:pPr>
              <w:spacing w:line="0" w:lineRule="atLeast"/>
              <w:rPr>
                <w:color w:val="000000"/>
              </w:rPr>
            </w:pPr>
          </w:p>
        </w:tc>
      </w:tr>
      <w:tr w:rsidR="00D20EBC" w:rsidRPr="00C4435B" w14:paraId="702C8C7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2F9F07" w14:textId="77777777" w:rsidR="00D20EBC" w:rsidRPr="006907D3" w:rsidRDefault="00D20EBC" w:rsidP="00D20EBC">
            <w:pPr>
              <w:spacing w:line="0" w:lineRule="atLeast"/>
              <w:rPr>
                <w:color w:val="000000"/>
              </w:rPr>
            </w:pPr>
            <w:r>
              <w:rPr>
                <w:color w:val="000000"/>
              </w:rPr>
              <w:t xml:space="preserve">Have all change requests been resolved? </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F488B7" w14:textId="77777777" w:rsidR="00D20EBC" w:rsidRPr="00AF50C2" w:rsidRDefault="00D20EBC" w:rsidP="0051658A">
            <w:pPr>
              <w:numPr>
                <w:ilvl w:val="0"/>
                <w:numId w:val="19"/>
              </w:numPr>
              <w:overflowPunct/>
              <w:autoSpaceDE/>
              <w:autoSpaceDN/>
              <w:adjustRightInd/>
              <w:rPr>
                <w:color w:val="000000"/>
              </w:rPr>
            </w:pPr>
            <w:r>
              <w:rPr>
                <w:color w:val="000000"/>
              </w:rPr>
              <w:t>For un-resolved change requests</w:t>
            </w:r>
            <w:r w:rsidRPr="00AF50C2">
              <w:rPr>
                <w:color w:val="000000"/>
              </w:rPr>
              <w:t xml:space="preserve">, the </w:t>
            </w:r>
            <w:r>
              <w:rPr>
                <w:color w:val="000000"/>
              </w:rPr>
              <w:t>change request</w:t>
            </w:r>
            <w:r w:rsidRPr="00AF50C2">
              <w:rPr>
                <w:color w:val="000000"/>
              </w:rPr>
              <w:t xml:space="preserve"> may simply need to be closed, or it may need further testing,</w:t>
            </w:r>
            <w:r>
              <w:rPr>
                <w:color w:val="000000"/>
              </w:rPr>
              <w:t xml:space="preserve"> or deferred to a later baseline.</w:t>
            </w:r>
          </w:p>
          <w:p w14:paraId="0B2D9EAA" w14:textId="77777777" w:rsidR="00D20EBC" w:rsidRPr="006907D3" w:rsidRDefault="00D20EBC" w:rsidP="00D20EBC">
            <w:pPr>
              <w:spacing w:line="0" w:lineRule="atLeast"/>
              <w:rPr>
                <w:color w:val="000000"/>
              </w:rPr>
            </w:pPr>
          </w:p>
        </w:tc>
      </w:tr>
      <w:tr w:rsidR="00D20EBC" w:rsidRPr="00C4435B" w14:paraId="3BDB37DD"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16821B" w14:textId="77777777" w:rsidR="00D20EBC" w:rsidRPr="006907D3" w:rsidRDefault="00D20EBC" w:rsidP="00D20EBC">
            <w:pPr>
              <w:spacing w:line="0" w:lineRule="atLeast"/>
            </w:pPr>
            <w:r w:rsidRPr="006907D3">
              <w:rPr>
                <w:color w:val="000000"/>
              </w:rPr>
              <w:lastRenderedPageBreak/>
              <w:t>Is the Configuration Item complete?</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8A38D4" w14:textId="77777777" w:rsidR="00D20EBC" w:rsidRPr="005263A8" w:rsidRDefault="00D20EBC" w:rsidP="0051658A">
            <w:pPr>
              <w:pStyle w:val="ListParagraph"/>
              <w:numPr>
                <w:ilvl w:val="0"/>
                <w:numId w:val="21"/>
              </w:numPr>
              <w:spacing w:line="0" w:lineRule="atLeast"/>
              <w:rPr>
                <w:rFonts w:ascii="Times New Roman" w:hAnsi="Times New Roman"/>
                <w:color w:val="000000"/>
                <w:sz w:val="20"/>
                <w:szCs w:val="20"/>
              </w:rPr>
            </w:pPr>
            <w:r w:rsidRPr="005263A8">
              <w:rPr>
                <w:rFonts w:ascii="Times New Roman" w:hAnsi="Times New Roman"/>
                <w:color w:val="000000"/>
                <w:sz w:val="20"/>
                <w:szCs w:val="20"/>
              </w:rPr>
              <w:t>Does the item explain everything it is trying to explain, or does it need to be used with another configuration item.  If s</w:t>
            </w:r>
            <w:r>
              <w:rPr>
                <w:rFonts w:ascii="Times New Roman" w:hAnsi="Times New Roman"/>
                <w:color w:val="000000"/>
                <w:sz w:val="20"/>
                <w:szCs w:val="20"/>
              </w:rPr>
              <w:t xml:space="preserve">o, list the configuration items in the Audit Report. </w:t>
            </w:r>
          </w:p>
          <w:p w14:paraId="5BB2C999" w14:textId="728249C7" w:rsidR="00D20EBC" w:rsidRDefault="00D20EBC" w:rsidP="0051658A">
            <w:pPr>
              <w:pStyle w:val="ListParagraph"/>
              <w:numPr>
                <w:ilvl w:val="0"/>
                <w:numId w:val="21"/>
              </w:numPr>
              <w:spacing w:line="0" w:lineRule="atLeast"/>
              <w:rPr>
                <w:rFonts w:ascii="Times New Roman" w:hAnsi="Times New Roman"/>
                <w:color w:val="000000"/>
                <w:sz w:val="20"/>
                <w:szCs w:val="20"/>
              </w:rPr>
            </w:pPr>
            <w:r w:rsidRPr="005263A8">
              <w:rPr>
                <w:rFonts w:ascii="Times New Roman" w:hAnsi="Times New Roman"/>
                <w:color w:val="000000"/>
                <w:sz w:val="20"/>
                <w:szCs w:val="20"/>
              </w:rPr>
              <w:t>Was there anything you felt was missing from the report</w:t>
            </w:r>
            <w:r>
              <w:rPr>
                <w:rFonts w:ascii="Times New Roman" w:hAnsi="Times New Roman"/>
                <w:color w:val="000000"/>
                <w:sz w:val="20"/>
                <w:szCs w:val="20"/>
              </w:rPr>
              <w:t xml:space="preserve">? If so </w:t>
            </w:r>
            <w:r w:rsidR="00541E05">
              <w:rPr>
                <w:rFonts w:ascii="Times New Roman" w:hAnsi="Times New Roman"/>
                <w:color w:val="000000"/>
                <w:sz w:val="20"/>
                <w:szCs w:val="20"/>
              </w:rPr>
              <w:t>list</w:t>
            </w:r>
            <w:r>
              <w:rPr>
                <w:rFonts w:ascii="Times New Roman" w:hAnsi="Times New Roman"/>
                <w:color w:val="000000"/>
                <w:sz w:val="20"/>
                <w:szCs w:val="20"/>
              </w:rPr>
              <w:t xml:space="preserve"> anything missing from the report, in the Audit Report.  </w:t>
            </w:r>
          </w:p>
          <w:p w14:paraId="74ECCF57" w14:textId="77777777" w:rsidR="00D20EBC" w:rsidRPr="005263A8" w:rsidRDefault="00D20EBC" w:rsidP="0051658A">
            <w:pPr>
              <w:pStyle w:val="ListParagraph"/>
              <w:numPr>
                <w:ilvl w:val="0"/>
                <w:numId w:val="21"/>
              </w:numPr>
              <w:spacing w:line="0" w:lineRule="atLeast"/>
              <w:rPr>
                <w:rFonts w:ascii="Times New Roman" w:hAnsi="Times New Roman"/>
                <w:color w:val="000000"/>
                <w:sz w:val="20"/>
                <w:szCs w:val="20"/>
              </w:rPr>
            </w:pPr>
            <w:r>
              <w:rPr>
                <w:rFonts w:ascii="Times New Roman" w:hAnsi="Times New Roman"/>
                <w:color w:val="000000"/>
                <w:sz w:val="20"/>
                <w:szCs w:val="20"/>
              </w:rPr>
              <w:t xml:space="preserve">Were there any inconsistencies regarding the software requirements? If so list inconsistencies in the Audit Report.   </w:t>
            </w:r>
          </w:p>
        </w:tc>
      </w:tr>
      <w:tr w:rsidR="00D20EBC" w:rsidRPr="00C4435B" w14:paraId="6AFD068A"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FAEB7B" w14:textId="77777777" w:rsidR="00D20EBC" w:rsidRPr="006907D3" w:rsidRDefault="00D20EBC" w:rsidP="00D20EBC">
            <w:pPr>
              <w:spacing w:line="0" w:lineRule="atLeast"/>
            </w:pPr>
            <w:r w:rsidRPr="006907D3">
              <w:rPr>
                <w:color w:val="000000"/>
              </w:rPr>
              <w:t>List any questions or concerns.</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28B17D" w14:textId="77777777" w:rsidR="00D20EBC" w:rsidRDefault="00D20EBC" w:rsidP="0051658A">
            <w:pPr>
              <w:numPr>
                <w:ilvl w:val="0"/>
                <w:numId w:val="20"/>
              </w:numPr>
              <w:overflowPunct/>
              <w:autoSpaceDE/>
              <w:autoSpaceDN/>
              <w:adjustRightInd/>
              <w:rPr>
                <w:color w:val="000000"/>
              </w:rPr>
            </w:pPr>
            <w:r w:rsidRPr="005263A8">
              <w:rPr>
                <w:color w:val="000000"/>
              </w:rPr>
              <w:t>List any questions or concerns you may have of the item or the requirements</w:t>
            </w:r>
            <w:r>
              <w:rPr>
                <w:color w:val="000000"/>
              </w:rPr>
              <w:t xml:space="preserve"> in the Audit Report.  </w:t>
            </w:r>
          </w:p>
          <w:p w14:paraId="302DE027" w14:textId="77777777" w:rsidR="00D20EBC" w:rsidRPr="006E092A" w:rsidRDefault="00D20EBC" w:rsidP="0051658A">
            <w:pPr>
              <w:pStyle w:val="ListParagraph"/>
              <w:numPr>
                <w:ilvl w:val="0"/>
                <w:numId w:val="20"/>
              </w:numPr>
              <w:rPr>
                <w:rFonts w:ascii="Times New Roman" w:hAnsi="Times New Roman"/>
                <w:sz w:val="20"/>
                <w:szCs w:val="20"/>
              </w:rPr>
            </w:pPr>
            <w:r w:rsidRPr="006E092A">
              <w:rPr>
                <w:rFonts w:ascii="Times New Roman" w:hAnsi="Times New Roman"/>
                <w:sz w:val="20"/>
                <w:szCs w:val="20"/>
              </w:rPr>
              <w:t>FCA team will identify</w:t>
            </w:r>
            <w:r>
              <w:rPr>
                <w:rFonts w:ascii="Times New Roman" w:hAnsi="Times New Roman"/>
                <w:sz w:val="20"/>
                <w:szCs w:val="20"/>
              </w:rPr>
              <w:t xml:space="preserve"> and list</w:t>
            </w:r>
            <w:r w:rsidRPr="006E092A">
              <w:rPr>
                <w:rFonts w:ascii="Times New Roman" w:hAnsi="Times New Roman"/>
                <w:sz w:val="20"/>
                <w:szCs w:val="20"/>
              </w:rPr>
              <w:t xml:space="preserve"> all issu</w:t>
            </w:r>
            <w:r>
              <w:rPr>
                <w:rFonts w:ascii="Times New Roman" w:hAnsi="Times New Roman"/>
                <w:sz w:val="20"/>
                <w:szCs w:val="20"/>
              </w:rPr>
              <w:t xml:space="preserve">es for which action is required in the </w:t>
            </w:r>
            <w:r>
              <w:rPr>
                <w:rFonts w:ascii="Times New Roman" w:hAnsi="Times New Roman"/>
                <w:color w:val="000000"/>
                <w:sz w:val="20"/>
                <w:szCs w:val="20"/>
              </w:rPr>
              <w:t xml:space="preserve">Audit Report.  </w:t>
            </w:r>
          </w:p>
        </w:tc>
      </w:tr>
      <w:tr w:rsidR="00D20EBC" w:rsidRPr="00C4435B" w14:paraId="40696C60" w14:textId="77777777" w:rsidTr="00D20EBC">
        <w:tc>
          <w:tcPr>
            <w:tcW w:w="27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0DC30" w14:textId="77777777" w:rsidR="00D20EBC" w:rsidRPr="006907D3" w:rsidRDefault="00D20EBC" w:rsidP="00D20EBC">
            <w:pPr>
              <w:spacing w:line="0" w:lineRule="atLeast"/>
              <w:rPr>
                <w:color w:val="000000"/>
              </w:rPr>
            </w:pPr>
            <w:r w:rsidRPr="005263A8">
              <w:rPr>
                <w:color w:val="000000"/>
              </w:rPr>
              <w:t>Were all questions and concerns addressed</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BE13F" w14:textId="77777777" w:rsidR="00D20EBC" w:rsidRDefault="00D20EBC" w:rsidP="0051658A">
            <w:pPr>
              <w:numPr>
                <w:ilvl w:val="0"/>
                <w:numId w:val="20"/>
              </w:numPr>
              <w:overflowPunct/>
              <w:autoSpaceDE/>
              <w:autoSpaceDN/>
              <w:adjustRightInd/>
              <w:rPr>
                <w:color w:val="000000"/>
              </w:rPr>
            </w:pPr>
            <w:r>
              <w:rPr>
                <w:color w:val="000000"/>
              </w:rPr>
              <w:t>Was there a follow up for the audit?</w:t>
            </w:r>
          </w:p>
          <w:p w14:paraId="1A3D167D" w14:textId="724354FF" w:rsidR="00D20EBC" w:rsidRDefault="00DA5D4E" w:rsidP="0051658A">
            <w:pPr>
              <w:numPr>
                <w:ilvl w:val="0"/>
                <w:numId w:val="20"/>
              </w:numPr>
              <w:overflowPunct/>
              <w:autoSpaceDE/>
              <w:autoSpaceDN/>
              <w:adjustRightInd/>
              <w:rPr>
                <w:color w:val="000000"/>
              </w:rPr>
            </w:pPr>
            <w:r>
              <w:rPr>
                <w:color w:val="000000"/>
              </w:rPr>
              <w:t>Did the team members address</w:t>
            </w:r>
            <w:r w:rsidR="00D20EBC">
              <w:rPr>
                <w:color w:val="000000"/>
              </w:rPr>
              <w:t xml:space="preserve"> the issues found in the FCA process? </w:t>
            </w:r>
          </w:p>
          <w:p w14:paraId="349482C4" w14:textId="77777777" w:rsidR="00D20EBC" w:rsidRPr="0046703F" w:rsidRDefault="00D20EBC" w:rsidP="0051658A">
            <w:pPr>
              <w:numPr>
                <w:ilvl w:val="0"/>
                <w:numId w:val="20"/>
              </w:numPr>
              <w:overflowPunct/>
              <w:autoSpaceDE/>
              <w:autoSpaceDN/>
              <w:adjustRightInd/>
              <w:rPr>
                <w:color w:val="000000"/>
              </w:rPr>
            </w:pPr>
            <w:r>
              <w:rPr>
                <w:color w:val="000000"/>
              </w:rPr>
              <w:t xml:space="preserve">Team members must resolve all issues found in the FCA process. </w:t>
            </w:r>
          </w:p>
        </w:tc>
      </w:tr>
    </w:tbl>
    <w:p w14:paraId="276F6A2E" w14:textId="77777777" w:rsidR="00D20EBC" w:rsidRDefault="00D20EBC" w:rsidP="00D20EBC"/>
    <w:p w14:paraId="78492F3D" w14:textId="77777777" w:rsidR="00D20EBC" w:rsidRPr="000509F4" w:rsidRDefault="00D20EBC" w:rsidP="00D20EBC">
      <w:r>
        <w:t>Additionally, in order to ensure all requirements have been met in the implementation, a</w:t>
      </w:r>
      <w:r w:rsidRPr="000509F4">
        <w:t xml:space="preserve"> t</w:t>
      </w:r>
      <w:r>
        <w:t xml:space="preserve">raceability matrix will be used, and </w:t>
      </w:r>
      <w:r w:rsidRPr="000509F4">
        <w:t xml:space="preserve">a copy of the traceability matrix will be added </w:t>
      </w:r>
      <w:r>
        <w:t xml:space="preserve">as an appendix </w:t>
      </w:r>
      <w:r w:rsidRPr="000509F4">
        <w:t>to the SRS</w:t>
      </w:r>
      <w:r>
        <w:t xml:space="preserve">. </w:t>
      </w:r>
      <w:r w:rsidRPr="000509F4">
        <w:t xml:space="preserve">This method will </w:t>
      </w:r>
      <w:r>
        <w:t xml:space="preserve">allow the teams ensure that all requirements are met in the implementation. As well as allow us to review requirements that still need to be implemented. </w:t>
      </w:r>
    </w:p>
    <w:p w14:paraId="2AA630C5" w14:textId="77777777" w:rsidR="00D20EBC" w:rsidRPr="000509F4" w:rsidRDefault="00D20EBC" w:rsidP="00D20EBC"/>
    <w:p w14:paraId="44A9C7EA" w14:textId="79F7CE01" w:rsidR="00D20EBC" w:rsidRPr="000509F4" w:rsidRDefault="00D20EBC" w:rsidP="00D20EBC">
      <w:r>
        <w:t xml:space="preserve">The traceability matrix will be updated a week after new features have been added to the implementation. The V&amp;V Lead will be in charge of managing these updates. The updates will be completed in the </w:t>
      </w:r>
      <w:r w:rsidRPr="000509F4">
        <w:t>traceability matrix using</w:t>
      </w:r>
      <w:r w:rsidR="00345F74">
        <w:t xml:space="preserve"> an</w:t>
      </w:r>
      <w:r w:rsidRPr="000509F4">
        <w:t xml:space="preserve"> Excel Spreadsheet from Microsoft</w:t>
      </w:r>
      <w:r>
        <w:t xml:space="preserve"> as shown in Appendix C. </w:t>
      </w:r>
      <w:r w:rsidRPr="000509F4">
        <w:t>Only the functional requirements that process information are expected to have test cases.</w:t>
      </w:r>
    </w:p>
    <w:p w14:paraId="40672763" w14:textId="77777777" w:rsidR="00D20EBC" w:rsidRDefault="00D20EBC" w:rsidP="00D20EBC"/>
    <w:p w14:paraId="505ED077" w14:textId="77777777" w:rsidR="00D20EBC" w:rsidRDefault="00D20EBC" w:rsidP="00D20EBC">
      <w:pPr>
        <w:rPr>
          <w:b/>
        </w:rPr>
      </w:pPr>
    </w:p>
    <w:p w14:paraId="6070345A" w14:textId="77777777" w:rsidR="00D20EBC" w:rsidRDefault="00D20EBC" w:rsidP="00D20EBC">
      <w:pPr>
        <w:rPr>
          <w:b/>
        </w:rPr>
      </w:pPr>
      <w:r w:rsidRPr="005263A8">
        <w:rPr>
          <w:b/>
        </w:rPr>
        <w:t>Physical Configuration Audit (PCA)</w:t>
      </w:r>
    </w:p>
    <w:p w14:paraId="4B9559B4" w14:textId="766DBFB4" w:rsidR="00D20EBC" w:rsidRPr="007501A5" w:rsidRDefault="00D20EBC" w:rsidP="00D20EBC">
      <w:r w:rsidRPr="005263A8">
        <w:rPr>
          <w:color w:val="000000"/>
        </w:rPr>
        <w:t xml:space="preserve">A </w:t>
      </w:r>
      <w:r>
        <w:rPr>
          <w:color w:val="000000"/>
        </w:rPr>
        <w:t>PCA</w:t>
      </w:r>
      <w:r w:rsidRPr="005263A8">
        <w:rPr>
          <w:color w:val="000000"/>
        </w:rPr>
        <w:t xml:space="preserve"> is</w:t>
      </w:r>
      <w:r w:rsidR="00541E05">
        <w:rPr>
          <w:color w:val="000000"/>
        </w:rPr>
        <w:t xml:space="preserve"> </w:t>
      </w:r>
      <w:r w:rsidR="00541E05" w:rsidRPr="004F7967">
        <w:t>assigned by the lead of the project</w:t>
      </w:r>
      <w:r w:rsidR="00541E05">
        <w:t>. The PCA is</w:t>
      </w:r>
      <w:r w:rsidR="00770762">
        <w:rPr>
          <w:color w:val="000000"/>
        </w:rPr>
        <w:t xml:space="preserve"> performed by</w:t>
      </w:r>
      <w:r w:rsidRPr="005263A8">
        <w:rPr>
          <w:color w:val="000000"/>
        </w:rPr>
        <w:t xml:space="preserve"> a group of two p</w:t>
      </w:r>
      <w:r>
        <w:rPr>
          <w:color w:val="000000"/>
        </w:rPr>
        <w:t>eople</w:t>
      </w:r>
      <w:r w:rsidR="00770762">
        <w:rPr>
          <w:color w:val="000000"/>
        </w:rPr>
        <w:t xml:space="preserve"> who are</w:t>
      </w:r>
      <w:r>
        <w:rPr>
          <w:color w:val="000000"/>
        </w:rPr>
        <w:t xml:space="preserve"> not assigned to do the FCA; this is because it’s important to have all the team members work on different parts of the audit processes. </w:t>
      </w:r>
      <w:r w:rsidRPr="005263A8">
        <w:rPr>
          <w:color w:val="000000"/>
        </w:rPr>
        <w:t>Do</w:t>
      </w:r>
      <w:r>
        <w:rPr>
          <w:color w:val="000000"/>
        </w:rPr>
        <w:t>ing this will also allow the PCA</w:t>
      </w:r>
      <w:r w:rsidRPr="005263A8">
        <w:rPr>
          <w:color w:val="000000"/>
        </w:rPr>
        <w:t xml:space="preserve"> group to be objectiv</w:t>
      </w:r>
      <w:r>
        <w:rPr>
          <w:color w:val="000000"/>
        </w:rPr>
        <w:t>e in their assessment of the FCA</w:t>
      </w:r>
      <w:r w:rsidRPr="005263A8">
        <w:rPr>
          <w:color w:val="000000"/>
        </w:rPr>
        <w:t xml:space="preserve"> process.</w:t>
      </w:r>
      <w:r>
        <w:rPr>
          <w:color w:val="000000"/>
        </w:rPr>
        <w:t xml:space="preserve"> The PCA process </w:t>
      </w:r>
      <w:r w:rsidRPr="004F7967">
        <w:t xml:space="preserve">typically </w:t>
      </w:r>
      <w:r>
        <w:t>takes place no more than 2 days after</w:t>
      </w:r>
      <w:r w:rsidRPr="004F7967">
        <w:t xml:space="preserve"> a new configuration item has been identified and named</w:t>
      </w:r>
      <w:r>
        <w:t xml:space="preserve">. </w:t>
      </w:r>
      <w:r w:rsidRPr="003514E1">
        <w:t xml:space="preserve">The </w:t>
      </w:r>
      <w:r>
        <w:t xml:space="preserve">PCA </w:t>
      </w:r>
      <w:r w:rsidRPr="003514E1">
        <w:t xml:space="preserve">team will look over the configuration item and answer the questions </w:t>
      </w:r>
      <w:r>
        <w:t xml:space="preserve">in </w:t>
      </w:r>
      <w:hyperlink w:anchor="table2" w:history="1">
        <w:r w:rsidRPr="0085796A">
          <w:rPr>
            <w:rStyle w:val="Hyperlink"/>
          </w:rPr>
          <w:t>Table 2</w:t>
        </w:r>
      </w:hyperlink>
      <w:r>
        <w:rPr>
          <w:color w:val="000000"/>
        </w:rPr>
        <w:t xml:space="preserve">, which </w:t>
      </w:r>
      <w:r w:rsidRPr="005263A8">
        <w:rPr>
          <w:color w:val="000000"/>
        </w:rPr>
        <w:t xml:space="preserve">states a </w:t>
      </w:r>
      <w:r>
        <w:rPr>
          <w:color w:val="000000"/>
        </w:rPr>
        <w:t>checklist</w:t>
      </w:r>
      <w:r w:rsidRPr="005263A8">
        <w:rPr>
          <w:color w:val="000000"/>
        </w:rPr>
        <w:t xml:space="preserve"> that should be</w:t>
      </w:r>
      <w:r>
        <w:rPr>
          <w:color w:val="000000"/>
        </w:rPr>
        <w:t xml:space="preserve"> addressed when conducting a PCA</w:t>
      </w:r>
      <w:r w:rsidRPr="005263A8">
        <w:rPr>
          <w:color w:val="000000"/>
        </w:rPr>
        <w:t>.</w:t>
      </w:r>
      <w:r>
        <w:rPr>
          <w:color w:val="000000"/>
        </w:rPr>
        <w:t xml:space="preserve"> </w:t>
      </w:r>
      <w:r>
        <w:t>The PCA members will list major issues, and inconsistencies in the Audit Report included in Appendix B. At the same time the members may write comments, questions</w:t>
      </w:r>
      <w:r w:rsidR="00AD356B">
        <w:t>,</w:t>
      </w:r>
      <w:r>
        <w:t xml:space="preserve"> and concerns regarding the issues found on the configuration items. As for small issues found, the members will solve the issues immediately as they go through the checklist on </w:t>
      </w:r>
      <w:hyperlink w:anchor="table2" w:history="1">
        <w:r w:rsidRPr="004441B3">
          <w:rPr>
            <w:rStyle w:val="Hyperlink"/>
          </w:rPr>
          <w:t>Table 2</w:t>
        </w:r>
      </w:hyperlink>
      <w:r>
        <w:t xml:space="preserve">. </w:t>
      </w:r>
    </w:p>
    <w:p w14:paraId="3B9F35A4" w14:textId="77777777" w:rsidR="00D20EBC" w:rsidRDefault="00D20EBC" w:rsidP="00D20EBC">
      <w:pPr>
        <w:jc w:val="center"/>
      </w:pPr>
      <w:bookmarkStart w:id="48" w:name="table2"/>
    </w:p>
    <w:p w14:paraId="65D9B9F4" w14:textId="77777777" w:rsidR="00D20EBC" w:rsidRDefault="00D20EBC" w:rsidP="00D20EBC">
      <w:pPr>
        <w:jc w:val="center"/>
        <w:rPr>
          <w:b/>
        </w:rPr>
      </w:pPr>
      <w:r w:rsidRPr="00AF50C2">
        <w:rPr>
          <w:b/>
        </w:rPr>
        <w:t xml:space="preserve">Table </w:t>
      </w:r>
      <w:r>
        <w:rPr>
          <w:b/>
        </w:rPr>
        <w:t xml:space="preserve">2 </w:t>
      </w:r>
      <w:bookmarkEnd w:id="48"/>
      <w:r>
        <w:t>Physical Configuration Audit</w:t>
      </w:r>
    </w:p>
    <w:tbl>
      <w:tblPr>
        <w:tblW w:w="0" w:type="auto"/>
        <w:tblCellMar>
          <w:top w:w="15" w:type="dxa"/>
          <w:left w:w="15" w:type="dxa"/>
          <w:bottom w:w="15" w:type="dxa"/>
          <w:right w:w="15" w:type="dxa"/>
        </w:tblCellMar>
        <w:tblLook w:val="04A0" w:firstRow="1" w:lastRow="0" w:firstColumn="1" w:lastColumn="0" w:noHBand="0" w:noVBand="1"/>
      </w:tblPr>
      <w:tblGrid>
        <w:gridCol w:w="2840"/>
        <w:gridCol w:w="6370"/>
      </w:tblGrid>
      <w:tr w:rsidR="00D20EBC" w:rsidRPr="00C4435B" w14:paraId="25CA7AFE"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FBCA0" w14:textId="77777777" w:rsidR="00D20EBC" w:rsidRPr="006907D3" w:rsidRDefault="00D20EBC" w:rsidP="00D20EBC">
            <w:pPr>
              <w:spacing w:line="0" w:lineRule="atLeast"/>
              <w:rPr>
                <w:b/>
              </w:rPr>
            </w:pPr>
            <w:r w:rsidRPr="006907D3">
              <w:rPr>
                <w:b/>
                <w:color w:val="000000"/>
              </w:rPr>
              <w:t xml:space="preserve">Checklist </w:t>
            </w:r>
            <w:r>
              <w:rPr>
                <w:b/>
                <w:color w:val="000000"/>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4310D" w14:textId="77777777" w:rsidR="00D20EBC" w:rsidRPr="006907D3" w:rsidRDefault="00D20EBC" w:rsidP="00D20EBC">
            <w:pPr>
              <w:spacing w:line="0" w:lineRule="atLeast"/>
              <w:rPr>
                <w:b/>
              </w:rPr>
            </w:pPr>
            <w:r w:rsidRPr="006907D3">
              <w:rPr>
                <w:b/>
                <w:color w:val="000000"/>
              </w:rPr>
              <w:t xml:space="preserve">          Suggestions for addressing checklist item</w:t>
            </w:r>
          </w:p>
        </w:tc>
      </w:tr>
      <w:tr w:rsidR="00D20EBC" w:rsidRPr="00C4435B" w14:paraId="2F973D91"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DD2FBF" w14:textId="77777777" w:rsidR="00D20EBC" w:rsidRPr="005263A8" w:rsidRDefault="00D20EBC" w:rsidP="00D20EBC">
            <w:pPr>
              <w:spacing w:line="0" w:lineRule="atLeast"/>
            </w:pPr>
            <w:r>
              <w:rPr>
                <w:color w:val="000000"/>
              </w:rPr>
              <w:t xml:space="preserve">All configuration items have been updated to the correct version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DAB8C" w14:textId="77777777" w:rsidR="00D20EBC" w:rsidRDefault="00D20EBC" w:rsidP="0051658A">
            <w:pPr>
              <w:numPr>
                <w:ilvl w:val="0"/>
                <w:numId w:val="22"/>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is named accordingly to the </w:t>
            </w:r>
            <w:r w:rsidRPr="0046703F">
              <w:rPr>
                <w:b/>
                <w:color w:val="000000"/>
              </w:rPr>
              <w:t>correct</w:t>
            </w:r>
            <w:r>
              <w:rPr>
                <w:color w:val="000000"/>
              </w:rPr>
              <w:t xml:space="preserve"> version as specified in the software configuration identification. </w:t>
            </w:r>
          </w:p>
          <w:p w14:paraId="6B2AE8AE" w14:textId="77777777" w:rsidR="00D20EBC" w:rsidRDefault="00D20EBC" w:rsidP="0051658A">
            <w:pPr>
              <w:numPr>
                <w:ilvl w:val="0"/>
                <w:numId w:val="22"/>
              </w:numPr>
              <w:overflowPunct/>
              <w:autoSpaceDE/>
              <w:autoSpaceDN/>
              <w:adjustRightInd/>
              <w:spacing w:line="0" w:lineRule="atLeast"/>
              <w:rPr>
                <w:color w:val="000000"/>
              </w:rPr>
            </w:pPr>
            <w:r w:rsidRPr="0046703F">
              <w:rPr>
                <w:b/>
                <w:color w:val="000000"/>
              </w:rPr>
              <w:t>Example</w:t>
            </w:r>
            <w:r>
              <w:rPr>
                <w:color w:val="000000"/>
              </w:rPr>
              <w:t xml:space="preserve">: the SCM report has been updated to the correct version, after major changes made by the analyst. </w:t>
            </w:r>
          </w:p>
          <w:p w14:paraId="682D5EB5" w14:textId="77777777" w:rsidR="00D20EBC" w:rsidRPr="009C1E75" w:rsidRDefault="00D20EBC" w:rsidP="0051658A">
            <w:pPr>
              <w:numPr>
                <w:ilvl w:val="0"/>
                <w:numId w:val="22"/>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C4435B" w14:paraId="18905F4D"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1A829" w14:textId="6BE31DCC" w:rsidR="00D20EBC" w:rsidRPr="005263A8" w:rsidRDefault="00D20EBC" w:rsidP="00541E05">
            <w:pPr>
              <w:spacing w:line="0" w:lineRule="atLeast"/>
            </w:pPr>
            <w:r>
              <w:rPr>
                <w:color w:val="000000"/>
              </w:rPr>
              <w:t>All configuration items named correctly according to the naming convention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D077C" w14:textId="6B6062A9" w:rsidR="00D20EBC" w:rsidRPr="006907D3" w:rsidRDefault="00D20EBC" w:rsidP="0051658A">
            <w:pPr>
              <w:numPr>
                <w:ilvl w:val="0"/>
                <w:numId w:val="23"/>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w:t>
            </w:r>
            <w:r w:rsidR="00DA5D4E">
              <w:rPr>
                <w:color w:val="000000"/>
              </w:rPr>
              <w:t xml:space="preserve">is </w:t>
            </w:r>
            <w:r w:rsidRPr="0046703F">
              <w:rPr>
                <w:b/>
                <w:color w:val="000000"/>
              </w:rPr>
              <w:t>named correctly</w:t>
            </w:r>
            <w:r>
              <w:rPr>
                <w:color w:val="000000"/>
              </w:rPr>
              <w:t xml:space="preserve"> according </w:t>
            </w:r>
            <w:r w:rsidR="00AD356B">
              <w:rPr>
                <w:color w:val="000000"/>
              </w:rPr>
              <w:t xml:space="preserve">to </w:t>
            </w:r>
            <w:r>
              <w:rPr>
                <w:color w:val="000000"/>
              </w:rPr>
              <w:t>the naming convention.</w:t>
            </w:r>
          </w:p>
          <w:p w14:paraId="2654EAAD" w14:textId="77777777" w:rsidR="00D20EBC" w:rsidRDefault="00D20EBC" w:rsidP="0051658A">
            <w:pPr>
              <w:numPr>
                <w:ilvl w:val="0"/>
                <w:numId w:val="23"/>
              </w:numPr>
              <w:overflowPunct/>
              <w:autoSpaceDE/>
              <w:autoSpaceDN/>
              <w:adjustRightInd/>
              <w:spacing w:line="0" w:lineRule="atLeast"/>
              <w:rPr>
                <w:color w:val="000000"/>
              </w:rPr>
            </w:pPr>
            <w:r w:rsidRPr="0046703F">
              <w:rPr>
                <w:b/>
                <w:color w:val="000000"/>
              </w:rPr>
              <w:t>Example</w:t>
            </w:r>
            <w:r>
              <w:rPr>
                <w:color w:val="000000"/>
              </w:rPr>
              <w:t xml:space="preserve">: Documents use the following format: </w:t>
            </w:r>
            <w:r w:rsidRPr="0046703F">
              <w:rPr>
                <w:i/>
                <w:color w:val="000000"/>
              </w:rPr>
              <w:lastRenderedPageBreak/>
              <w:t>documentTitle_leadPosition</w:t>
            </w:r>
            <w:r w:rsidRPr="0046703F">
              <w:rPr>
                <w:color w:val="000000"/>
              </w:rPr>
              <w:t xml:space="preserve"> </w:t>
            </w:r>
          </w:p>
          <w:p w14:paraId="22BBC564" w14:textId="77777777" w:rsidR="00D20EBC" w:rsidRPr="009C1E75" w:rsidRDefault="00D20EBC" w:rsidP="0051658A">
            <w:pPr>
              <w:numPr>
                <w:ilvl w:val="0"/>
                <w:numId w:val="23"/>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C4435B" w14:paraId="7F179AA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4DBDF" w14:textId="74EE0FDA" w:rsidR="00D20EBC" w:rsidRPr="005263A8" w:rsidRDefault="00D20EBC" w:rsidP="00541E05">
            <w:pPr>
              <w:spacing w:line="0" w:lineRule="atLeast"/>
            </w:pPr>
            <w:r>
              <w:rPr>
                <w:color w:val="000000"/>
              </w:rPr>
              <w:lastRenderedPageBreak/>
              <w:t xml:space="preserve">All configuration items properly placed in the correct physical location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93DE1D" w14:textId="77777777" w:rsidR="00D20EBC" w:rsidRDefault="00D20EBC" w:rsidP="0051658A">
            <w:pPr>
              <w:numPr>
                <w:ilvl w:val="0"/>
                <w:numId w:val="24"/>
              </w:numPr>
              <w:overflowPunct/>
              <w:autoSpaceDE/>
              <w:autoSpaceDN/>
              <w:adjustRightInd/>
              <w:spacing w:line="0" w:lineRule="atLeast"/>
              <w:textAlignment w:val="auto"/>
              <w:rPr>
                <w:color w:val="000000"/>
              </w:rPr>
            </w:pPr>
            <w:r w:rsidRPr="006907D3">
              <w:rPr>
                <w:color w:val="000000"/>
              </w:rPr>
              <w:t xml:space="preserve">This checklist item specifically asks </w:t>
            </w:r>
            <w:r>
              <w:rPr>
                <w:color w:val="000000"/>
              </w:rPr>
              <w:t xml:space="preserve">if each configuration item </w:t>
            </w:r>
            <w:r>
              <w:rPr>
                <w:b/>
                <w:color w:val="000000"/>
              </w:rPr>
              <w:t xml:space="preserve">has been placed </w:t>
            </w:r>
            <w:r>
              <w:rPr>
                <w:color w:val="000000"/>
              </w:rPr>
              <w:t xml:space="preserve">in the correct physical location in the repository. </w:t>
            </w:r>
          </w:p>
          <w:p w14:paraId="53BCF226" w14:textId="77777777" w:rsidR="00D20EBC" w:rsidRDefault="00D20EBC" w:rsidP="0051658A">
            <w:pPr>
              <w:numPr>
                <w:ilvl w:val="0"/>
                <w:numId w:val="24"/>
              </w:numPr>
              <w:overflowPunct/>
              <w:autoSpaceDE/>
              <w:autoSpaceDN/>
              <w:adjustRightInd/>
              <w:spacing w:line="0" w:lineRule="atLeast"/>
              <w:textAlignment w:val="auto"/>
              <w:rPr>
                <w:color w:val="000000"/>
              </w:rPr>
            </w:pPr>
            <w:r>
              <w:rPr>
                <w:b/>
                <w:color w:val="000000"/>
              </w:rPr>
              <w:t xml:space="preserve">Example: </w:t>
            </w:r>
            <w:r>
              <w:rPr>
                <w:color w:val="000000"/>
              </w:rPr>
              <w:t xml:space="preserve">all document configuration items are only placed in the documents, not with source code. </w:t>
            </w:r>
          </w:p>
          <w:p w14:paraId="12A28010" w14:textId="77777777" w:rsidR="00D20EBC" w:rsidRPr="009C1E75" w:rsidRDefault="00D20EBC" w:rsidP="0051658A">
            <w:pPr>
              <w:numPr>
                <w:ilvl w:val="0"/>
                <w:numId w:val="24"/>
              </w:numPr>
              <w:overflowPunct/>
              <w:autoSpaceDE/>
              <w:autoSpaceDN/>
              <w:adjustRightInd/>
              <w:spacing w:line="0" w:lineRule="atLeast"/>
              <w:textAlignment w:val="auto"/>
              <w:rPr>
                <w:color w:val="000000"/>
              </w:rPr>
            </w:pPr>
            <w:r>
              <w:rPr>
                <w:color w:val="000000"/>
              </w:rPr>
              <w:t xml:space="preserve">List any inconsistencies in the Audit Report.  </w:t>
            </w:r>
          </w:p>
        </w:tc>
      </w:tr>
      <w:tr w:rsidR="00D20EBC" w:rsidRPr="005263A8" w14:paraId="16D45EC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43B3A" w14:textId="77777777" w:rsidR="00D20EBC" w:rsidRPr="000509F4" w:rsidRDefault="00D20EBC" w:rsidP="00D20EBC">
            <w:pPr>
              <w:spacing w:line="0" w:lineRule="atLeast"/>
              <w:rPr>
                <w:color w:val="000000"/>
              </w:rPr>
            </w:pPr>
            <w:r w:rsidRPr="006907D3">
              <w:rPr>
                <w:color w:val="000000"/>
              </w:rPr>
              <w:t>List any questions or concerns.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FC03" w14:textId="77777777" w:rsidR="00D20EBC" w:rsidRDefault="00D20EBC" w:rsidP="0051658A">
            <w:pPr>
              <w:numPr>
                <w:ilvl w:val="0"/>
                <w:numId w:val="20"/>
              </w:numPr>
              <w:overflowPunct/>
              <w:autoSpaceDE/>
              <w:autoSpaceDN/>
              <w:adjustRightInd/>
              <w:rPr>
                <w:color w:val="000000"/>
              </w:rPr>
            </w:pPr>
            <w:r w:rsidRPr="005263A8">
              <w:rPr>
                <w:color w:val="000000"/>
              </w:rPr>
              <w:t>List any questions or concerns you may have of the item or the requirements</w:t>
            </w:r>
            <w:r>
              <w:rPr>
                <w:color w:val="000000"/>
              </w:rPr>
              <w:t xml:space="preserve"> in the Audit Report</w:t>
            </w:r>
            <w:r w:rsidRPr="005263A8">
              <w:rPr>
                <w:color w:val="000000"/>
              </w:rPr>
              <w:t>.</w:t>
            </w:r>
          </w:p>
          <w:p w14:paraId="4CC0ADB2" w14:textId="77777777" w:rsidR="00D20EBC" w:rsidRPr="005263A8" w:rsidRDefault="00D20EBC" w:rsidP="0051658A">
            <w:pPr>
              <w:numPr>
                <w:ilvl w:val="0"/>
                <w:numId w:val="20"/>
              </w:numPr>
              <w:overflowPunct/>
              <w:autoSpaceDE/>
              <w:autoSpaceDN/>
              <w:adjustRightInd/>
              <w:rPr>
                <w:color w:val="000000"/>
              </w:rPr>
            </w:pPr>
            <w:r w:rsidRPr="006E092A">
              <w:t>FCA team will identify</w:t>
            </w:r>
            <w:r>
              <w:t xml:space="preserve"> and list</w:t>
            </w:r>
            <w:r w:rsidRPr="006E092A">
              <w:t xml:space="preserve"> all issues for which action is required</w:t>
            </w:r>
            <w:r>
              <w:t xml:space="preserve"> in the Audit Report</w:t>
            </w:r>
            <w:r w:rsidRPr="006E092A">
              <w:t>.</w:t>
            </w:r>
          </w:p>
        </w:tc>
      </w:tr>
      <w:tr w:rsidR="00D20EBC" w:rsidRPr="0046703F" w14:paraId="3B10E842" w14:textId="77777777" w:rsidTr="00D20E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3EAD3" w14:textId="77777777" w:rsidR="00D20EBC" w:rsidRPr="006907D3" w:rsidRDefault="00D20EBC" w:rsidP="00D20EBC">
            <w:pPr>
              <w:spacing w:line="0" w:lineRule="atLeast"/>
              <w:rPr>
                <w:color w:val="000000"/>
              </w:rPr>
            </w:pPr>
            <w:r w:rsidRPr="005263A8">
              <w:rPr>
                <w:color w:val="000000"/>
              </w:rPr>
              <w:t>Were all questions and concerns addressed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4A342" w14:textId="77777777" w:rsidR="00D20EBC" w:rsidRDefault="00D20EBC" w:rsidP="0051658A">
            <w:pPr>
              <w:numPr>
                <w:ilvl w:val="0"/>
                <w:numId w:val="20"/>
              </w:numPr>
              <w:overflowPunct/>
              <w:autoSpaceDE/>
              <w:autoSpaceDN/>
              <w:adjustRightInd/>
              <w:rPr>
                <w:color w:val="000000"/>
              </w:rPr>
            </w:pPr>
            <w:r>
              <w:rPr>
                <w:color w:val="000000"/>
              </w:rPr>
              <w:t>Was there a follow up for the audit?</w:t>
            </w:r>
          </w:p>
          <w:p w14:paraId="5547BF2A" w14:textId="77777777" w:rsidR="00D20EBC" w:rsidRDefault="00D20EBC" w:rsidP="0051658A">
            <w:pPr>
              <w:numPr>
                <w:ilvl w:val="0"/>
                <w:numId w:val="20"/>
              </w:numPr>
              <w:overflowPunct/>
              <w:autoSpaceDE/>
              <w:autoSpaceDN/>
              <w:adjustRightInd/>
              <w:rPr>
                <w:color w:val="000000"/>
              </w:rPr>
            </w:pPr>
            <w:r>
              <w:rPr>
                <w:color w:val="000000"/>
              </w:rPr>
              <w:t xml:space="preserve">Were issues resolved? </w:t>
            </w:r>
          </w:p>
          <w:p w14:paraId="3C7DA432" w14:textId="77777777" w:rsidR="00D20EBC" w:rsidRPr="0046703F" w:rsidRDefault="00D20EBC" w:rsidP="0051658A">
            <w:pPr>
              <w:numPr>
                <w:ilvl w:val="0"/>
                <w:numId w:val="20"/>
              </w:numPr>
              <w:overflowPunct/>
              <w:autoSpaceDE/>
              <w:autoSpaceDN/>
              <w:adjustRightInd/>
              <w:rPr>
                <w:color w:val="000000"/>
              </w:rPr>
            </w:pPr>
            <w:r>
              <w:rPr>
                <w:color w:val="000000"/>
              </w:rPr>
              <w:t xml:space="preserve">Team members must resolve all issues found in the PCA process. </w:t>
            </w:r>
          </w:p>
        </w:tc>
      </w:tr>
    </w:tbl>
    <w:p w14:paraId="12AAFA81" w14:textId="77777777" w:rsidR="00D93C09" w:rsidRDefault="00D93C09"/>
    <w:p w14:paraId="46FF42CC" w14:textId="77777777" w:rsidR="006151C0" w:rsidRDefault="006151C0"/>
    <w:p w14:paraId="49B25E88" w14:textId="77777777" w:rsidR="006151C0" w:rsidRDefault="006151C0"/>
    <w:p w14:paraId="5AE159C0" w14:textId="77777777" w:rsidR="006151C0" w:rsidRDefault="006151C0"/>
    <w:p w14:paraId="123D0C7F" w14:textId="77777777" w:rsidR="006151C0" w:rsidRDefault="006151C0"/>
    <w:p w14:paraId="4B150D46" w14:textId="77777777" w:rsidR="006151C0" w:rsidRDefault="006151C0"/>
    <w:p w14:paraId="01AB058F" w14:textId="77777777" w:rsidR="006151C0" w:rsidRDefault="006151C0"/>
    <w:p w14:paraId="1900EB3C" w14:textId="77777777" w:rsidR="006151C0" w:rsidRDefault="006151C0"/>
    <w:p w14:paraId="534D1DB0" w14:textId="77777777" w:rsidR="006151C0" w:rsidRDefault="006151C0"/>
    <w:p w14:paraId="5078BEF4" w14:textId="77777777" w:rsidR="006151C0" w:rsidRDefault="006151C0"/>
    <w:p w14:paraId="43428490" w14:textId="77777777" w:rsidR="006151C0" w:rsidRDefault="006151C0"/>
    <w:p w14:paraId="69E44DB2" w14:textId="77777777" w:rsidR="006151C0" w:rsidRDefault="006151C0"/>
    <w:p w14:paraId="76858725" w14:textId="77777777" w:rsidR="006151C0" w:rsidRDefault="006151C0"/>
    <w:p w14:paraId="7B9E7C57" w14:textId="77777777" w:rsidR="006151C0" w:rsidRDefault="006151C0"/>
    <w:p w14:paraId="0A151703" w14:textId="77777777" w:rsidR="006151C0" w:rsidRDefault="006151C0"/>
    <w:p w14:paraId="662075E0" w14:textId="77777777" w:rsidR="006151C0" w:rsidRDefault="006151C0"/>
    <w:p w14:paraId="0656FD87" w14:textId="77777777" w:rsidR="006151C0" w:rsidRDefault="006151C0"/>
    <w:p w14:paraId="5248CDC7" w14:textId="77777777" w:rsidR="006151C0" w:rsidRDefault="006151C0"/>
    <w:p w14:paraId="4E0B2BCD" w14:textId="77777777" w:rsidR="006151C0" w:rsidRDefault="006151C0"/>
    <w:p w14:paraId="1D9C2F84" w14:textId="77777777" w:rsidR="006151C0" w:rsidRDefault="006151C0"/>
    <w:p w14:paraId="0BD79ED7" w14:textId="77777777" w:rsidR="006151C0" w:rsidRDefault="006151C0"/>
    <w:p w14:paraId="69F5674F" w14:textId="77777777" w:rsidR="006151C0" w:rsidRDefault="006151C0"/>
    <w:p w14:paraId="06892D4D" w14:textId="77777777" w:rsidR="006151C0" w:rsidRDefault="006151C0"/>
    <w:p w14:paraId="579B9027" w14:textId="77777777" w:rsidR="006151C0" w:rsidRDefault="006151C0"/>
    <w:p w14:paraId="05F61651" w14:textId="77777777" w:rsidR="006151C0" w:rsidRDefault="006151C0"/>
    <w:p w14:paraId="4CC2D55A" w14:textId="77777777" w:rsidR="006151C0" w:rsidRDefault="006151C0"/>
    <w:p w14:paraId="697FB2D0" w14:textId="77777777" w:rsidR="006151C0" w:rsidRDefault="006151C0"/>
    <w:p w14:paraId="62FBBC96" w14:textId="77777777" w:rsidR="006151C0" w:rsidRDefault="006151C0"/>
    <w:p w14:paraId="6E7EBD53" w14:textId="77777777" w:rsidR="006151C0" w:rsidRDefault="006151C0"/>
    <w:p w14:paraId="0F321C81" w14:textId="77777777" w:rsidR="006151C0" w:rsidRDefault="006151C0"/>
    <w:p w14:paraId="107C4460" w14:textId="77777777" w:rsidR="006151C0" w:rsidRDefault="006151C0"/>
    <w:p w14:paraId="0A57E39B" w14:textId="77777777" w:rsidR="006151C0" w:rsidRDefault="006151C0"/>
    <w:p w14:paraId="68C364C8" w14:textId="77777777" w:rsidR="006151C0" w:rsidRDefault="006151C0"/>
    <w:p w14:paraId="2AFE44B1" w14:textId="77777777" w:rsidR="006151C0" w:rsidRDefault="006151C0"/>
    <w:p w14:paraId="4458E820" w14:textId="77777777" w:rsidR="00F473A2" w:rsidRDefault="00F473A2" w:rsidP="00F473A2">
      <w:pPr>
        <w:pStyle w:val="Heading1"/>
      </w:pPr>
      <w:bookmarkStart w:id="49" w:name="_Toc254894196"/>
      <w:r>
        <w:lastRenderedPageBreak/>
        <w:t>Appendix A</w:t>
      </w:r>
      <w:bookmarkEnd w:id="49"/>
    </w:p>
    <w:p w14:paraId="21CDF57C" w14:textId="77777777" w:rsidR="00D93C09" w:rsidRDefault="00D93C09"/>
    <w:p w14:paraId="754F5210" w14:textId="77777777" w:rsidR="0048190C" w:rsidRDefault="0048190C"/>
    <w:p w14:paraId="7F0C1C9B" w14:textId="77777777" w:rsidR="00F473A2" w:rsidRPr="00942189" w:rsidRDefault="00F473A2" w:rsidP="00F473A2">
      <w:pPr>
        <w:shd w:val="clear" w:color="auto" w:fill="FFFFFF"/>
        <w:jc w:val="center"/>
        <w:rPr>
          <w:b/>
          <w:color w:val="000000"/>
          <w:sz w:val="24"/>
          <w:szCs w:val="24"/>
        </w:rPr>
      </w:pPr>
      <w:r w:rsidRPr="00942189">
        <w:rPr>
          <w:b/>
          <w:color w:val="000000"/>
          <w:sz w:val="24"/>
          <w:szCs w:val="24"/>
        </w:rPr>
        <w:t>Leaf Development Team</w:t>
      </w:r>
    </w:p>
    <w:p w14:paraId="0EB25CA0" w14:textId="77777777" w:rsidR="00F473A2" w:rsidRPr="00942189" w:rsidRDefault="00F473A2" w:rsidP="00F473A2">
      <w:pPr>
        <w:shd w:val="clear" w:color="auto" w:fill="FFFFFF"/>
        <w:jc w:val="center"/>
        <w:rPr>
          <w:b/>
          <w:color w:val="000000"/>
          <w:sz w:val="24"/>
          <w:szCs w:val="24"/>
        </w:rPr>
      </w:pPr>
      <w:r w:rsidRPr="00942189">
        <w:rPr>
          <w:b/>
          <w:color w:val="000000"/>
          <w:sz w:val="24"/>
          <w:szCs w:val="24"/>
        </w:rPr>
        <w:t>Request Change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95"/>
      </w:tblGrid>
      <w:tr w:rsidR="00F473A2" w:rsidRPr="00942189" w14:paraId="5CA5A36F" w14:textId="77777777" w:rsidTr="00F473A2">
        <w:tc>
          <w:tcPr>
            <w:tcW w:w="2660" w:type="dxa"/>
            <w:shd w:val="clear" w:color="auto" w:fill="auto"/>
          </w:tcPr>
          <w:p w14:paraId="6B981268"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Requester Name:</w:t>
            </w:r>
          </w:p>
        </w:tc>
        <w:tc>
          <w:tcPr>
            <w:tcW w:w="6840" w:type="dxa"/>
            <w:shd w:val="clear" w:color="auto" w:fill="auto"/>
          </w:tcPr>
          <w:p w14:paraId="44070708" w14:textId="77777777" w:rsidR="00F473A2" w:rsidRPr="00942189" w:rsidRDefault="00F473A2" w:rsidP="00F473A2">
            <w:pPr>
              <w:tabs>
                <w:tab w:val="center" w:pos="4320"/>
                <w:tab w:val="right" w:pos="8640"/>
              </w:tabs>
              <w:rPr>
                <w:b/>
                <w:color w:val="000000"/>
              </w:rPr>
            </w:pPr>
          </w:p>
        </w:tc>
      </w:tr>
      <w:tr w:rsidR="00F473A2" w:rsidRPr="00942189" w14:paraId="0CE449F7" w14:textId="77777777" w:rsidTr="00F473A2">
        <w:tc>
          <w:tcPr>
            <w:tcW w:w="2660" w:type="dxa"/>
            <w:shd w:val="clear" w:color="auto" w:fill="auto"/>
          </w:tcPr>
          <w:p w14:paraId="597BB7E2"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Date:</w:t>
            </w:r>
          </w:p>
        </w:tc>
        <w:tc>
          <w:tcPr>
            <w:tcW w:w="6840" w:type="dxa"/>
            <w:shd w:val="clear" w:color="auto" w:fill="auto"/>
          </w:tcPr>
          <w:p w14:paraId="7A4A3BC7" w14:textId="77777777" w:rsidR="00F473A2" w:rsidRPr="00942189" w:rsidRDefault="00F473A2" w:rsidP="00F473A2">
            <w:pPr>
              <w:tabs>
                <w:tab w:val="center" w:pos="4320"/>
                <w:tab w:val="right" w:pos="8640"/>
              </w:tabs>
              <w:rPr>
                <w:b/>
                <w:color w:val="000000"/>
              </w:rPr>
            </w:pPr>
          </w:p>
        </w:tc>
      </w:tr>
      <w:tr w:rsidR="00F473A2" w:rsidRPr="00942189" w14:paraId="4E2A21FE" w14:textId="77777777" w:rsidTr="00F473A2">
        <w:trPr>
          <w:trHeight w:val="70"/>
        </w:trPr>
        <w:tc>
          <w:tcPr>
            <w:tcW w:w="2660" w:type="dxa"/>
            <w:shd w:val="clear" w:color="auto" w:fill="auto"/>
          </w:tcPr>
          <w:p w14:paraId="2CF64832" w14:textId="77777777" w:rsidR="00F473A2" w:rsidRPr="00942189" w:rsidRDefault="00F473A2" w:rsidP="00F473A2">
            <w:pPr>
              <w:shd w:val="clear" w:color="auto" w:fill="FFFFFF"/>
              <w:tabs>
                <w:tab w:val="center" w:pos="4320"/>
                <w:tab w:val="right" w:pos="8640"/>
              </w:tabs>
              <w:rPr>
                <w:b/>
                <w:color w:val="000000"/>
              </w:rPr>
            </w:pPr>
          </w:p>
        </w:tc>
        <w:tc>
          <w:tcPr>
            <w:tcW w:w="6840" w:type="dxa"/>
            <w:shd w:val="clear" w:color="auto" w:fill="auto"/>
          </w:tcPr>
          <w:p w14:paraId="7F3C7A3B" w14:textId="77777777" w:rsidR="00F473A2" w:rsidRPr="00942189" w:rsidRDefault="00F473A2" w:rsidP="00F473A2">
            <w:pPr>
              <w:tabs>
                <w:tab w:val="center" w:pos="4320"/>
                <w:tab w:val="right" w:pos="8640"/>
              </w:tabs>
              <w:rPr>
                <w:b/>
                <w:color w:val="000000"/>
              </w:rPr>
            </w:pPr>
          </w:p>
        </w:tc>
      </w:tr>
      <w:tr w:rsidR="00F473A2" w:rsidRPr="00942189" w14:paraId="60BED8FE" w14:textId="77777777" w:rsidTr="00F473A2">
        <w:tc>
          <w:tcPr>
            <w:tcW w:w="2660" w:type="dxa"/>
            <w:shd w:val="clear" w:color="auto" w:fill="auto"/>
          </w:tcPr>
          <w:p w14:paraId="4166F127"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Code/Document name:</w:t>
            </w:r>
          </w:p>
        </w:tc>
        <w:tc>
          <w:tcPr>
            <w:tcW w:w="6840" w:type="dxa"/>
            <w:shd w:val="clear" w:color="auto" w:fill="auto"/>
          </w:tcPr>
          <w:p w14:paraId="253E43E1" w14:textId="77777777" w:rsidR="00F473A2" w:rsidRPr="00942189" w:rsidRDefault="00F473A2" w:rsidP="00F473A2">
            <w:pPr>
              <w:tabs>
                <w:tab w:val="center" w:pos="4320"/>
                <w:tab w:val="right" w:pos="8640"/>
              </w:tabs>
              <w:rPr>
                <w:b/>
                <w:color w:val="000000"/>
              </w:rPr>
            </w:pPr>
          </w:p>
        </w:tc>
      </w:tr>
      <w:tr w:rsidR="00F473A2" w:rsidRPr="00942189" w14:paraId="53963C51" w14:textId="77777777" w:rsidTr="00F473A2">
        <w:tc>
          <w:tcPr>
            <w:tcW w:w="2660" w:type="dxa"/>
            <w:shd w:val="clear" w:color="auto" w:fill="auto"/>
          </w:tcPr>
          <w:p w14:paraId="14976257"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Code/Document Version:</w:t>
            </w:r>
          </w:p>
        </w:tc>
        <w:tc>
          <w:tcPr>
            <w:tcW w:w="6840" w:type="dxa"/>
            <w:shd w:val="clear" w:color="auto" w:fill="auto"/>
          </w:tcPr>
          <w:p w14:paraId="0EA463D3" w14:textId="77777777" w:rsidR="00F473A2" w:rsidRPr="00942189" w:rsidRDefault="00F473A2" w:rsidP="00F473A2">
            <w:pPr>
              <w:tabs>
                <w:tab w:val="center" w:pos="4320"/>
                <w:tab w:val="right" w:pos="8640"/>
              </w:tabs>
              <w:rPr>
                <w:b/>
                <w:color w:val="000000"/>
              </w:rPr>
            </w:pPr>
          </w:p>
        </w:tc>
      </w:tr>
      <w:tr w:rsidR="00F473A2" w:rsidRPr="00942189" w14:paraId="34A26D9E" w14:textId="77777777" w:rsidTr="00F473A2">
        <w:tc>
          <w:tcPr>
            <w:tcW w:w="2660" w:type="dxa"/>
            <w:shd w:val="clear" w:color="auto" w:fill="auto"/>
          </w:tcPr>
          <w:p w14:paraId="4594BEC6"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Requested Change:</w:t>
            </w:r>
          </w:p>
        </w:tc>
        <w:tc>
          <w:tcPr>
            <w:tcW w:w="6840" w:type="dxa"/>
            <w:shd w:val="clear" w:color="auto" w:fill="auto"/>
          </w:tcPr>
          <w:p w14:paraId="7667997A" w14:textId="77777777" w:rsidR="00F473A2" w:rsidRPr="00942189" w:rsidRDefault="00F473A2" w:rsidP="00F473A2">
            <w:pPr>
              <w:tabs>
                <w:tab w:val="center" w:pos="4320"/>
                <w:tab w:val="right" w:pos="8640"/>
              </w:tabs>
              <w:rPr>
                <w:b/>
                <w:color w:val="000000"/>
              </w:rPr>
            </w:pPr>
          </w:p>
          <w:p w14:paraId="7F77DE91" w14:textId="77777777" w:rsidR="00F473A2" w:rsidRPr="00942189" w:rsidRDefault="00F473A2" w:rsidP="00F473A2">
            <w:pPr>
              <w:tabs>
                <w:tab w:val="center" w:pos="4320"/>
                <w:tab w:val="right" w:pos="8640"/>
              </w:tabs>
              <w:rPr>
                <w:b/>
                <w:color w:val="000000"/>
              </w:rPr>
            </w:pPr>
          </w:p>
        </w:tc>
      </w:tr>
      <w:tr w:rsidR="00F473A2" w:rsidRPr="00942189" w14:paraId="7C9B4265" w14:textId="77777777" w:rsidTr="00F473A2">
        <w:tc>
          <w:tcPr>
            <w:tcW w:w="2660" w:type="dxa"/>
            <w:shd w:val="clear" w:color="auto" w:fill="auto"/>
          </w:tcPr>
          <w:p w14:paraId="5654138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Reason for Change:</w:t>
            </w:r>
          </w:p>
        </w:tc>
        <w:tc>
          <w:tcPr>
            <w:tcW w:w="6840" w:type="dxa"/>
            <w:shd w:val="clear" w:color="auto" w:fill="auto"/>
          </w:tcPr>
          <w:p w14:paraId="727CEBD1" w14:textId="77777777" w:rsidR="00F473A2" w:rsidRPr="00942189" w:rsidRDefault="00F473A2" w:rsidP="00F473A2">
            <w:pPr>
              <w:tabs>
                <w:tab w:val="center" w:pos="4320"/>
                <w:tab w:val="right" w:pos="8640"/>
              </w:tabs>
              <w:rPr>
                <w:b/>
                <w:color w:val="000000"/>
              </w:rPr>
            </w:pPr>
          </w:p>
          <w:p w14:paraId="3D6F945B" w14:textId="77777777" w:rsidR="00F473A2" w:rsidRPr="00942189" w:rsidRDefault="00F473A2" w:rsidP="00F473A2">
            <w:pPr>
              <w:tabs>
                <w:tab w:val="center" w:pos="4320"/>
                <w:tab w:val="right" w:pos="8640"/>
              </w:tabs>
              <w:rPr>
                <w:b/>
                <w:color w:val="000000"/>
              </w:rPr>
            </w:pPr>
          </w:p>
        </w:tc>
      </w:tr>
      <w:tr w:rsidR="00F473A2" w:rsidRPr="00942189" w14:paraId="177733F7" w14:textId="77777777" w:rsidTr="00F473A2">
        <w:tc>
          <w:tcPr>
            <w:tcW w:w="2660" w:type="dxa"/>
            <w:shd w:val="clear" w:color="auto" w:fill="auto"/>
          </w:tcPr>
          <w:p w14:paraId="6B4F06A3"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Due Date:</w:t>
            </w:r>
          </w:p>
        </w:tc>
        <w:tc>
          <w:tcPr>
            <w:tcW w:w="6840" w:type="dxa"/>
            <w:shd w:val="clear" w:color="auto" w:fill="auto"/>
          </w:tcPr>
          <w:p w14:paraId="51BE956C" w14:textId="77777777" w:rsidR="00F473A2" w:rsidRPr="00942189" w:rsidRDefault="00F473A2" w:rsidP="00F473A2">
            <w:pPr>
              <w:tabs>
                <w:tab w:val="center" w:pos="4320"/>
                <w:tab w:val="right" w:pos="8640"/>
              </w:tabs>
              <w:rPr>
                <w:b/>
                <w:color w:val="000000"/>
              </w:rPr>
            </w:pPr>
          </w:p>
        </w:tc>
      </w:tr>
      <w:tr w:rsidR="00F473A2" w:rsidRPr="00942189" w14:paraId="5A385C3E" w14:textId="77777777" w:rsidTr="00F473A2">
        <w:tc>
          <w:tcPr>
            <w:tcW w:w="2660" w:type="dxa"/>
            <w:shd w:val="clear" w:color="auto" w:fill="auto"/>
          </w:tcPr>
          <w:p w14:paraId="53115B81"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Text/Code file(s):</w:t>
            </w:r>
          </w:p>
        </w:tc>
        <w:tc>
          <w:tcPr>
            <w:tcW w:w="6840" w:type="dxa"/>
            <w:shd w:val="clear" w:color="auto" w:fill="auto"/>
          </w:tcPr>
          <w:p w14:paraId="5BF0365C" w14:textId="77777777" w:rsidR="00F473A2" w:rsidRPr="00942189" w:rsidRDefault="00F473A2" w:rsidP="00F473A2">
            <w:pPr>
              <w:tabs>
                <w:tab w:val="center" w:pos="4320"/>
                <w:tab w:val="right" w:pos="8640"/>
              </w:tabs>
              <w:rPr>
                <w:b/>
                <w:color w:val="000000"/>
              </w:rPr>
            </w:pPr>
          </w:p>
          <w:p w14:paraId="296240BD" w14:textId="77777777" w:rsidR="00F473A2" w:rsidRPr="00942189" w:rsidRDefault="00F473A2" w:rsidP="00F473A2">
            <w:pPr>
              <w:tabs>
                <w:tab w:val="center" w:pos="4320"/>
                <w:tab w:val="right" w:pos="8640"/>
              </w:tabs>
              <w:rPr>
                <w:b/>
                <w:color w:val="000000"/>
              </w:rPr>
            </w:pPr>
          </w:p>
          <w:p w14:paraId="395A59EB" w14:textId="77777777" w:rsidR="00F473A2" w:rsidRPr="00942189" w:rsidRDefault="00F473A2" w:rsidP="00F473A2">
            <w:pPr>
              <w:tabs>
                <w:tab w:val="center" w:pos="4320"/>
                <w:tab w:val="right" w:pos="8640"/>
              </w:tabs>
              <w:rPr>
                <w:b/>
                <w:color w:val="000000"/>
              </w:rPr>
            </w:pPr>
          </w:p>
        </w:tc>
      </w:tr>
    </w:tbl>
    <w:p w14:paraId="3F37A87D" w14:textId="77777777" w:rsidR="00F473A2" w:rsidRPr="00942189" w:rsidRDefault="00F473A2" w:rsidP="00F473A2">
      <w:pPr>
        <w:shd w:val="clear" w:color="auto" w:fill="FFFFFF"/>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2"/>
        <w:gridCol w:w="6614"/>
      </w:tblGrid>
      <w:tr w:rsidR="00F473A2" w:rsidRPr="00942189" w14:paraId="79AF96B4" w14:textId="77777777" w:rsidTr="00F473A2">
        <w:tc>
          <w:tcPr>
            <w:tcW w:w="2660" w:type="dxa"/>
            <w:shd w:val="clear" w:color="auto" w:fill="auto"/>
          </w:tcPr>
          <w:p w14:paraId="5547A7D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Control Group</w:t>
            </w:r>
          </w:p>
        </w:tc>
        <w:tc>
          <w:tcPr>
            <w:tcW w:w="6840" w:type="dxa"/>
            <w:shd w:val="clear" w:color="auto" w:fill="auto"/>
          </w:tcPr>
          <w:p w14:paraId="38FDBFB0" w14:textId="77777777" w:rsidR="00F473A2" w:rsidRPr="00942189" w:rsidRDefault="00F473A2" w:rsidP="00F473A2">
            <w:pPr>
              <w:tabs>
                <w:tab w:val="center" w:pos="4320"/>
                <w:tab w:val="right" w:pos="8640"/>
              </w:tabs>
              <w:rPr>
                <w:b/>
                <w:color w:val="000000"/>
              </w:rPr>
            </w:pPr>
          </w:p>
        </w:tc>
      </w:tr>
      <w:tr w:rsidR="00F473A2" w:rsidRPr="00942189" w14:paraId="69F942EE" w14:textId="77777777" w:rsidTr="00F473A2">
        <w:tc>
          <w:tcPr>
            <w:tcW w:w="2660" w:type="dxa"/>
            <w:shd w:val="clear" w:color="auto" w:fill="auto"/>
          </w:tcPr>
          <w:p w14:paraId="60357A70"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Name:</w:t>
            </w:r>
          </w:p>
        </w:tc>
        <w:tc>
          <w:tcPr>
            <w:tcW w:w="6840" w:type="dxa"/>
            <w:shd w:val="clear" w:color="auto" w:fill="auto"/>
          </w:tcPr>
          <w:p w14:paraId="7EA70F0C" w14:textId="77777777" w:rsidR="00F473A2" w:rsidRPr="00942189" w:rsidRDefault="00F473A2" w:rsidP="00F473A2">
            <w:pPr>
              <w:tabs>
                <w:tab w:val="center" w:pos="4320"/>
                <w:tab w:val="right" w:pos="8640"/>
              </w:tabs>
              <w:rPr>
                <w:b/>
                <w:color w:val="000000"/>
              </w:rPr>
            </w:pPr>
          </w:p>
        </w:tc>
      </w:tr>
      <w:tr w:rsidR="00F473A2" w:rsidRPr="00942189" w14:paraId="51A9FEDD" w14:textId="77777777" w:rsidTr="00F473A2">
        <w:tc>
          <w:tcPr>
            <w:tcW w:w="2660" w:type="dxa"/>
            <w:shd w:val="clear" w:color="auto" w:fill="auto"/>
          </w:tcPr>
          <w:p w14:paraId="1A89A32B"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Approved:</w:t>
            </w:r>
          </w:p>
        </w:tc>
        <w:tc>
          <w:tcPr>
            <w:tcW w:w="6840" w:type="dxa"/>
            <w:shd w:val="clear" w:color="auto" w:fill="auto"/>
          </w:tcPr>
          <w:p w14:paraId="2D456205" w14:textId="77777777" w:rsidR="00F473A2" w:rsidRPr="00942189" w:rsidRDefault="00F473A2" w:rsidP="0051658A">
            <w:pPr>
              <w:pStyle w:val="ListParagraph"/>
              <w:numPr>
                <w:ilvl w:val="0"/>
                <w:numId w:val="27"/>
              </w:numPr>
              <w:rPr>
                <w:rFonts w:ascii="Times New Roman" w:eastAsia="Times New Roman" w:hAnsi="Times New Roman"/>
                <w:b/>
                <w:color w:val="000000"/>
                <w:sz w:val="20"/>
                <w:szCs w:val="20"/>
              </w:rPr>
            </w:pPr>
            <w:r w:rsidRPr="00942189">
              <w:rPr>
                <w:rFonts w:ascii="Times New Roman" w:eastAsia="Times New Roman" w:hAnsi="Times New Roman"/>
                <w:b/>
                <w:color w:val="000000"/>
                <w:sz w:val="20"/>
                <w:szCs w:val="20"/>
              </w:rPr>
              <w:t>Yes</w:t>
            </w:r>
          </w:p>
          <w:p w14:paraId="59CE1289" w14:textId="77777777" w:rsidR="00F473A2" w:rsidRPr="00942189" w:rsidRDefault="00F473A2" w:rsidP="0051658A">
            <w:pPr>
              <w:pStyle w:val="ListParagraph"/>
              <w:numPr>
                <w:ilvl w:val="0"/>
                <w:numId w:val="27"/>
              </w:numPr>
              <w:rPr>
                <w:rFonts w:ascii="Times New Roman" w:eastAsia="Times New Roman" w:hAnsi="Times New Roman"/>
                <w:b/>
                <w:color w:val="000000"/>
                <w:sz w:val="20"/>
                <w:szCs w:val="20"/>
              </w:rPr>
            </w:pPr>
            <w:r w:rsidRPr="00942189">
              <w:rPr>
                <w:rFonts w:ascii="Times New Roman" w:eastAsia="Times New Roman" w:hAnsi="Times New Roman"/>
                <w:b/>
                <w:color w:val="000000"/>
                <w:sz w:val="20"/>
                <w:szCs w:val="20"/>
              </w:rPr>
              <w:t>No</w:t>
            </w:r>
          </w:p>
        </w:tc>
      </w:tr>
      <w:tr w:rsidR="00F473A2" w:rsidRPr="00942189" w14:paraId="32D1AE81" w14:textId="77777777" w:rsidTr="00F473A2">
        <w:tc>
          <w:tcPr>
            <w:tcW w:w="2660" w:type="dxa"/>
            <w:shd w:val="clear" w:color="auto" w:fill="auto"/>
          </w:tcPr>
          <w:p w14:paraId="01A3501C"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Reason:</w:t>
            </w:r>
          </w:p>
        </w:tc>
        <w:tc>
          <w:tcPr>
            <w:tcW w:w="6840" w:type="dxa"/>
            <w:shd w:val="clear" w:color="auto" w:fill="auto"/>
          </w:tcPr>
          <w:p w14:paraId="71450442" w14:textId="77777777" w:rsidR="00F473A2" w:rsidRPr="00942189" w:rsidRDefault="00F473A2" w:rsidP="00F473A2">
            <w:pPr>
              <w:tabs>
                <w:tab w:val="center" w:pos="4320"/>
                <w:tab w:val="right" w:pos="8640"/>
              </w:tabs>
              <w:rPr>
                <w:b/>
                <w:color w:val="000000"/>
              </w:rPr>
            </w:pPr>
          </w:p>
          <w:p w14:paraId="7FC139C1" w14:textId="77777777" w:rsidR="00F473A2" w:rsidRPr="00942189" w:rsidRDefault="00F473A2" w:rsidP="00F473A2">
            <w:pPr>
              <w:tabs>
                <w:tab w:val="center" w:pos="4320"/>
                <w:tab w:val="right" w:pos="8640"/>
              </w:tabs>
              <w:rPr>
                <w:b/>
                <w:color w:val="000000"/>
              </w:rPr>
            </w:pPr>
          </w:p>
        </w:tc>
      </w:tr>
      <w:tr w:rsidR="00F473A2" w:rsidRPr="00942189" w14:paraId="71E0F9F8" w14:textId="77777777" w:rsidTr="00F473A2">
        <w:tc>
          <w:tcPr>
            <w:tcW w:w="2660" w:type="dxa"/>
            <w:shd w:val="clear" w:color="auto" w:fill="auto"/>
          </w:tcPr>
          <w:p w14:paraId="31205B6A" w14:textId="77777777" w:rsidR="00F473A2" w:rsidRPr="00942189" w:rsidRDefault="00F473A2" w:rsidP="00F473A2">
            <w:pPr>
              <w:shd w:val="clear" w:color="auto" w:fill="FFFFFF"/>
              <w:tabs>
                <w:tab w:val="center" w:pos="4320"/>
                <w:tab w:val="right" w:pos="8640"/>
              </w:tabs>
              <w:rPr>
                <w:b/>
                <w:color w:val="000000"/>
              </w:rPr>
            </w:pPr>
            <w:r w:rsidRPr="00942189">
              <w:rPr>
                <w:b/>
                <w:color w:val="000000"/>
              </w:rPr>
              <w:t>Signature:</w:t>
            </w:r>
          </w:p>
        </w:tc>
        <w:tc>
          <w:tcPr>
            <w:tcW w:w="6840" w:type="dxa"/>
            <w:shd w:val="clear" w:color="auto" w:fill="auto"/>
          </w:tcPr>
          <w:p w14:paraId="415FAF19" w14:textId="77777777" w:rsidR="00F473A2" w:rsidRPr="00942189" w:rsidRDefault="00F473A2" w:rsidP="00F473A2">
            <w:pPr>
              <w:tabs>
                <w:tab w:val="center" w:pos="4320"/>
                <w:tab w:val="right" w:pos="8640"/>
              </w:tabs>
              <w:rPr>
                <w:b/>
                <w:color w:val="000000"/>
              </w:rPr>
            </w:pPr>
          </w:p>
          <w:p w14:paraId="0ECD37C3" w14:textId="77777777" w:rsidR="00F473A2" w:rsidRPr="00942189" w:rsidRDefault="00F473A2" w:rsidP="00F473A2">
            <w:pPr>
              <w:tabs>
                <w:tab w:val="center" w:pos="4320"/>
                <w:tab w:val="right" w:pos="8640"/>
              </w:tabs>
              <w:rPr>
                <w:b/>
                <w:color w:val="000000"/>
              </w:rPr>
            </w:pPr>
          </w:p>
        </w:tc>
      </w:tr>
    </w:tbl>
    <w:p w14:paraId="5EE29FE5" w14:textId="77777777" w:rsidR="00F473A2" w:rsidRPr="00942189" w:rsidRDefault="00F473A2" w:rsidP="00F473A2">
      <w:pPr>
        <w:shd w:val="clear" w:color="auto" w:fill="FFFFFF"/>
        <w:jc w:val="center"/>
        <w:rPr>
          <w:b/>
          <w:color w:val="000000"/>
        </w:rPr>
      </w:pPr>
      <w:r w:rsidRPr="00942189">
        <w:rPr>
          <w:b/>
          <w:color w:val="000000"/>
        </w:rPr>
        <w:t>Fig. 1</w:t>
      </w:r>
      <w:r>
        <w:rPr>
          <w:b/>
          <w:color w:val="000000"/>
        </w:rPr>
        <w:t xml:space="preserve"> Request Change Form</w:t>
      </w:r>
    </w:p>
    <w:p w14:paraId="371CF753" w14:textId="77777777" w:rsidR="0048190C" w:rsidRDefault="0048190C"/>
    <w:p w14:paraId="6D48EA8A" w14:textId="77777777" w:rsidR="0048190C" w:rsidRDefault="0048190C"/>
    <w:p w14:paraId="215AA399" w14:textId="77777777" w:rsidR="00F473A2" w:rsidRDefault="00F473A2"/>
    <w:p w14:paraId="2D42FAFA" w14:textId="77777777" w:rsidR="00F473A2" w:rsidRDefault="00F473A2"/>
    <w:p w14:paraId="7DA30CDA" w14:textId="77777777" w:rsidR="00F473A2" w:rsidRDefault="00F473A2"/>
    <w:p w14:paraId="733104B3" w14:textId="77777777" w:rsidR="00F473A2" w:rsidRDefault="00F473A2"/>
    <w:p w14:paraId="3A8E2A75" w14:textId="77777777" w:rsidR="00F473A2" w:rsidRDefault="00F473A2"/>
    <w:p w14:paraId="7AFFA5D7" w14:textId="77777777" w:rsidR="00F473A2" w:rsidRDefault="00F473A2"/>
    <w:p w14:paraId="3C8A130E" w14:textId="77777777" w:rsidR="00F473A2" w:rsidRDefault="00F473A2"/>
    <w:p w14:paraId="1809D3EF" w14:textId="77777777" w:rsidR="00F473A2" w:rsidRDefault="00F473A2"/>
    <w:p w14:paraId="4C14351D" w14:textId="77777777" w:rsidR="00F473A2" w:rsidRDefault="00F473A2"/>
    <w:p w14:paraId="779E13B0" w14:textId="77777777" w:rsidR="006151C0" w:rsidRDefault="006151C0"/>
    <w:p w14:paraId="06663B88" w14:textId="77777777" w:rsidR="006151C0" w:rsidRDefault="006151C0"/>
    <w:p w14:paraId="1B0675CC" w14:textId="77777777" w:rsidR="006151C0" w:rsidRDefault="006151C0"/>
    <w:p w14:paraId="61E1DF16" w14:textId="77777777" w:rsidR="006151C0" w:rsidRDefault="006151C0"/>
    <w:p w14:paraId="31382FE0" w14:textId="77777777" w:rsidR="006151C0" w:rsidRDefault="006151C0"/>
    <w:p w14:paraId="539178E5" w14:textId="77777777" w:rsidR="006151C0" w:rsidRDefault="006151C0"/>
    <w:p w14:paraId="0ED7BED6" w14:textId="77777777" w:rsidR="006151C0" w:rsidRDefault="006151C0"/>
    <w:p w14:paraId="05C0E2D3" w14:textId="77777777" w:rsidR="006151C0" w:rsidRDefault="006151C0"/>
    <w:p w14:paraId="53CA6C47" w14:textId="77777777" w:rsidR="006151C0" w:rsidRDefault="006151C0"/>
    <w:p w14:paraId="3E4689B4" w14:textId="77777777" w:rsidR="00F473A2" w:rsidRDefault="00F473A2"/>
    <w:p w14:paraId="331D9502" w14:textId="77777777" w:rsidR="00F473A2" w:rsidRDefault="00F473A2"/>
    <w:p w14:paraId="06A5D8E7" w14:textId="7DDA3ACA" w:rsidR="0048190C" w:rsidRDefault="00F473A2" w:rsidP="00541E05">
      <w:pPr>
        <w:pStyle w:val="Heading1"/>
      </w:pPr>
      <w:bookmarkStart w:id="50" w:name="_Toc254894197"/>
      <w:r>
        <w:lastRenderedPageBreak/>
        <w:t>Appendix B</w:t>
      </w:r>
      <w:bookmarkEnd w:id="50"/>
    </w:p>
    <w:p w14:paraId="6C786C78" w14:textId="62E615ED" w:rsidR="00541E05" w:rsidRDefault="00541E05" w:rsidP="00F473A2">
      <w:pPr>
        <w:jc w:val="center"/>
        <w:rPr>
          <w:b/>
          <w:sz w:val="28"/>
          <w:szCs w:val="28"/>
        </w:rPr>
      </w:pPr>
      <w:r>
        <w:rPr>
          <w:b/>
          <w:sz w:val="28"/>
          <w:szCs w:val="28"/>
        </w:rPr>
        <w:t>Leaf Development</w:t>
      </w:r>
    </w:p>
    <w:p w14:paraId="237ED409" w14:textId="77777777" w:rsidR="00F473A2" w:rsidRPr="004441B3" w:rsidRDefault="00F473A2" w:rsidP="00F473A2">
      <w:pPr>
        <w:jc w:val="center"/>
        <w:rPr>
          <w:b/>
          <w:sz w:val="28"/>
          <w:szCs w:val="28"/>
        </w:rPr>
      </w:pPr>
      <w:r w:rsidRPr="004441B3">
        <w:rPr>
          <w:b/>
          <w:sz w:val="28"/>
          <w:szCs w:val="28"/>
        </w:rPr>
        <w:t>Audit Report</w:t>
      </w:r>
    </w:p>
    <w:p w14:paraId="53992700" w14:textId="77777777" w:rsidR="00F473A2" w:rsidRPr="004441B3" w:rsidRDefault="00F473A2" w:rsidP="00F473A2">
      <w:pPr>
        <w:jc w:val="center"/>
        <w:rPr>
          <w:b/>
          <w:sz w:val="22"/>
          <w:szCs w:val="22"/>
        </w:rPr>
      </w:pPr>
    </w:p>
    <w:p w14:paraId="3579FAA6" w14:textId="77777777" w:rsidR="00F473A2" w:rsidRPr="004441B3" w:rsidRDefault="00F473A2" w:rsidP="00F473A2">
      <w:pPr>
        <w:rPr>
          <w:b/>
          <w:sz w:val="22"/>
          <w:szCs w:val="22"/>
        </w:rPr>
      </w:pPr>
      <w:r w:rsidRPr="004441B3">
        <w:rPr>
          <w:b/>
          <w:sz w:val="22"/>
          <w:szCs w:val="22"/>
        </w:rPr>
        <w:t>Software Configuration Item Name/Version:</w:t>
      </w:r>
    </w:p>
    <w:p w14:paraId="23918F5E" w14:textId="77777777" w:rsidR="00F473A2" w:rsidRPr="004441B3" w:rsidRDefault="00F473A2" w:rsidP="00F473A2">
      <w:pPr>
        <w:rPr>
          <w:b/>
          <w:sz w:val="22"/>
          <w:szCs w:val="22"/>
        </w:rPr>
      </w:pPr>
      <w:r w:rsidRPr="004441B3">
        <w:rPr>
          <w:b/>
          <w:sz w:val="22"/>
          <w:szCs w:val="22"/>
        </w:rPr>
        <w:t xml:space="preserve">Type of Audit Process: </w:t>
      </w:r>
    </w:p>
    <w:p w14:paraId="2235D38E" w14:textId="77777777" w:rsidR="00F473A2" w:rsidRPr="004441B3" w:rsidRDefault="00F473A2" w:rsidP="00F473A2">
      <w:pPr>
        <w:rPr>
          <w:b/>
          <w:sz w:val="22"/>
          <w:szCs w:val="22"/>
        </w:rPr>
      </w:pPr>
      <w:r w:rsidRPr="004441B3">
        <w:rPr>
          <w:b/>
          <w:sz w:val="22"/>
          <w:szCs w:val="22"/>
        </w:rPr>
        <w:t xml:space="preserve">Audit Members: </w:t>
      </w:r>
    </w:p>
    <w:p w14:paraId="0601B03A" w14:textId="77777777" w:rsidR="00F473A2" w:rsidRPr="004441B3" w:rsidRDefault="00F473A2" w:rsidP="00F473A2">
      <w:pPr>
        <w:rPr>
          <w:b/>
          <w:sz w:val="22"/>
          <w:szCs w:val="22"/>
        </w:rPr>
      </w:pPr>
      <w:r w:rsidRPr="004441B3">
        <w:rPr>
          <w:b/>
          <w:sz w:val="22"/>
          <w:szCs w:val="22"/>
        </w:rPr>
        <w:t xml:space="preserve">Date: </w:t>
      </w:r>
    </w:p>
    <w:p w14:paraId="09D2590C" w14:textId="77777777" w:rsidR="00F473A2" w:rsidRDefault="00F473A2" w:rsidP="00F473A2"/>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F473A2" w14:paraId="59F4D846" w14:textId="77777777" w:rsidTr="00F473A2">
        <w:tc>
          <w:tcPr>
            <w:tcW w:w="4428" w:type="dxa"/>
            <w:shd w:val="clear" w:color="auto" w:fill="auto"/>
          </w:tcPr>
          <w:p w14:paraId="65AEC8C5" w14:textId="77777777" w:rsidR="00F473A2" w:rsidRPr="00F473A2" w:rsidRDefault="00F473A2" w:rsidP="00F473A2">
            <w:pPr>
              <w:rPr>
                <w:b/>
                <w:sz w:val="22"/>
                <w:szCs w:val="22"/>
              </w:rPr>
            </w:pPr>
            <w:r w:rsidRPr="00F473A2">
              <w:rPr>
                <w:b/>
                <w:sz w:val="22"/>
                <w:szCs w:val="22"/>
              </w:rPr>
              <w:t>List of Inconsistencies</w:t>
            </w:r>
          </w:p>
          <w:p w14:paraId="7D591C3B" w14:textId="77777777" w:rsidR="00F473A2" w:rsidRPr="00F473A2" w:rsidRDefault="00F473A2" w:rsidP="00F473A2">
            <w:pPr>
              <w:rPr>
                <w:b/>
                <w:sz w:val="22"/>
                <w:szCs w:val="22"/>
              </w:rPr>
            </w:pPr>
            <w:r w:rsidRPr="00F473A2">
              <w:rPr>
                <w:b/>
                <w:sz w:val="22"/>
                <w:szCs w:val="22"/>
              </w:rPr>
              <w:t>Missing Items, Other Issues</w:t>
            </w:r>
          </w:p>
          <w:p w14:paraId="5E9D0E80" w14:textId="77777777" w:rsidR="00F473A2" w:rsidRPr="00F473A2" w:rsidRDefault="00F473A2" w:rsidP="00F473A2">
            <w:pPr>
              <w:rPr>
                <w:b/>
                <w:sz w:val="22"/>
                <w:szCs w:val="22"/>
              </w:rPr>
            </w:pPr>
          </w:p>
        </w:tc>
        <w:tc>
          <w:tcPr>
            <w:tcW w:w="4428" w:type="dxa"/>
            <w:shd w:val="clear" w:color="auto" w:fill="auto"/>
          </w:tcPr>
          <w:p w14:paraId="4A422322" w14:textId="77777777" w:rsidR="00F473A2" w:rsidRPr="00F473A2" w:rsidRDefault="00F473A2" w:rsidP="00F473A2">
            <w:pPr>
              <w:rPr>
                <w:b/>
                <w:sz w:val="22"/>
                <w:szCs w:val="22"/>
              </w:rPr>
            </w:pPr>
            <w:r w:rsidRPr="00F473A2">
              <w:rPr>
                <w:b/>
                <w:sz w:val="22"/>
                <w:szCs w:val="22"/>
              </w:rPr>
              <w:t>Comments</w:t>
            </w:r>
          </w:p>
          <w:p w14:paraId="664AB900" w14:textId="77777777" w:rsidR="00F473A2" w:rsidRPr="00F473A2" w:rsidRDefault="00F473A2" w:rsidP="00F473A2">
            <w:pPr>
              <w:rPr>
                <w:b/>
                <w:sz w:val="22"/>
                <w:szCs w:val="22"/>
              </w:rPr>
            </w:pPr>
            <w:r w:rsidRPr="00F473A2">
              <w:rPr>
                <w:b/>
                <w:sz w:val="22"/>
                <w:szCs w:val="22"/>
              </w:rPr>
              <w:t>Questions</w:t>
            </w:r>
          </w:p>
          <w:p w14:paraId="5BA8132F" w14:textId="77777777" w:rsidR="00F473A2" w:rsidRPr="00F473A2" w:rsidRDefault="00F473A2" w:rsidP="00F473A2">
            <w:pPr>
              <w:rPr>
                <w:b/>
                <w:sz w:val="22"/>
                <w:szCs w:val="22"/>
              </w:rPr>
            </w:pPr>
            <w:r w:rsidRPr="00F473A2">
              <w:rPr>
                <w:b/>
                <w:sz w:val="22"/>
                <w:szCs w:val="22"/>
              </w:rPr>
              <w:t>Concerns</w:t>
            </w:r>
          </w:p>
        </w:tc>
      </w:tr>
      <w:tr w:rsidR="00F473A2" w14:paraId="0151B8A2" w14:textId="77777777" w:rsidTr="00F473A2">
        <w:tc>
          <w:tcPr>
            <w:tcW w:w="4428" w:type="dxa"/>
            <w:shd w:val="clear" w:color="auto" w:fill="auto"/>
          </w:tcPr>
          <w:p w14:paraId="2119EC58" w14:textId="77777777" w:rsidR="00F473A2" w:rsidRPr="00F473A2" w:rsidRDefault="00F473A2" w:rsidP="00F473A2">
            <w:pPr>
              <w:rPr>
                <w:b/>
                <w:sz w:val="22"/>
                <w:szCs w:val="22"/>
              </w:rPr>
            </w:pPr>
          </w:p>
        </w:tc>
        <w:tc>
          <w:tcPr>
            <w:tcW w:w="4428" w:type="dxa"/>
            <w:shd w:val="clear" w:color="auto" w:fill="auto"/>
          </w:tcPr>
          <w:p w14:paraId="7A8CA98E" w14:textId="77777777" w:rsidR="00F473A2" w:rsidRPr="00F473A2" w:rsidRDefault="00F473A2" w:rsidP="00F473A2">
            <w:pPr>
              <w:rPr>
                <w:b/>
                <w:sz w:val="22"/>
                <w:szCs w:val="22"/>
              </w:rPr>
            </w:pPr>
          </w:p>
        </w:tc>
      </w:tr>
      <w:tr w:rsidR="00F473A2" w14:paraId="05A160F1" w14:textId="77777777" w:rsidTr="00F473A2">
        <w:tc>
          <w:tcPr>
            <w:tcW w:w="4428" w:type="dxa"/>
            <w:shd w:val="clear" w:color="auto" w:fill="auto"/>
          </w:tcPr>
          <w:p w14:paraId="3724BEB2" w14:textId="77777777" w:rsidR="00F473A2" w:rsidRPr="00F473A2" w:rsidRDefault="00F473A2" w:rsidP="00F473A2">
            <w:pPr>
              <w:rPr>
                <w:b/>
                <w:sz w:val="22"/>
                <w:szCs w:val="22"/>
              </w:rPr>
            </w:pPr>
          </w:p>
        </w:tc>
        <w:tc>
          <w:tcPr>
            <w:tcW w:w="4428" w:type="dxa"/>
            <w:shd w:val="clear" w:color="auto" w:fill="auto"/>
          </w:tcPr>
          <w:p w14:paraId="17B49413" w14:textId="77777777" w:rsidR="00F473A2" w:rsidRPr="00F473A2" w:rsidRDefault="00F473A2" w:rsidP="00F473A2">
            <w:pPr>
              <w:rPr>
                <w:b/>
                <w:sz w:val="22"/>
                <w:szCs w:val="22"/>
              </w:rPr>
            </w:pPr>
          </w:p>
        </w:tc>
      </w:tr>
      <w:tr w:rsidR="00F473A2" w14:paraId="1DF3D24F" w14:textId="77777777" w:rsidTr="00F473A2">
        <w:tc>
          <w:tcPr>
            <w:tcW w:w="4428" w:type="dxa"/>
            <w:shd w:val="clear" w:color="auto" w:fill="auto"/>
          </w:tcPr>
          <w:p w14:paraId="1B10AE55" w14:textId="77777777" w:rsidR="00F473A2" w:rsidRPr="00F473A2" w:rsidRDefault="00F473A2" w:rsidP="00F473A2">
            <w:pPr>
              <w:rPr>
                <w:b/>
                <w:sz w:val="22"/>
                <w:szCs w:val="22"/>
              </w:rPr>
            </w:pPr>
          </w:p>
        </w:tc>
        <w:tc>
          <w:tcPr>
            <w:tcW w:w="4428" w:type="dxa"/>
            <w:shd w:val="clear" w:color="auto" w:fill="auto"/>
          </w:tcPr>
          <w:p w14:paraId="69FCAFDE" w14:textId="77777777" w:rsidR="00F473A2" w:rsidRPr="00F473A2" w:rsidRDefault="00F473A2" w:rsidP="00F473A2">
            <w:pPr>
              <w:rPr>
                <w:b/>
                <w:sz w:val="22"/>
                <w:szCs w:val="22"/>
              </w:rPr>
            </w:pPr>
          </w:p>
        </w:tc>
      </w:tr>
      <w:tr w:rsidR="00F473A2" w14:paraId="193193DB" w14:textId="77777777" w:rsidTr="00F473A2">
        <w:tc>
          <w:tcPr>
            <w:tcW w:w="4428" w:type="dxa"/>
            <w:shd w:val="clear" w:color="auto" w:fill="auto"/>
          </w:tcPr>
          <w:p w14:paraId="2DD7E170" w14:textId="77777777" w:rsidR="00F473A2" w:rsidRPr="00F473A2" w:rsidRDefault="00F473A2" w:rsidP="00F473A2">
            <w:pPr>
              <w:rPr>
                <w:b/>
                <w:sz w:val="22"/>
                <w:szCs w:val="22"/>
              </w:rPr>
            </w:pPr>
          </w:p>
        </w:tc>
        <w:tc>
          <w:tcPr>
            <w:tcW w:w="4428" w:type="dxa"/>
            <w:shd w:val="clear" w:color="auto" w:fill="auto"/>
          </w:tcPr>
          <w:p w14:paraId="4DF05D21" w14:textId="77777777" w:rsidR="00F473A2" w:rsidRPr="00F473A2" w:rsidRDefault="00F473A2" w:rsidP="00F473A2">
            <w:pPr>
              <w:rPr>
                <w:b/>
                <w:sz w:val="22"/>
                <w:szCs w:val="22"/>
              </w:rPr>
            </w:pPr>
          </w:p>
        </w:tc>
      </w:tr>
      <w:tr w:rsidR="00F473A2" w14:paraId="0046B11C" w14:textId="77777777" w:rsidTr="00F473A2">
        <w:tc>
          <w:tcPr>
            <w:tcW w:w="4428" w:type="dxa"/>
            <w:shd w:val="clear" w:color="auto" w:fill="auto"/>
          </w:tcPr>
          <w:p w14:paraId="1E01FC5F" w14:textId="77777777" w:rsidR="00F473A2" w:rsidRPr="00F473A2" w:rsidRDefault="00F473A2" w:rsidP="00F473A2">
            <w:pPr>
              <w:rPr>
                <w:b/>
                <w:sz w:val="22"/>
                <w:szCs w:val="22"/>
              </w:rPr>
            </w:pPr>
          </w:p>
        </w:tc>
        <w:tc>
          <w:tcPr>
            <w:tcW w:w="4428" w:type="dxa"/>
            <w:shd w:val="clear" w:color="auto" w:fill="auto"/>
          </w:tcPr>
          <w:p w14:paraId="4D3B8ABF" w14:textId="77777777" w:rsidR="00F473A2" w:rsidRPr="00F473A2" w:rsidRDefault="00F473A2" w:rsidP="00F473A2">
            <w:pPr>
              <w:rPr>
                <w:b/>
                <w:sz w:val="22"/>
                <w:szCs w:val="22"/>
              </w:rPr>
            </w:pPr>
          </w:p>
        </w:tc>
      </w:tr>
      <w:tr w:rsidR="00F473A2" w14:paraId="6CAD1D53" w14:textId="77777777" w:rsidTr="00F473A2">
        <w:tc>
          <w:tcPr>
            <w:tcW w:w="4428" w:type="dxa"/>
            <w:shd w:val="clear" w:color="auto" w:fill="auto"/>
          </w:tcPr>
          <w:p w14:paraId="33052BFB" w14:textId="77777777" w:rsidR="00F473A2" w:rsidRPr="00F473A2" w:rsidRDefault="00F473A2" w:rsidP="00F473A2">
            <w:pPr>
              <w:rPr>
                <w:b/>
                <w:sz w:val="22"/>
                <w:szCs w:val="22"/>
              </w:rPr>
            </w:pPr>
          </w:p>
        </w:tc>
        <w:tc>
          <w:tcPr>
            <w:tcW w:w="4428" w:type="dxa"/>
            <w:shd w:val="clear" w:color="auto" w:fill="auto"/>
          </w:tcPr>
          <w:p w14:paraId="6875077C" w14:textId="77777777" w:rsidR="00F473A2" w:rsidRPr="00F473A2" w:rsidRDefault="00F473A2" w:rsidP="00F473A2">
            <w:pPr>
              <w:rPr>
                <w:b/>
                <w:sz w:val="22"/>
                <w:szCs w:val="22"/>
              </w:rPr>
            </w:pPr>
          </w:p>
        </w:tc>
      </w:tr>
      <w:tr w:rsidR="00F473A2" w14:paraId="4AE384D0" w14:textId="77777777" w:rsidTr="00F473A2">
        <w:tc>
          <w:tcPr>
            <w:tcW w:w="4428" w:type="dxa"/>
            <w:shd w:val="clear" w:color="auto" w:fill="auto"/>
          </w:tcPr>
          <w:p w14:paraId="484AEDF7" w14:textId="77777777" w:rsidR="00F473A2" w:rsidRPr="00F473A2" w:rsidRDefault="00F473A2" w:rsidP="00F473A2">
            <w:pPr>
              <w:rPr>
                <w:b/>
                <w:sz w:val="22"/>
                <w:szCs w:val="22"/>
              </w:rPr>
            </w:pPr>
          </w:p>
        </w:tc>
        <w:tc>
          <w:tcPr>
            <w:tcW w:w="4428" w:type="dxa"/>
            <w:shd w:val="clear" w:color="auto" w:fill="auto"/>
          </w:tcPr>
          <w:p w14:paraId="7D97FD76" w14:textId="77777777" w:rsidR="00F473A2" w:rsidRPr="00F473A2" w:rsidRDefault="00F473A2" w:rsidP="00F473A2">
            <w:pPr>
              <w:rPr>
                <w:b/>
                <w:sz w:val="22"/>
                <w:szCs w:val="22"/>
              </w:rPr>
            </w:pPr>
          </w:p>
        </w:tc>
      </w:tr>
      <w:tr w:rsidR="00F473A2" w14:paraId="5733939F" w14:textId="77777777" w:rsidTr="00F473A2">
        <w:tc>
          <w:tcPr>
            <w:tcW w:w="4428" w:type="dxa"/>
            <w:shd w:val="clear" w:color="auto" w:fill="auto"/>
          </w:tcPr>
          <w:p w14:paraId="156AFD9A" w14:textId="77777777" w:rsidR="00F473A2" w:rsidRPr="00F473A2" w:rsidRDefault="00F473A2" w:rsidP="00F473A2">
            <w:pPr>
              <w:rPr>
                <w:b/>
                <w:sz w:val="22"/>
                <w:szCs w:val="22"/>
              </w:rPr>
            </w:pPr>
          </w:p>
        </w:tc>
        <w:tc>
          <w:tcPr>
            <w:tcW w:w="4428" w:type="dxa"/>
            <w:shd w:val="clear" w:color="auto" w:fill="auto"/>
          </w:tcPr>
          <w:p w14:paraId="448FAED9" w14:textId="77777777" w:rsidR="00F473A2" w:rsidRPr="00F473A2" w:rsidRDefault="00F473A2" w:rsidP="00F473A2">
            <w:pPr>
              <w:rPr>
                <w:b/>
                <w:sz w:val="22"/>
                <w:szCs w:val="22"/>
              </w:rPr>
            </w:pPr>
          </w:p>
        </w:tc>
      </w:tr>
      <w:tr w:rsidR="00F473A2" w14:paraId="41ED2032" w14:textId="77777777" w:rsidTr="00F473A2">
        <w:tc>
          <w:tcPr>
            <w:tcW w:w="4428" w:type="dxa"/>
            <w:shd w:val="clear" w:color="auto" w:fill="auto"/>
          </w:tcPr>
          <w:p w14:paraId="70B31DF7" w14:textId="77777777" w:rsidR="00F473A2" w:rsidRPr="00F473A2" w:rsidRDefault="00F473A2" w:rsidP="00F473A2">
            <w:pPr>
              <w:rPr>
                <w:b/>
                <w:sz w:val="22"/>
                <w:szCs w:val="22"/>
              </w:rPr>
            </w:pPr>
          </w:p>
        </w:tc>
        <w:tc>
          <w:tcPr>
            <w:tcW w:w="4428" w:type="dxa"/>
            <w:shd w:val="clear" w:color="auto" w:fill="auto"/>
          </w:tcPr>
          <w:p w14:paraId="22917974" w14:textId="77777777" w:rsidR="00F473A2" w:rsidRPr="00F473A2" w:rsidRDefault="00F473A2" w:rsidP="00F473A2">
            <w:pPr>
              <w:rPr>
                <w:b/>
                <w:sz w:val="22"/>
                <w:szCs w:val="22"/>
              </w:rPr>
            </w:pPr>
          </w:p>
        </w:tc>
      </w:tr>
      <w:tr w:rsidR="00F473A2" w14:paraId="2E2E1B16" w14:textId="77777777" w:rsidTr="00F473A2">
        <w:tc>
          <w:tcPr>
            <w:tcW w:w="4428" w:type="dxa"/>
            <w:shd w:val="clear" w:color="auto" w:fill="auto"/>
          </w:tcPr>
          <w:p w14:paraId="40F8FBD3" w14:textId="77777777" w:rsidR="00F473A2" w:rsidRPr="00F473A2" w:rsidRDefault="00F473A2" w:rsidP="00F473A2">
            <w:pPr>
              <w:rPr>
                <w:b/>
                <w:sz w:val="22"/>
                <w:szCs w:val="22"/>
              </w:rPr>
            </w:pPr>
          </w:p>
        </w:tc>
        <w:tc>
          <w:tcPr>
            <w:tcW w:w="4428" w:type="dxa"/>
            <w:shd w:val="clear" w:color="auto" w:fill="auto"/>
          </w:tcPr>
          <w:p w14:paraId="2AE1A971" w14:textId="77777777" w:rsidR="00F473A2" w:rsidRPr="00F473A2" w:rsidRDefault="00F473A2" w:rsidP="00F473A2">
            <w:pPr>
              <w:rPr>
                <w:b/>
                <w:sz w:val="22"/>
                <w:szCs w:val="22"/>
              </w:rPr>
            </w:pPr>
          </w:p>
        </w:tc>
      </w:tr>
      <w:tr w:rsidR="00F473A2" w14:paraId="18079E29" w14:textId="77777777" w:rsidTr="00F473A2">
        <w:tc>
          <w:tcPr>
            <w:tcW w:w="4428" w:type="dxa"/>
            <w:shd w:val="clear" w:color="auto" w:fill="auto"/>
          </w:tcPr>
          <w:p w14:paraId="39D1D5F6" w14:textId="77777777" w:rsidR="00F473A2" w:rsidRPr="00F473A2" w:rsidRDefault="00F473A2" w:rsidP="00F473A2">
            <w:pPr>
              <w:rPr>
                <w:b/>
                <w:sz w:val="22"/>
                <w:szCs w:val="22"/>
              </w:rPr>
            </w:pPr>
          </w:p>
        </w:tc>
        <w:tc>
          <w:tcPr>
            <w:tcW w:w="4428" w:type="dxa"/>
            <w:shd w:val="clear" w:color="auto" w:fill="auto"/>
          </w:tcPr>
          <w:p w14:paraId="420A1655" w14:textId="77777777" w:rsidR="00F473A2" w:rsidRPr="00F473A2" w:rsidRDefault="00F473A2" w:rsidP="00F473A2">
            <w:pPr>
              <w:rPr>
                <w:b/>
                <w:sz w:val="22"/>
                <w:szCs w:val="22"/>
              </w:rPr>
            </w:pPr>
          </w:p>
        </w:tc>
      </w:tr>
      <w:tr w:rsidR="00F473A2" w14:paraId="0DBA5CD2" w14:textId="77777777" w:rsidTr="00F473A2">
        <w:tc>
          <w:tcPr>
            <w:tcW w:w="4428" w:type="dxa"/>
            <w:shd w:val="clear" w:color="auto" w:fill="auto"/>
          </w:tcPr>
          <w:p w14:paraId="774B5838" w14:textId="77777777" w:rsidR="00F473A2" w:rsidRPr="00F473A2" w:rsidRDefault="00F473A2" w:rsidP="00F473A2">
            <w:pPr>
              <w:rPr>
                <w:b/>
                <w:sz w:val="22"/>
                <w:szCs w:val="22"/>
              </w:rPr>
            </w:pPr>
          </w:p>
        </w:tc>
        <w:tc>
          <w:tcPr>
            <w:tcW w:w="4428" w:type="dxa"/>
            <w:shd w:val="clear" w:color="auto" w:fill="auto"/>
          </w:tcPr>
          <w:p w14:paraId="20844792" w14:textId="77777777" w:rsidR="00F473A2" w:rsidRPr="00F473A2" w:rsidRDefault="00F473A2" w:rsidP="00F473A2">
            <w:pPr>
              <w:rPr>
                <w:b/>
                <w:sz w:val="22"/>
                <w:szCs w:val="22"/>
              </w:rPr>
            </w:pPr>
          </w:p>
        </w:tc>
      </w:tr>
      <w:tr w:rsidR="00F473A2" w14:paraId="2880F1E1" w14:textId="77777777" w:rsidTr="00F473A2">
        <w:tc>
          <w:tcPr>
            <w:tcW w:w="4428" w:type="dxa"/>
            <w:shd w:val="clear" w:color="auto" w:fill="auto"/>
          </w:tcPr>
          <w:p w14:paraId="4187A148" w14:textId="77777777" w:rsidR="00F473A2" w:rsidRPr="00F473A2" w:rsidRDefault="00F473A2" w:rsidP="00F473A2">
            <w:pPr>
              <w:rPr>
                <w:b/>
                <w:sz w:val="22"/>
                <w:szCs w:val="22"/>
              </w:rPr>
            </w:pPr>
          </w:p>
        </w:tc>
        <w:tc>
          <w:tcPr>
            <w:tcW w:w="4428" w:type="dxa"/>
            <w:shd w:val="clear" w:color="auto" w:fill="auto"/>
          </w:tcPr>
          <w:p w14:paraId="0B431B74" w14:textId="77777777" w:rsidR="00F473A2" w:rsidRPr="00F473A2" w:rsidRDefault="00F473A2" w:rsidP="00F473A2">
            <w:pPr>
              <w:rPr>
                <w:b/>
                <w:sz w:val="22"/>
                <w:szCs w:val="22"/>
              </w:rPr>
            </w:pPr>
          </w:p>
        </w:tc>
      </w:tr>
      <w:tr w:rsidR="00F473A2" w14:paraId="714A96B9" w14:textId="77777777" w:rsidTr="00F473A2">
        <w:tc>
          <w:tcPr>
            <w:tcW w:w="4428" w:type="dxa"/>
            <w:shd w:val="clear" w:color="auto" w:fill="auto"/>
          </w:tcPr>
          <w:p w14:paraId="75CC1C2D" w14:textId="77777777" w:rsidR="00F473A2" w:rsidRPr="00F473A2" w:rsidRDefault="00F473A2" w:rsidP="00F473A2">
            <w:pPr>
              <w:rPr>
                <w:b/>
                <w:sz w:val="22"/>
                <w:szCs w:val="22"/>
              </w:rPr>
            </w:pPr>
          </w:p>
        </w:tc>
        <w:tc>
          <w:tcPr>
            <w:tcW w:w="4428" w:type="dxa"/>
            <w:shd w:val="clear" w:color="auto" w:fill="auto"/>
          </w:tcPr>
          <w:p w14:paraId="3261E994" w14:textId="77777777" w:rsidR="00F473A2" w:rsidRPr="00F473A2" w:rsidRDefault="00F473A2" w:rsidP="00F473A2">
            <w:pPr>
              <w:rPr>
                <w:b/>
                <w:sz w:val="22"/>
                <w:szCs w:val="22"/>
              </w:rPr>
            </w:pPr>
          </w:p>
        </w:tc>
      </w:tr>
      <w:tr w:rsidR="00F473A2" w14:paraId="2836F72A" w14:textId="77777777" w:rsidTr="00F473A2">
        <w:tc>
          <w:tcPr>
            <w:tcW w:w="4428" w:type="dxa"/>
            <w:shd w:val="clear" w:color="auto" w:fill="auto"/>
          </w:tcPr>
          <w:p w14:paraId="55852DBE" w14:textId="77777777" w:rsidR="00F473A2" w:rsidRPr="00F473A2" w:rsidRDefault="00F473A2" w:rsidP="00F473A2">
            <w:pPr>
              <w:rPr>
                <w:b/>
                <w:sz w:val="22"/>
                <w:szCs w:val="22"/>
              </w:rPr>
            </w:pPr>
          </w:p>
        </w:tc>
        <w:tc>
          <w:tcPr>
            <w:tcW w:w="4428" w:type="dxa"/>
            <w:shd w:val="clear" w:color="auto" w:fill="auto"/>
          </w:tcPr>
          <w:p w14:paraId="7138B9A6" w14:textId="77777777" w:rsidR="00F473A2" w:rsidRPr="00F473A2" w:rsidRDefault="00F473A2" w:rsidP="00F473A2">
            <w:pPr>
              <w:rPr>
                <w:b/>
                <w:sz w:val="22"/>
                <w:szCs w:val="22"/>
              </w:rPr>
            </w:pPr>
          </w:p>
        </w:tc>
      </w:tr>
      <w:tr w:rsidR="00F473A2" w14:paraId="1F0628CD" w14:textId="77777777" w:rsidTr="00F473A2">
        <w:tc>
          <w:tcPr>
            <w:tcW w:w="4428" w:type="dxa"/>
            <w:shd w:val="clear" w:color="auto" w:fill="auto"/>
          </w:tcPr>
          <w:p w14:paraId="5FB4C26C" w14:textId="77777777" w:rsidR="00F473A2" w:rsidRPr="00F473A2" w:rsidRDefault="00F473A2" w:rsidP="00F473A2">
            <w:pPr>
              <w:rPr>
                <w:b/>
                <w:sz w:val="22"/>
                <w:szCs w:val="22"/>
              </w:rPr>
            </w:pPr>
          </w:p>
        </w:tc>
        <w:tc>
          <w:tcPr>
            <w:tcW w:w="4428" w:type="dxa"/>
            <w:shd w:val="clear" w:color="auto" w:fill="auto"/>
          </w:tcPr>
          <w:p w14:paraId="3493A3F8" w14:textId="77777777" w:rsidR="00F473A2" w:rsidRPr="00F473A2" w:rsidRDefault="00F473A2" w:rsidP="00F473A2">
            <w:pPr>
              <w:rPr>
                <w:b/>
                <w:sz w:val="22"/>
                <w:szCs w:val="22"/>
              </w:rPr>
            </w:pPr>
          </w:p>
        </w:tc>
      </w:tr>
      <w:tr w:rsidR="00F473A2" w14:paraId="78304932" w14:textId="77777777" w:rsidTr="00F473A2">
        <w:tc>
          <w:tcPr>
            <w:tcW w:w="4428" w:type="dxa"/>
            <w:shd w:val="clear" w:color="auto" w:fill="auto"/>
          </w:tcPr>
          <w:p w14:paraId="4A5813CB" w14:textId="77777777" w:rsidR="00F473A2" w:rsidRPr="00F473A2" w:rsidRDefault="00F473A2" w:rsidP="00F473A2">
            <w:pPr>
              <w:rPr>
                <w:b/>
                <w:sz w:val="22"/>
                <w:szCs w:val="22"/>
              </w:rPr>
            </w:pPr>
          </w:p>
        </w:tc>
        <w:tc>
          <w:tcPr>
            <w:tcW w:w="4428" w:type="dxa"/>
            <w:shd w:val="clear" w:color="auto" w:fill="auto"/>
          </w:tcPr>
          <w:p w14:paraId="2FFC2BFD" w14:textId="77777777" w:rsidR="00F473A2" w:rsidRPr="00F473A2" w:rsidRDefault="00F473A2" w:rsidP="00F473A2">
            <w:pPr>
              <w:rPr>
                <w:b/>
                <w:sz w:val="22"/>
                <w:szCs w:val="22"/>
              </w:rPr>
            </w:pPr>
          </w:p>
        </w:tc>
      </w:tr>
      <w:tr w:rsidR="00F473A2" w14:paraId="7BE13426" w14:textId="77777777" w:rsidTr="00F473A2">
        <w:tc>
          <w:tcPr>
            <w:tcW w:w="4428" w:type="dxa"/>
            <w:shd w:val="clear" w:color="auto" w:fill="auto"/>
          </w:tcPr>
          <w:p w14:paraId="6F74FD85" w14:textId="77777777" w:rsidR="00F473A2" w:rsidRPr="00F473A2" w:rsidRDefault="00F473A2" w:rsidP="00F473A2">
            <w:pPr>
              <w:rPr>
                <w:b/>
                <w:sz w:val="22"/>
                <w:szCs w:val="22"/>
              </w:rPr>
            </w:pPr>
          </w:p>
        </w:tc>
        <w:tc>
          <w:tcPr>
            <w:tcW w:w="4428" w:type="dxa"/>
            <w:shd w:val="clear" w:color="auto" w:fill="auto"/>
          </w:tcPr>
          <w:p w14:paraId="762EC8FB" w14:textId="77777777" w:rsidR="00F473A2" w:rsidRPr="00F473A2" w:rsidRDefault="00F473A2" w:rsidP="00F473A2">
            <w:pPr>
              <w:rPr>
                <w:b/>
                <w:sz w:val="22"/>
                <w:szCs w:val="22"/>
              </w:rPr>
            </w:pPr>
          </w:p>
        </w:tc>
      </w:tr>
      <w:tr w:rsidR="00F473A2" w14:paraId="0C1B29AA" w14:textId="77777777" w:rsidTr="00F473A2">
        <w:tc>
          <w:tcPr>
            <w:tcW w:w="4428" w:type="dxa"/>
            <w:shd w:val="clear" w:color="auto" w:fill="auto"/>
          </w:tcPr>
          <w:p w14:paraId="099A9676" w14:textId="77777777" w:rsidR="00F473A2" w:rsidRPr="00F473A2" w:rsidRDefault="00F473A2" w:rsidP="00F473A2">
            <w:pPr>
              <w:rPr>
                <w:b/>
                <w:sz w:val="22"/>
                <w:szCs w:val="22"/>
              </w:rPr>
            </w:pPr>
          </w:p>
        </w:tc>
        <w:tc>
          <w:tcPr>
            <w:tcW w:w="4428" w:type="dxa"/>
            <w:shd w:val="clear" w:color="auto" w:fill="auto"/>
          </w:tcPr>
          <w:p w14:paraId="0A8ADBB3" w14:textId="77777777" w:rsidR="00F473A2" w:rsidRPr="00F473A2" w:rsidRDefault="00F473A2" w:rsidP="00F473A2">
            <w:pPr>
              <w:rPr>
                <w:b/>
                <w:sz w:val="22"/>
                <w:szCs w:val="22"/>
              </w:rPr>
            </w:pPr>
          </w:p>
        </w:tc>
      </w:tr>
      <w:tr w:rsidR="00F473A2" w14:paraId="7804B5A9" w14:textId="77777777" w:rsidTr="00F473A2">
        <w:tc>
          <w:tcPr>
            <w:tcW w:w="4428" w:type="dxa"/>
            <w:shd w:val="clear" w:color="auto" w:fill="auto"/>
          </w:tcPr>
          <w:p w14:paraId="091A04C0" w14:textId="77777777" w:rsidR="00F473A2" w:rsidRPr="00F473A2" w:rsidRDefault="00F473A2" w:rsidP="00F473A2">
            <w:pPr>
              <w:rPr>
                <w:b/>
                <w:sz w:val="22"/>
                <w:szCs w:val="22"/>
              </w:rPr>
            </w:pPr>
          </w:p>
        </w:tc>
        <w:tc>
          <w:tcPr>
            <w:tcW w:w="4428" w:type="dxa"/>
            <w:shd w:val="clear" w:color="auto" w:fill="auto"/>
          </w:tcPr>
          <w:p w14:paraId="4634F0BF" w14:textId="77777777" w:rsidR="00F473A2" w:rsidRPr="00F473A2" w:rsidRDefault="00F473A2" w:rsidP="00F473A2">
            <w:pPr>
              <w:rPr>
                <w:b/>
                <w:sz w:val="22"/>
                <w:szCs w:val="22"/>
              </w:rPr>
            </w:pPr>
          </w:p>
        </w:tc>
      </w:tr>
      <w:tr w:rsidR="00F473A2" w14:paraId="28C3DB65" w14:textId="77777777" w:rsidTr="00F473A2">
        <w:tc>
          <w:tcPr>
            <w:tcW w:w="4428" w:type="dxa"/>
            <w:shd w:val="clear" w:color="auto" w:fill="auto"/>
          </w:tcPr>
          <w:p w14:paraId="67BA1246" w14:textId="77777777" w:rsidR="00F473A2" w:rsidRPr="00F473A2" w:rsidRDefault="00F473A2" w:rsidP="00F473A2">
            <w:pPr>
              <w:rPr>
                <w:b/>
                <w:sz w:val="22"/>
                <w:szCs w:val="22"/>
              </w:rPr>
            </w:pPr>
          </w:p>
        </w:tc>
        <w:tc>
          <w:tcPr>
            <w:tcW w:w="4428" w:type="dxa"/>
            <w:shd w:val="clear" w:color="auto" w:fill="auto"/>
          </w:tcPr>
          <w:p w14:paraId="685BE743" w14:textId="77777777" w:rsidR="00F473A2" w:rsidRPr="00F473A2" w:rsidRDefault="00F473A2" w:rsidP="00F473A2">
            <w:pPr>
              <w:rPr>
                <w:b/>
                <w:sz w:val="22"/>
                <w:szCs w:val="22"/>
              </w:rPr>
            </w:pPr>
          </w:p>
        </w:tc>
      </w:tr>
      <w:tr w:rsidR="00F473A2" w14:paraId="205D488D" w14:textId="77777777" w:rsidTr="00F473A2">
        <w:tc>
          <w:tcPr>
            <w:tcW w:w="4428" w:type="dxa"/>
            <w:shd w:val="clear" w:color="auto" w:fill="auto"/>
          </w:tcPr>
          <w:p w14:paraId="7CC4744D" w14:textId="77777777" w:rsidR="00F473A2" w:rsidRPr="00F473A2" w:rsidRDefault="00F473A2" w:rsidP="00F473A2">
            <w:pPr>
              <w:rPr>
                <w:b/>
                <w:sz w:val="22"/>
                <w:szCs w:val="22"/>
              </w:rPr>
            </w:pPr>
          </w:p>
        </w:tc>
        <w:tc>
          <w:tcPr>
            <w:tcW w:w="4428" w:type="dxa"/>
            <w:shd w:val="clear" w:color="auto" w:fill="auto"/>
          </w:tcPr>
          <w:p w14:paraId="17AE9A2C" w14:textId="77777777" w:rsidR="00F473A2" w:rsidRPr="00F473A2" w:rsidRDefault="00F473A2" w:rsidP="00F473A2">
            <w:pPr>
              <w:rPr>
                <w:b/>
                <w:sz w:val="22"/>
                <w:szCs w:val="22"/>
              </w:rPr>
            </w:pPr>
          </w:p>
        </w:tc>
      </w:tr>
      <w:tr w:rsidR="00F473A2" w14:paraId="6863FCEA" w14:textId="77777777" w:rsidTr="00F473A2">
        <w:tc>
          <w:tcPr>
            <w:tcW w:w="4428" w:type="dxa"/>
            <w:shd w:val="clear" w:color="auto" w:fill="auto"/>
          </w:tcPr>
          <w:p w14:paraId="35B51666" w14:textId="77777777" w:rsidR="00F473A2" w:rsidRPr="00F473A2" w:rsidRDefault="00F473A2" w:rsidP="00F473A2">
            <w:pPr>
              <w:rPr>
                <w:b/>
                <w:sz w:val="22"/>
                <w:szCs w:val="22"/>
              </w:rPr>
            </w:pPr>
          </w:p>
        </w:tc>
        <w:tc>
          <w:tcPr>
            <w:tcW w:w="4428" w:type="dxa"/>
            <w:shd w:val="clear" w:color="auto" w:fill="auto"/>
          </w:tcPr>
          <w:p w14:paraId="7F292456" w14:textId="77777777" w:rsidR="00F473A2" w:rsidRPr="00F473A2" w:rsidRDefault="00F473A2" w:rsidP="00F473A2">
            <w:pPr>
              <w:rPr>
                <w:b/>
                <w:sz w:val="22"/>
                <w:szCs w:val="22"/>
              </w:rPr>
            </w:pPr>
          </w:p>
        </w:tc>
      </w:tr>
      <w:tr w:rsidR="00F473A2" w14:paraId="352AFFA1" w14:textId="77777777" w:rsidTr="00F473A2">
        <w:tc>
          <w:tcPr>
            <w:tcW w:w="4428" w:type="dxa"/>
            <w:shd w:val="clear" w:color="auto" w:fill="auto"/>
          </w:tcPr>
          <w:p w14:paraId="5EEA78A5" w14:textId="77777777" w:rsidR="00F473A2" w:rsidRPr="00F473A2" w:rsidRDefault="00F473A2" w:rsidP="00F473A2">
            <w:pPr>
              <w:rPr>
                <w:b/>
                <w:sz w:val="22"/>
                <w:szCs w:val="22"/>
              </w:rPr>
            </w:pPr>
          </w:p>
        </w:tc>
        <w:tc>
          <w:tcPr>
            <w:tcW w:w="4428" w:type="dxa"/>
            <w:shd w:val="clear" w:color="auto" w:fill="auto"/>
          </w:tcPr>
          <w:p w14:paraId="64233166" w14:textId="77777777" w:rsidR="00F473A2" w:rsidRPr="00F473A2" w:rsidRDefault="00F473A2" w:rsidP="00F473A2">
            <w:pPr>
              <w:rPr>
                <w:b/>
                <w:sz w:val="22"/>
                <w:szCs w:val="22"/>
              </w:rPr>
            </w:pPr>
          </w:p>
        </w:tc>
      </w:tr>
      <w:tr w:rsidR="00F473A2" w14:paraId="15C79DA8" w14:textId="77777777" w:rsidTr="00F473A2">
        <w:tc>
          <w:tcPr>
            <w:tcW w:w="4428" w:type="dxa"/>
            <w:shd w:val="clear" w:color="auto" w:fill="auto"/>
          </w:tcPr>
          <w:p w14:paraId="4D9D9AB4" w14:textId="77777777" w:rsidR="00F473A2" w:rsidRPr="00F473A2" w:rsidRDefault="00F473A2" w:rsidP="00F473A2">
            <w:pPr>
              <w:rPr>
                <w:b/>
                <w:sz w:val="22"/>
                <w:szCs w:val="22"/>
              </w:rPr>
            </w:pPr>
          </w:p>
        </w:tc>
        <w:tc>
          <w:tcPr>
            <w:tcW w:w="4428" w:type="dxa"/>
            <w:shd w:val="clear" w:color="auto" w:fill="auto"/>
          </w:tcPr>
          <w:p w14:paraId="3244D5B7" w14:textId="77777777" w:rsidR="00F473A2" w:rsidRPr="00F473A2" w:rsidRDefault="00F473A2" w:rsidP="00F473A2">
            <w:pPr>
              <w:rPr>
                <w:b/>
                <w:sz w:val="22"/>
                <w:szCs w:val="22"/>
              </w:rPr>
            </w:pPr>
          </w:p>
        </w:tc>
      </w:tr>
      <w:tr w:rsidR="00F473A2" w14:paraId="54ED260B" w14:textId="77777777" w:rsidTr="00F473A2">
        <w:tc>
          <w:tcPr>
            <w:tcW w:w="4428" w:type="dxa"/>
            <w:shd w:val="clear" w:color="auto" w:fill="auto"/>
          </w:tcPr>
          <w:p w14:paraId="25F7F725" w14:textId="77777777" w:rsidR="00F473A2" w:rsidRPr="00F473A2" w:rsidRDefault="00F473A2" w:rsidP="00F473A2">
            <w:pPr>
              <w:rPr>
                <w:b/>
                <w:sz w:val="22"/>
                <w:szCs w:val="22"/>
              </w:rPr>
            </w:pPr>
          </w:p>
        </w:tc>
        <w:tc>
          <w:tcPr>
            <w:tcW w:w="4428" w:type="dxa"/>
            <w:shd w:val="clear" w:color="auto" w:fill="auto"/>
          </w:tcPr>
          <w:p w14:paraId="34D11A5D" w14:textId="77777777" w:rsidR="00F473A2" w:rsidRPr="00F473A2" w:rsidRDefault="00F473A2" w:rsidP="00F473A2">
            <w:pPr>
              <w:rPr>
                <w:b/>
                <w:sz w:val="22"/>
                <w:szCs w:val="22"/>
              </w:rPr>
            </w:pPr>
          </w:p>
        </w:tc>
      </w:tr>
      <w:tr w:rsidR="00F473A2" w14:paraId="446A2B54" w14:textId="77777777" w:rsidTr="00F473A2">
        <w:tc>
          <w:tcPr>
            <w:tcW w:w="4428" w:type="dxa"/>
            <w:shd w:val="clear" w:color="auto" w:fill="auto"/>
          </w:tcPr>
          <w:p w14:paraId="28D9600B" w14:textId="77777777" w:rsidR="00F473A2" w:rsidRPr="00F473A2" w:rsidRDefault="00F473A2" w:rsidP="00F473A2">
            <w:pPr>
              <w:rPr>
                <w:b/>
                <w:sz w:val="22"/>
                <w:szCs w:val="22"/>
              </w:rPr>
            </w:pPr>
          </w:p>
        </w:tc>
        <w:tc>
          <w:tcPr>
            <w:tcW w:w="4428" w:type="dxa"/>
            <w:shd w:val="clear" w:color="auto" w:fill="auto"/>
          </w:tcPr>
          <w:p w14:paraId="36465CFD" w14:textId="77777777" w:rsidR="00F473A2" w:rsidRPr="00F473A2" w:rsidRDefault="00F473A2" w:rsidP="00F473A2">
            <w:pPr>
              <w:rPr>
                <w:b/>
                <w:sz w:val="22"/>
                <w:szCs w:val="22"/>
              </w:rPr>
            </w:pPr>
          </w:p>
        </w:tc>
      </w:tr>
      <w:tr w:rsidR="00F473A2" w14:paraId="3A37AE63" w14:textId="77777777" w:rsidTr="00F473A2">
        <w:tc>
          <w:tcPr>
            <w:tcW w:w="4428" w:type="dxa"/>
            <w:shd w:val="clear" w:color="auto" w:fill="auto"/>
          </w:tcPr>
          <w:p w14:paraId="380D120E" w14:textId="77777777" w:rsidR="00F473A2" w:rsidRPr="00F473A2" w:rsidRDefault="00F473A2" w:rsidP="00F473A2">
            <w:pPr>
              <w:rPr>
                <w:b/>
                <w:sz w:val="22"/>
                <w:szCs w:val="22"/>
              </w:rPr>
            </w:pPr>
          </w:p>
        </w:tc>
        <w:tc>
          <w:tcPr>
            <w:tcW w:w="4428" w:type="dxa"/>
            <w:shd w:val="clear" w:color="auto" w:fill="auto"/>
          </w:tcPr>
          <w:p w14:paraId="687A6313" w14:textId="77777777" w:rsidR="00F473A2" w:rsidRPr="00F473A2" w:rsidRDefault="00F473A2" w:rsidP="00F473A2">
            <w:pPr>
              <w:rPr>
                <w:b/>
                <w:sz w:val="22"/>
                <w:szCs w:val="22"/>
              </w:rPr>
            </w:pPr>
          </w:p>
        </w:tc>
      </w:tr>
      <w:tr w:rsidR="00F473A2" w14:paraId="11F568E3" w14:textId="77777777" w:rsidTr="00F473A2">
        <w:tc>
          <w:tcPr>
            <w:tcW w:w="4428" w:type="dxa"/>
            <w:shd w:val="clear" w:color="auto" w:fill="auto"/>
          </w:tcPr>
          <w:p w14:paraId="0529E7AE" w14:textId="77777777" w:rsidR="00F473A2" w:rsidRPr="00F473A2" w:rsidRDefault="00F473A2" w:rsidP="00F473A2">
            <w:pPr>
              <w:rPr>
                <w:b/>
                <w:sz w:val="22"/>
                <w:szCs w:val="22"/>
              </w:rPr>
            </w:pPr>
          </w:p>
        </w:tc>
        <w:tc>
          <w:tcPr>
            <w:tcW w:w="4428" w:type="dxa"/>
            <w:shd w:val="clear" w:color="auto" w:fill="auto"/>
          </w:tcPr>
          <w:p w14:paraId="33A9BE47" w14:textId="77777777" w:rsidR="00F473A2" w:rsidRPr="00F473A2" w:rsidRDefault="00F473A2" w:rsidP="00F473A2">
            <w:pPr>
              <w:rPr>
                <w:b/>
                <w:sz w:val="22"/>
                <w:szCs w:val="22"/>
              </w:rPr>
            </w:pPr>
          </w:p>
        </w:tc>
      </w:tr>
      <w:tr w:rsidR="00F473A2" w14:paraId="7BE98560" w14:textId="77777777" w:rsidTr="00F473A2">
        <w:tc>
          <w:tcPr>
            <w:tcW w:w="4428" w:type="dxa"/>
            <w:shd w:val="clear" w:color="auto" w:fill="auto"/>
          </w:tcPr>
          <w:p w14:paraId="0EC57DB2" w14:textId="77777777" w:rsidR="00F473A2" w:rsidRPr="00F473A2" w:rsidRDefault="00F473A2" w:rsidP="00F473A2">
            <w:pPr>
              <w:rPr>
                <w:b/>
                <w:sz w:val="22"/>
                <w:szCs w:val="22"/>
              </w:rPr>
            </w:pPr>
          </w:p>
        </w:tc>
        <w:tc>
          <w:tcPr>
            <w:tcW w:w="4428" w:type="dxa"/>
            <w:shd w:val="clear" w:color="auto" w:fill="auto"/>
          </w:tcPr>
          <w:p w14:paraId="4973D61A" w14:textId="77777777" w:rsidR="00F473A2" w:rsidRPr="00F473A2" w:rsidRDefault="00F473A2" w:rsidP="00F473A2">
            <w:pPr>
              <w:rPr>
                <w:b/>
                <w:sz w:val="22"/>
                <w:szCs w:val="22"/>
              </w:rPr>
            </w:pPr>
          </w:p>
        </w:tc>
      </w:tr>
      <w:tr w:rsidR="00F473A2" w14:paraId="3F004BAB" w14:textId="77777777" w:rsidTr="00F473A2">
        <w:tc>
          <w:tcPr>
            <w:tcW w:w="4428" w:type="dxa"/>
            <w:shd w:val="clear" w:color="auto" w:fill="auto"/>
          </w:tcPr>
          <w:p w14:paraId="48AE9D39" w14:textId="77777777" w:rsidR="00F473A2" w:rsidRPr="00F473A2" w:rsidRDefault="00F473A2" w:rsidP="00F473A2">
            <w:pPr>
              <w:rPr>
                <w:b/>
                <w:sz w:val="22"/>
                <w:szCs w:val="22"/>
              </w:rPr>
            </w:pPr>
          </w:p>
        </w:tc>
        <w:tc>
          <w:tcPr>
            <w:tcW w:w="4428" w:type="dxa"/>
            <w:shd w:val="clear" w:color="auto" w:fill="auto"/>
          </w:tcPr>
          <w:p w14:paraId="6DD27C87" w14:textId="77777777" w:rsidR="00F473A2" w:rsidRPr="00F473A2" w:rsidRDefault="00F473A2" w:rsidP="00F473A2">
            <w:pPr>
              <w:rPr>
                <w:b/>
                <w:sz w:val="22"/>
                <w:szCs w:val="22"/>
              </w:rPr>
            </w:pPr>
          </w:p>
        </w:tc>
      </w:tr>
      <w:tr w:rsidR="00F473A2" w14:paraId="14E82794" w14:textId="77777777" w:rsidTr="00F473A2">
        <w:tc>
          <w:tcPr>
            <w:tcW w:w="4428" w:type="dxa"/>
            <w:shd w:val="clear" w:color="auto" w:fill="auto"/>
          </w:tcPr>
          <w:p w14:paraId="0963A615" w14:textId="77777777" w:rsidR="00F473A2" w:rsidRPr="00F473A2" w:rsidRDefault="00F473A2" w:rsidP="00F473A2">
            <w:pPr>
              <w:rPr>
                <w:b/>
                <w:sz w:val="22"/>
                <w:szCs w:val="22"/>
              </w:rPr>
            </w:pPr>
          </w:p>
        </w:tc>
        <w:tc>
          <w:tcPr>
            <w:tcW w:w="4428" w:type="dxa"/>
            <w:shd w:val="clear" w:color="auto" w:fill="auto"/>
          </w:tcPr>
          <w:p w14:paraId="4EE727A1" w14:textId="77777777" w:rsidR="00F473A2" w:rsidRPr="00F473A2" w:rsidRDefault="00F473A2" w:rsidP="00F473A2">
            <w:pPr>
              <w:rPr>
                <w:b/>
                <w:sz w:val="22"/>
                <w:szCs w:val="22"/>
              </w:rPr>
            </w:pPr>
          </w:p>
        </w:tc>
      </w:tr>
      <w:tr w:rsidR="00F473A2" w14:paraId="330CFC53" w14:textId="77777777" w:rsidTr="00F473A2">
        <w:tc>
          <w:tcPr>
            <w:tcW w:w="4428" w:type="dxa"/>
            <w:shd w:val="clear" w:color="auto" w:fill="auto"/>
          </w:tcPr>
          <w:p w14:paraId="2943154F" w14:textId="77777777" w:rsidR="00F473A2" w:rsidRPr="00F473A2" w:rsidRDefault="00F473A2" w:rsidP="00F473A2">
            <w:pPr>
              <w:rPr>
                <w:b/>
                <w:sz w:val="22"/>
                <w:szCs w:val="22"/>
              </w:rPr>
            </w:pPr>
          </w:p>
        </w:tc>
        <w:tc>
          <w:tcPr>
            <w:tcW w:w="4428" w:type="dxa"/>
            <w:shd w:val="clear" w:color="auto" w:fill="auto"/>
          </w:tcPr>
          <w:p w14:paraId="0D95488D" w14:textId="77777777" w:rsidR="00F473A2" w:rsidRPr="00F473A2" w:rsidRDefault="00F473A2" w:rsidP="00F473A2">
            <w:pPr>
              <w:rPr>
                <w:b/>
                <w:sz w:val="22"/>
                <w:szCs w:val="22"/>
              </w:rPr>
            </w:pPr>
          </w:p>
        </w:tc>
      </w:tr>
      <w:tr w:rsidR="00F473A2" w14:paraId="15E57216" w14:textId="77777777" w:rsidTr="00F473A2">
        <w:tc>
          <w:tcPr>
            <w:tcW w:w="4428" w:type="dxa"/>
            <w:shd w:val="clear" w:color="auto" w:fill="auto"/>
          </w:tcPr>
          <w:p w14:paraId="1438D159" w14:textId="77777777" w:rsidR="00F473A2" w:rsidRPr="00F473A2" w:rsidRDefault="00F473A2" w:rsidP="00F473A2">
            <w:pPr>
              <w:rPr>
                <w:b/>
                <w:sz w:val="22"/>
                <w:szCs w:val="22"/>
              </w:rPr>
            </w:pPr>
          </w:p>
        </w:tc>
        <w:tc>
          <w:tcPr>
            <w:tcW w:w="4428" w:type="dxa"/>
            <w:shd w:val="clear" w:color="auto" w:fill="auto"/>
          </w:tcPr>
          <w:p w14:paraId="62C40AF6" w14:textId="77777777" w:rsidR="00F473A2" w:rsidRPr="00F473A2" w:rsidRDefault="00F473A2" w:rsidP="00F473A2">
            <w:pPr>
              <w:rPr>
                <w:b/>
                <w:sz w:val="22"/>
                <w:szCs w:val="22"/>
              </w:rPr>
            </w:pPr>
          </w:p>
        </w:tc>
      </w:tr>
      <w:tr w:rsidR="00F473A2" w14:paraId="3B0064F4" w14:textId="77777777" w:rsidTr="00F473A2">
        <w:tc>
          <w:tcPr>
            <w:tcW w:w="4428" w:type="dxa"/>
            <w:shd w:val="clear" w:color="auto" w:fill="auto"/>
          </w:tcPr>
          <w:p w14:paraId="1E566CFE" w14:textId="77777777" w:rsidR="00F473A2" w:rsidRPr="00F473A2" w:rsidRDefault="00F473A2" w:rsidP="00F473A2">
            <w:pPr>
              <w:rPr>
                <w:b/>
                <w:sz w:val="22"/>
                <w:szCs w:val="22"/>
              </w:rPr>
            </w:pPr>
          </w:p>
        </w:tc>
        <w:tc>
          <w:tcPr>
            <w:tcW w:w="4428" w:type="dxa"/>
            <w:shd w:val="clear" w:color="auto" w:fill="auto"/>
          </w:tcPr>
          <w:p w14:paraId="74A00C2F" w14:textId="77777777" w:rsidR="00F473A2" w:rsidRPr="00F473A2" w:rsidRDefault="00F473A2" w:rsidP="00F473A2">
            <w:pPr>
              <w:rPr>
                <w:b/>
                <w:sz w:val="22"/>
                <w:szCs w:val="22"/>
              </w:rPr>
            </w:pPr>
          </w:p>
        </w:tc>
      </w:tr>
    </w:tbl>
    <w:p w14:paraId="5C1C1C39" w14:textId="77777777" w:rsidR="00F473A2" w:rsidRDefault="00F473A2" w:rsidP="00F473A2">
      <w:pPr>
        <w:pStyle w:val="Heading1"/>
      </w:pPr>
      <w:bookmarkStart w:id="51" w:name="_Toc254894198"/>
      <w:r>
        <w:lastRenderedPageBreak/>
        <w:t>Appendix C</w:t>
      </w:r>
      <w:bookmarkEnd w:id="51"/>
    </w:p>
    <w:p w14:paraId="3D739BA3" w14:textId="46FD47D7" w:rsidR="00F473A2" w:rsidRPr="00541E05" w:rsidRDefault="00541E05" w:rsidP="00541E05">
      <w:pPr>
        <w:jc w:val="center"/>
        <w:rPr>
          <w:b/>
          <w:sz w:val="24"/>
          <w:szCs w:val="24"/>
        </w:rPr>
      </w:pPr>
      <w:r w:rsidRPr="00541E05">
        <w:rPr>
          <w:b/>
          <w:sz w:val="24"/>
          <w:szCs w:val="24"/>
        </w:rPr>
        <w:t xml:space="preserve">Leaf Development </w:t>
      </w:r>
    </w:p>
    <w:p w14:paraId="2857AFBA" w14:textId="7DB9DD34" w:rsidR="00541E05" w:rsidRPr="00541E05" w:rsidRDefault="00541E05" w:rsidP="00541E05">
      <w:pPr>
        <w:jc w:val="center"/>
        <w:rPr>
          <w:b/>
          <w:sz w:val="24"/>
          <w:szCs w:val="24"/>
        </w:rPr>
      </w:pPr>
      <w:r w:rsidRPr="00541E05">
        <w:rPr>
          <w:b/>
          <w:sz w:val="24"/>
          <w:szCs w:val="24"/>
        </w:rPr>
        <w:t>Test Suite Matrix</w:t>
      </w:r>
    </w:p>
    <w:p w14:paraId="0772240E" w14:textId="77777777" w:rsidR="00541E05" w:rsidRDefault="00541E05" w:rsidP="00F473A2"/>
    <w:p w14:paraId="68681046" w14:textId="77777777" w:rsidR="00920F3D" w:rsidRDefault="00920F3D" w:rsidP="00F473A2">
      <w:pPr>
        <w:rPr>
          <w:b/>
        </w:rPr>
        <w:sectPr w:rsidR="00920F3D">
          <w:headerReference w:type="default" r:id="rId12"/>
          <w:footerReference w:type="default" r:id="rId13"/>
          <w:pgSz w:w="12240" w:h="15840" w:code="1"/>
          <w:pgMar w:top="1440" w:right="1440" w:bottom="1440" w:left="1800" w:header="720" w:footer="720" w:gutter="0"/>
          <w:pgNumType w:start="1"/>
          <w:cols w:space="720"/>
        </w:sectPr>
      </w:pPr>
    </w:p>
    <w:tbl>
      <w:tblPr>
        <w:tblpPr w:leftFromText="180" w:rightFromText="180" w:vertAnchor="page" w:horzAnchor="page" w:tblpX="1729" w:tblpY="4141"/>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610"/>
        <w:gridCol w:w="1170"/>
        <w:gridCol w:w="1170"/>
        <w:gridCol w:w="2700"/>
      </w:tblGrid>
      <w:tr w:rsidR="00541E05" w:rsidRPr="000509F4" w14:paraId="624BDCA5" w14:textId="77777777" w:rsidTr="00541E05">
        <w:tc>
          <w:tcPr>
            <w:tcW w:w="738" w:type="dxa"/>
            <w:shd w:val="clear" w:color="auto" w:fill="auto"/>
          </w:tcPr>
          <w:p w14:paraId="17268965" w14:textId="7721D7FE" w:rsidR="00541E05" w:rsidRPr="00D96E6B" w:rsidRDefault="00541E05" w:rsidP="00541E05">
            <w:pPr>
              <w:rPr>
                <w:b/>
              </w:rPr>
            </w:pPr>
            <w:r w:rsidRPr="00D96E6B">
              <w:rPr>
                <w:b/>
              </w:rPr>
              <w:t>Req #</w:t>
            </w:r>
          </w:p>
          <w:p w14:paraId="3C719E9D" w14:textId="77777777" w:rsidR="00541E05" w:rsidRPr="00D96E6B" w:rsidRDefault="00541E05" w:rsidP="00541E05">
            <w:pPr>
              <w:rPr>
                <w:b/>
              </w:rPr>
            </w:pPr>
          </w:p>
        </w:tc>
        <w:tc>
          <w:tcPr>
            <w:tcW w:w="2610" w:type="dxa"/>
            <w:shd w:val="clear" w:color="auto" w:fill="auto"/>
          </w:tcPr>
          <w:p w14:paraId="6DDECC57" w14:textId="77777777" w:rsidR="00541E05" w:rsidRPr="00D96E6B" w:rsidRDefault="00541E05" w:rsidP="00541E05">
            <w:pPr>
              <w:rPr>
                <w:b/>
              </w:rPr>
            </w:pPr>
            <w:r w:rsidRPr="00D96E6B">
              <w:rPr>
                <w:b/>
              </w:rPr>
              <w:t>Requirement</w:t>
            </w:r>
          </w:p>
        </w:tc>
        <w:tc>
          <w:tcPr>
            <w:tcW w:w="1170" w:type="dxa"/>
          </w:tcPr>
          <w:p w14:paraId="19B9C1A2" w14:textId="081031E3" w:rsidR="00541E05" w:rsidRPr="00D96E6B" w:rsidRDefault="00541E05" w:rsidP="00541E05">
            <w:pPr>
              <w:rPr>
                <w:b/>
              </w:rPr>
            </w:pPr>
            <w:r w:rsidRPr="00D96E6B">
              <w:rPr>
                <w:b/>
              </w:rPr>
              <w:t>Tested</w:t>
            </w:r>
            <w:r>
              <w:rPr>
                <w:b/>
              </w:rPr>
              <w:t xml:space="preserve">/Not Tested </w:t>
            </w:r>
          </w:p>
        </w:tc>
        <w:tc>
          <w:tcPr>
            <w:tcW w:w="1170" w:type="dxa"/>
            <w:shd w:val="clear" w:color="auto" w:fill="auto"/>
          </w:tcPr>
          <w:p w14:paraId="1752279C" w14:textId="3AD926C9" w:rsidR="00541E05" w:rsidRPr="00D96E6B" w:rsidRDefault="00541E05" w:rsidP="00541E05">
            <w:pPr>
              <w:rPr>
                <w:b/>
              </w:rPr>
            </w:pPr>
            <w:r>
              <w:rPr>
                <w:b/>
              </w:rPr>
              <w:t xml:space="preserve">Pass/Fail </w:t>
            </w:r>
          </w:p>
        </w:tc>
        <w:tc>
          <w:tcPr>
            <w:tcW w:w="2700" w:type="dxa"/>
            <w:shd w:val="clear" w:color="auto" w:fill="auto"/>
          </w:tcPr>
          <w:p w14:paraId="45C644D8" w14:textId="77777777" w:rsidR="00541E05" w:rsidRPr="00D96E6B" w:rsidRDefault="00541E05" w:rsidP="00541E05">
            <w:pPr>
              <w:rPr>
                <w:b/>
              </w:rPr>
            </w:pPr>
            <w:r w:rsidRPr="00D96E6B">
              <w:rPr>
                <w:b/>
              </w:rPr>
              <w:t>Test Case</w:t>
            </w:r>
          </w:p>
        </w:tc>
      </w:tr>
      <w:tr w:rsidR="00541E05" w:rsidRPr="000509F4" w14:paraId="30651EB2" w14:textId="77777777" w:rsidTr="00541E05">
        <w:tc>
          <w:tcPr>
            <w:tcW w:w="738" w:type="dxa"/>
            <w:shd w:val="clear" w:color="auto" w:fill="auto"/>
          </w:tcPr>
          <w:p w14:paraId="135C9F67" w14:textId="77777777" w:rsidR="00541E05" w:rsidRPr="000509F4" w:rsidRDefault="00541E05" w:rsidP="00541E05"/>
        </w:tc>
        <w:tc>
          <w:tcPr>
            <w:tcW w:w="2610" w:type="dxa"/>
            <w:shd w:val="clear" w:color="auto" w:fill="auto"/>
          </w:tcPr>
          <w:p w14:paraId="635BF6C0" w14:textId="77777777" w:rsidR="00541E05" w:rsidRPr="000509F4" w:rsidRDefault="00541E05" w:rsidP="00541E05"/>
        </w:tc>
        <w:tc>
          <w:tcPr>
            <w:tcW w:w="1170" w:type="dxa"/>
          </w:tcPr>
          <w:p w14:paraId="4C04EBA6" w14:textId="77777777" w:rsidR="00541E05" w:rsidRPr="000509F4" w:rsidRDefault="00541E05" w:rsidP="00541E05"/>
        </w:tc>
        <w:tc>
          <w:tcPr>
            <w:tcW w:w="1170" w:type="dxa"/>
            <w:shd w:val="clear" w:color="auto" w:fill="auto"/>
          </w:tcPr>
          <w:p w14:paraId="5A1616C3" w14:textId="064624F8" w:rsidR="00541E05" w:rsidRPr="000509F4" w:rsidRDefault="00541E05" w:rsidP="00541E05"/>
        </w:tc>
        <w:tc>
          <w:tcPr>
            <w:tcW w:w="2700" w:type="dxa"/>
            <w:shd w:val="clear" w:color="auto" w:fill="auto"/>
          </w:tcPr>
          <w:p w14:paraId="1C743014" w14:textId="77777777" w:rsidR="00541E05" w:rsidRPr="000509F4" w:rsidRDefault="00541E05" w:rsidP="00541E05"/>
        </w:tc>
      </w:tr>
      <w:tr w:rsidR="00541E05" w:rsidRPr="000509F4" w14:paraId="061289F6" w14:textId="77777777" w:rsidTr="00541E05">
        <w:tc>
          <w:tcPr>
            <w:tcW w:w="738" w:type="dxa"/>
            <w:shd w:val="clear" w:color="auto" w:fill="auto"/>
          </w:tcPr>
          <w:p w14:paraId="32576BAE" w14:textId="77777777" w:rsidR="00541E05" w:rsidRPr="000509F4" w:rsidRDefault="00541E05" w:rsidP="00541E05"/>
        </w:tc>
        <w:tc>
          <w:tcPr>
            <w:tcW w:w="2610" w:type="dxa"/>
            <w:shd w:val="clear" w:color="auto" w:fill="auto"/>
          </w:tcPr>
          <w:p w14:paraId="5ECAC3F5" w14:textId="77777777" w:rsidR="00541E05" w:rsidRPr="000509F4" w:rsidRDefault="00541E05" w:rsidP="00541E05"/>
        </w:tc>
        <w:tc>
          <w:tcPr>
            <w:tcW w:w="1170" w:type="dxa"/>
          </w:tcPr>
          <w:p w14:paraId="3A425525" w14:textId="77777777" w:rsidR="00541E05" w:rsidRPr="000509F4" w:rsidRDefault="00541E05" w:rsidP="00541E05"/>
        </w:tc>
        <w:tc>
          <w:tcPr>
            <w:tcW w:w="1170" w:type="dxa"/>
            <w:shd w:val="clear" w:color="auto" w:fill="auto"/>
          </w:tcPr>
          <w:p w14:paraId="23CC6E5D" w14:textId="73D129ED" w:rsidR="00541E05" w:rsidRPr="000509F4" w:rsidRDefault="00541E05" w:rsidP="00541E05"/>
        </w:tc>
        <w:tc>
          <w:tcPr>
            <w:tcW w:w="2700" w:type="dxa"/>
            <w:shd w:val="clear" w:color="auto" w:fill="auto"/>
          </w:tcPr>
          <w:p w14:paraId="74B2AFE3" w14:textId="77777777" w:rsidR="00541E05" w:rsidRPr="000509F4" w:rsidRDefault="00541E05" w:rsidP="00541E05"/>
        </w:tc>
      </w:tr>
      <w:tr w:rsidR="00541E05" w:rsidRPr="000509F4" w14:paraId="6416FE4E" w14:textId="77777777" w:rsidTr="00541E05">
        <w:tc>
          <w:tcPr>
            <w:tcW w:w="738" w:type="dxa"/>
            <w:shd w:val="clear" w:color="auto" w:fill="auto"/>
          </w:tcPr>
          <w:p w14:paraId="10434476" w14:textId="77777777" w:rsidR="00541E05" w:rsidRPr="000509F4" w:rsidRDefault="00541E05" w:rsidP="00541E05"/>
        </w:tc>
        <w:tc>
          <w:tcPr>
            <w:tcW w:w="2610" w:type="dxa"/>
            <w:shd w:val="clear" w:color="auto" w:fill="auto"/>
          </w:tcPr>
          <w:p w14:paraId="7FA62F24" w14:textId="77777777" w:rsidR="00541E05" w:rsidRPr="000509F4" w:rsidRDefault="00541E05" w:rsidP="00541E05"/>
        </w:tc>
        <w:tc>
          <w:tcPr>
            <w:tcW w:w="1170" w:type="dxa"/>
          </w:tcPr>
          <w:p w14:paraId="4D328E7C" w14:textId="77777777" w:rsidR="00541E05" w:rsidRPr="000509F4" w:rsidRDefault="00541E05" w:rsidP="00541E05"/>
        </w:tc>
        <w:tc>
          <w:tcPr>
            <w:tcW w:w="1170" w:type="dxa"/>
            <w:shd w:val="clear" w:color="auto" w:fill="auto"/>
          </w:tcPr>
          <w:p w14:paraId="256B74D6" w14:textId="1DC94396" w:rsidR="00541E05" w:rsidRPr="000509F4" w:rsidRDefault="00541E05" w:rsidP="00541E05"/>
        </w:tc>
        <w:tc>
          <w:tcPr>
            <w:tcW w:w="2700" w:type="dxa"/>
            <w:shd w:val="clear" w:color="auto" w:fill="auto"/>
          </w:tcPr>
          <w:p w14:paraId="266DF9DB" w14:textId="77777777" w:rsidR="00541E05" w:rsidRPr="000509F4" w:rsidRDefault="00541E05" w:rsidP="00541E05"/>
        </w:tc>
      </w:tr>
      <w:tr w:rsidR="00541E05" w:rsidRPr="000509F4" w14:paraId="4022F101" w14:textId="77777777" w:rsidTr="00541E05">
        <w:tc>
          <w:tcPr>
            <w:tcW w:w="738" w:type="dxa"/>
            <w:shd w:val="clear" w:color="auto" w:fill="auto"/>
          </w:tcPr>
          <w:p w14:paraId="6126D591" w14:textId="77777777" w:rsidR="00541E05" w:rsidRPr="000509F4" w:rsidRDefault="00541E05" w:rsidP="00541E05"/>
        </w:tc>
        <w:tc>
          <w:tcPr>
            <w:tcW w:w="2610" w:type="dxa"/>
            <w:shd w:val="clear" w:color="auto" w:fill="auto"/>
          </w:tcPr>
          <w:p w14:paraId="29DC16B6" w14:textId="77777777" w:rsidR="00541E05" w:rsidRPr="000509F4" w:rsidRDefault="00541E05" w:rsidP="00541E05"/>
        </w:tc>
        <w:tc>
          <w:tcPr>
            <w:tcW w:w="1170" w:type="dxa"/>
          </w:tcPr>
          <w:p w14:paraId="00A093B6" w14:textId="77777777" w:rsidR="00541E05" w:rsidRPr="000509F4" w:rsidRDefault="00541E05" w:rsidP="00541E05"/>
        </w:tc>
        <w:tc>
          <w:tcPr>
            <w:tcW w:w="1170" w:type="dxa"/>
            <w:shd w:val="clear" w:color="auto" w:fill="auto"/>
          </w:tcPr>
          <w:p w14:paraId="7B600155" w14:textId="2790FF58" w:rsidR="00541E05" w:rsidRPr="000509F4" w:rsidRDefault="00541E05" w:rsidP="00541E05"/>
        </w:tc>
        <w:tc>
          <w:tcPr>
            <w:tcW w:w="2700" w:type="dxa"/>
            <w:shd w:val="clear" w:color="auto" w:fill="auto"/>
          </w:tcPr>
          <w:p w14:paraId="2D200314" w14:textId="77777777" w:rsidR="00541E05" w:rsidRPr="000509F4" w:rsidRDefault="00541E05" w:rsidP="00541E05"/>
        </w:tc>
      </w:tr>
      <w:tr w:rsidR="00541E05" w:rsidRPr="000509F4" w14:paraId="582D34E0" w14:textId="77777777" w:rsidTr="00541E05">
        <w:tc>
          <w:tcPr>
            <w:tcW w:w="738" w:type="dxa"/>
            <w:shd w:val="clear" w:color="auto" w:fill="auto"/>
          </w:tcPr>
          <w:p w14:paraId="17848BEE" w14:textId="77777777" w:rsidR="00541E05" w:rsidRPr="000509F4" w:rsidRDefault="00541E05" w:rsidP="00541E05"/>
        </w:tc>
        <w:tc>
          <w:tcPr>
            <w:tcW w:w="2610" w:type="dxa"/>
            <w:shd w:val="clear" w:color="auto" w:fill="auto"/>
          </w:tcPr>
          <w:p w14:paraId="52F8F7C3" w14:textId="77777777" w:rsidR="00541E05" w:rsidRPr="000509F4" w:rsidRDefault="00541E05" w:rsidP="00541E05"/>
        </w:tc>
        <w:tc>
          <w:tcPr>
            <w:tcW w:w="1170" w:type="dxa"/>
          </w:tcPr>
          <w:p w14:paraId="1EDD7D08" w14:textId="77777777" w:rsidR="00541E05" w:rsidRPr="000509F4" w:rsidRDefault="00541E05" w:rsidP="00541E05"/>
        </w:tc>
        <w:tc>
          <w:tcPr>
            <w:tcW w:w="1170" w:type="dxa"/>
            <w:shd w:val="clear" w:color="auto" w:fill="auto"/>
          </w:tcPr>
          <w:p w14:paraId="3445C690" w14:textId="2B4F5E32" w:rsidR="00541E05" w:rsidRPr="000509F4" w:rsidRDefault="00541E05" w:rsidP="00541E05"/>
        </w:tc>
        <w:tc>
          <w:tcPr>
            <w:tcW w:w="2700" w:type="dxa"/>
            <w:shd w:val="clear" w:color="auto" w:fill="auto"/>
          </w:tcPr>
          <w:p w14:paraId="73DF4A2A" w14:textId="77777777" w:rsidR="00541E05" w:rsidRPr="000509F4" w:rsidRDefault="00541E05" w:rsidP="00541E05"/>
        </w:tc>
      </w:tr>
      <w:tr w:rsidR="00541E05" w:rsidRPr="000509F4" w14:paraId="159341BA" w14:textId="77777777" w:rsidTr="00541E05">
        <w:tc>
          <w:tcPr>
            <w:tcW w:w="738" w:type="dxa"/>
            <w:shd w:val="clear" w:color="auto" w:fill="auto"/>
          </w:tcPr>
          <w:p w14:paraId="59526CE2" w14:textId="77777777" w:rsidR="00541E05" w:rsidRPr="000509F4" w:rsidRDefault="00541E05" w:rsidP="00541E05"/>
        </w:tc>
        <w:tc>
          <w:tcPr>
            <w:tcW w:w="2610" w:type="dxa"/>
            <w:shd w:val="clear" w:color="auto" w:fill="auto"/>
          </w:tcPr>
          <w:p w14:paraId="4A280F70" w14:textId="77777777" w:rsidR="00541E05" w:rsidRPr="000509F4" w:rsidRDefault="00541E05" w:rsidP="00541E05"/>
        </w:tc>
        <w:tc>
          <w:tcPr>
            <w:tcW w:w="1170" w:type="dxa"/>
          </w:tcPr>
          <w:p w14:paraId="07A8143C" w14:textId="77777777" w:rsidR="00541E05" w:rsidRPr="000509F4" w:rsidRDefault="00541E05" w:rsidP="00541E05"/>
        </w:tc>
        <w:tc>
          <w:tcPr>
            <w:tcW w:w="1170" w:type="dxa"/>
            <w:shd w:val="clear" w:color="auto" w:fill="auto"/>
          </w:tcPr>
          <w:p w14:paraId="7DE526C2" w14:textId="32126B38" w:rsidR="00541E05" w:rsidRPr="000509F4" w:rsidRDefault="00541E05" w:rsidP="00541E05"/>
        </w:tc>
        <w:tc>
          <w:tcPr>
            <w:tcW w:w="2700" w:type="dxa"/>
            <w:shd w:val="clear" w:color="auto" w:fill="auto"/>
          </w:tcPr>
          <w:p w14:paraId="5B0CCFF8" w14:textId="77777777" w:rsidR="00541E05" w:rsidRPr="000509F4" w:rsidRDefault="00541E05" w:rsidP="00541E05"/>
        </w:tc>
      </w:tr>
      <w:tr w:rsidR="00541E05" w:rsidRPr="000509F4" w14:paraId="31F4F6CC" w14:textId="77777777" w:rsidTr="00541E05">
        <w:tc>
          <w:tcPr>
            <w:tcW w:w="738" w:type="dxa"/>
            <w:shd w:val="clear" w:color="auto" w:fill="auto"/>
          </w:tcPr>
          <w:p w14:paraId="4D4D2DDF" w14:textId="77777777" w:rsidR="00541E05" w:rsidRPr="000509F4" w:rsidRDefault="00541E05" w:rsidP="00541E05"/>
        </w:tc>
        <w:tc>
          <w:tcPr>
            <w:tcW w:w="2610" w:type="dxa"/>
            <w:shd w:val="clear" w:color="auto" w:fill="auto"/>
          </w:tcPr>
          <w:p w14:paraId="24E5B1C9" w14:textId="77777777" w:rsidR="00541E05" w:rsidRPr="000509F4" w:rsidRDefault="00541E05" w:rsidP="00541E05"/>
        </w:tc>
        <w:tc>
          <w:tcPr>
            <w:tcW w:w="1170" w:type="dxa"/>
          </w:tcPr>
          <w:p w14:paraId="2D91BBD8" w14:textId="77777777" w:rsidR="00541E05" w:rsidRPr="000509F4" w:rsidRDefault="00541E05" w:rsidP="00541E05"/>
        </w:tc>
        <w:tc>
          <w:tcPr>
            <w:tcW w:w="1170" w:type="dxa"/>
            <w:shd w:val="clear" w:color="auto" w:fill="auto"/>
          </w:tcPr>
          <w:p w14:paraId="1AE22378" w14:textId="561CE533" w:rsidR="00541E05" w:rsidRPr="000509F4" w:rsidRDefault="00541E05" w:rsidP="00541E05"/>
        </w:tc>
        <w:tc>
          <w:tcPr>
            <w:tcW w:w="2700" w:type="dxa"/>
            <w:shd w:val="clear" w:color="auto" w:fill="auto"/>
          </w:tcPr>
          <w:p w14:paraId="707775F4" w14:textId="77777777" w:rsidR="00541E05" w:rsidRPr="000509F4" w:rsidRDefault="00541E05" w:rsidP="00541E05"/>
        </w:tc>
      </w:tr>
      <w:tr w:rsidR="00541E05" w:rsidRPr="000509F4" w14:paraId="04356F7E" w14:textId="77777777" w:rsidTr="00541E05">
        <w:tc>
          <w:tcPr>
            <w:tcW w:w="738" w:type="dxa"/>
            <w:shd w:val="clear" w:color="auto" w:fill="auto"/>
          </w:tcPr>
          <w:p w14:paraId="1DACABFB" w14:textId="77777777" w:rsidR="00541E05" w:rsidRPr="000509F4" w:rsidRDefault="00541E05" w:rsidP="00541E05"/>
        </w:tc>
        <w:tc>
          <w:tcPr>
            <w:tcW w:w="2610" w:type="dxa"/>
            <w:shd w:val="clear" w:color="auto" w:fill="auto"/>
          </w:tcPr>
          <w:p w14:paraId="044E74AF" w14:textId="77777777" w:rsidR="00541E05" w:rsidRPr="000509F4" w:rsidRDefault="00541E05" w:rsidP="00541E05"/>
        </w:tc>
        <w:tc>
          <w:tcPr>
            <w:tcW w:w="1170" w:type="dxa"/>
          </w:tcPr>
          <w:p w14:paraId="119C128B" w14:textId="77777777" w:rsidR="00541E05" w:rsidRPr="000509F4" w:rsidRDefault="00541E05" w:rsidP="00541E05"/>
        </w:tc>
        <w:tc>
          <w:tcPr>
            <w:tcW w:w="1170" w:type="dxa"/>
            <w:shd w:val="clear" w:color="auto" w:fill="auto"/>
          </w:tcPr>
          <w:p w14:paraId="50DF0F67" w14:textId="4AE01540" w:rsidR="00541E05" w:rsidRPr="000509F4" w:rsidRDefault="00541E05" w:rsidP="00541E05"/>
        </w:tc>
        <w:tc>
          <w:tcPr>
            <w:tcW w:w="2700" w:type="dxa"/>
            <w:shd w:val="clear" w:color="auto" w:fill="auto"/>
          </w:tcPr>
          <w:p w14:paraId="185EB43E" w14:textId="77777777" w:rsidR="00541E05" w:rsidRPr="000509F4" w:rsidRDefault="00541E05" w:rsidP="00541E05"/>
        </w:tc>
      </w:tr>
      <w:tr w:rsidR="00541E05" w:rsidRPr="000509F4" w14:paraId="7AA6BA29" w14:textId="77777777" w:rsidTr="00541E05">
        <w:tc>
          <w:tcPr>
            <w:tcW w:w="738" w:type="dxa"/>
            <w:shd w:val="clear" w:color="auto" w:fill="auto"/>
          </w:tcPr>
          <w:p w14:paraId="1102D465" w14:textId="77777777" w:rsidR="00541E05" w:rsidRPr="000509F4" w:rsidRDefault="00541E05" w:rsidP="00541E05"/>
        </w:tc>
        <w:tc>
          <w:tcPr>
            <w:tcW w:w="2610" w:type="dxa"/>
            <w:shd w:val="clear" w:color="auto" w:fill="auto"/>
          </w:tcPr>
          <w:p w14:paraId="349AF332" w14:textId="77777777" w:rsidR="00541E05" w:rsidRPr="000509F4" w:rsidRDefault="00541E05" w:rsidP="00541E05"/>
        </w:tc>
        <w:tc>
          <w:tcPr>
            <w:tcW w:w="1170" w:type="dxa"/>
          </w:tcPr>
          <w:p w14:paraId="6A893746" w14:textId="77777777" w:rsidR="00541E05" w:rsidRPr="000509F4" w:rsidRDefault="00541E05" w:rsidP="00541E05"/>
        </w:tc>
        <w:tc>
          <w:tcPr>
            <w:tcW w:w="1170" w:type="dxa"/>
            <w:shd w:val="clear" w:color="auto" w:fill="auto"/>
          </w:tcPr>
          <w:p w14:paraId="37708A19" w14:textId="2B800D41" w:rsidR="00541E05" w:rsidRPr="000509F4" w:rsidRDefault="00541E05" w:rsidP="00541E05"/>
        </w:tc>
        <w:tc>
          <w:tcPr>
            <w:tcW w:w="2700" w:type="dxa"/>
            <w:shd w:val="clear" w:color="auto" w:fill="auto"/>
          </w:tcPr>
          <w:p w14:paraId="736EBF1D" w14:textId="77777777" w:rsidR="00541E05" w:rsidRPr="000509F4" w:rsidRDefault="00541E05" w:rsidP="00541E05"/>
        </w:tc>
      </w:tr>
      <w:tr w:rsidR="00541E05" w:rsidRPr="000509F4" w14:paraId="133CD0A1" w14:textId="77777777" w:rsidTr="00541E05">
        <w:tc>
          <w:tcPr>
            <w:tcW w:w="738" w:type="dxa"/>
            <w:shd w:val="clear" w:color="auto" w:fill="auto"/>
          </w:tcPr>
          <w:p w14:paraId="6940B632" w14:textId="77777777" w:rsidR="00541E05" w:rsidRPr="000509F4" w:rsidRDefault="00541E05" w:rsidP="00541E05"/>
        </w:tc>
        <w:tc>
          <w:tcPr>
            <w:tcW w:w="2610" w:type="dxa"/>
            <w:shd w:val="clear" w:color="auto" w:fill="auto"/>
          </w:tcPr>
          <w:p w14:paraId="729A8D61" w14:textId="77777777" w:rsidR="00541E05" w:rsidRPr="000509F4" w:rsidRDefault="00541E05" w:rsidP="00541E05"/>
        </w:tc>
        <w:tc>
          <w:tcPr>
            <w:tcW w:w="1170" w:type="dxa"/>
          </w:tcPr>
          <w:p w14:paraId="6A2B60B0" w14:textId="77777777" w:rsidR="00541E05" w:rsidRPr="000509F4" w:rsidRDefault="00541E05" w:rsidP="00541E05"/>
        </w:tc>
        <w:tc>
          <w:tcPr>
            <w:tcW w:w="1170" w:type="dxa"/>
            <w:shd w:val="clear" w:color="auto" w:fill="auto"/>
          </w:tcPr>
          <w:p w14:paraId="2E2EADB0" w14:textId="2D1A6F44" w:rsidR="00541E05" w:rsidRPr="000509F4" w:rsidRDefault="00541E05" w:rsidP="00541E05"/>
        </w:tc>
        <w:tc>
          <w:tcPr>
            <w:tcW w:w="2700" w:type="dxa"/>
            <w:shd w:val="clear" w:color="auto" w:fill="auto"/>
          </w:tcPr>
          <w:p w14:paraId="4FC9FEB2" w14:textId="77777777" w:rsidR="00541E05" w:rsidRPr="000509F4" w:rsidRDefault="00541E05" w:rsidP="00541E05"/>
        </w:tc>
      </w:tr>
      <w:tr w:rsidR="00541E05" w:rsidRPr="000509F4" w14:paraId="217A6449" w14:textId="77777777" w:rsidTr="00541E05">
        <w:tc>
          <w:tcPr>
            <w:tcW w:w="738" w:type="dxa"/>
            <w:shd w:val="clear" w:color="auto" w:fill="auto"/>
          </w:tcPr>
          <w:p w14:paraId="1F1C5B6D" w14:textId="77777777" w:rsidR="00541E05" w:rsidRPr="000509F4" w:rsidRDefault="00541E05" w:rsidP="00541E05"/>
        </w:tc>
        <w:tc>
          <w:tcPr>
            <w:tcW w:w="2610" w:type="dxa"/>
            <w:shd w:val="clear" w:color="auto" w:fill="auto"/>
          </w:tcPr>
          <w:p w14:paraId="1DEC1B26" w14:textId="77777777" w:rsidR="00541E05" w:rsidRPr="000509F4" w:rsidRDefault="00541E05" w:rsidP="00541E05"/>
        </w:tc>
        <w:tc>
          <w:tcPr>
            <w:tcW w:w="1170" w:type="dxa"/>
          </w:tcPr>
          <w:p w14:paraId="4F32FD6B" w14:textId="77777777" w:rsidR="00541E05" w:rsidRPr="000509F4" w:rsidRDefault="00541E05" w:rsidP="00541E05"/>
        </w:tc>
        <w:tc>
          <w:tcPr>
            <w:tcW w:w="1170" w:type="dxa"/>
            <w:shd w:val="clear" w:color="auto" w:fill="auto"/>
          </w:tcPr>
          <w:p w14:paraId="05DA3D47" w14:textId="1D2929BD" w:rsidR="00541E05" w:rsidRPr="000509F4" w:rsidRDefault="00541E05" w:rsidP="00541E05"/>
        </w:tc>
        <w:tc>
          <w:tcPr>
            <w:tcW w:w="2700" w:type="dxa"/>
            <w:shd w:val="clear" w:color="auto" w:fill="auto"/>
          </w:tcPr>
          <w:p w14:paraId="206D7050" w14:textId="77777777" w:rsidR="00541E05" w:rsidRPr="000509F4" w:rsidRDefault="00541E05" w:rsidP="00541E05"/>
        </w:tc>
      </w:tr>
      <w:tr w:rsidR="00541E05" w:rsidRPr="000509F4" w14:paraId="749827F9" w14:textId="77777777" w:rsidTr="00541E05">
        <w:tc>
          <w:tcPr>
            <w:tcW w:w="738" w:type="dxa"/>
            <w:shd w:val="clear" w:color="auto" w:fill="auto"/>
          </w:tcPr>
          <w:p w14:paraId="6F661956" w14:textId="77777777" w:rsidR="00541E05" w:rsidRPr="000509F4" w:rsidRDefault="00541E05" w:rsidP="00541E05"/>
        </w:tc>
        <w:tc>
          <w:tcPr>
            <w:tcW w:w="2610" w:type="dxa"/>
            <w:shd w:val="clear" w:color="auto" w:fill="auto"/>
          </w:tcPr>
          <w:p w14:paraId="3AE6E9C2" w14:textId="77777777" w:rsidR="00541E05" w:rsidRPr="000509F4" w:rsidRDefault="00541E05" w:rsidP="00541E05"/>
        </w:tc>
        <w:tc>
          <w:tcPr>
            <w:tcW w:w="1170" w:type="dxa"/>
          </w:tcPr>
          <w:p w14:paraId="55A1EFAD" w14:textId="77777777" w:rsidR="00541E05" w:rsidRPr="000509F4" w:rsidRDefault="00541E05" w:rsidP="00541E05"/>
        </w:tc>
        <w:tc>
          <w:tcPr>
            <w:tcW w:w="1170" w:type="dxa"/>
            <w:shd w:val="clear" w:color="auto" w:fill="auto"/>
          </w:tcPr>
          <w:p w14:paraId="47A29882" w14:textId="7230CFD4" w:rsidR="00541E05" w:rsidRPr="000509F4" w:rsidRDefault="00541E05" w:rsidP="00541E05"/>
        </w:tc>
        <w:tc>
          <w:tcPr>
            <w:tcW w:w="2700" w:type="dxa"/>
            <w:shd w:val="clear" w:color="auto" w:fill="auto"/>
          </w:tcPr>
          <w:p w14:paraId="43C195AF" w14:textId="77777777" w:rsidR="00541E05" w:rsidRPr="000509F4" w:rsidRDefault="00541E05" w:rsidP="00541E05"/>
        </w:tc>
      </w:tr>
      <w:tr w:rsidR="00541E05" w:rsidRPr="000509F4" w14:paraId="2C84B069" w14:textId="77777777" w:rsidTr="00541E05">
        <w:tc>
          <w:tcPr>
            <w:tcW w:w="738" w:type="dxa"/>
            <w:shd w:val="clear" w:color="auto" w:fill="auto"/>
          </w:tcPr>
          <w:p w14:paraId="0C426DA7" w14:textId="77777777" w:rsidR="00541E05" w:rsidRPr="000509F4" w:rsidRDefault="00541E05" w:rsidP="00541E05"/>
        </w:tc>
        <w:tc>
          <w:tcPr>
            <w:tcW w:w="2610" w:type="dxa"/>
            <w:shd w:val="clear" w:color="auto" w:fill="auto"/>
          </w:tcPr>
          <w:p w14:paraId="6B754C3F" w14:textId="77777777" w:rsidR="00541E05" w:rsidRPr="000509F4" w:rsidRDefault="00541E05" w:rsidP="00541E05"/>
        </w:tc>
        <w:tc>
          <w:tcPr>
            <w:tcW w:w="1170" w:type="dxa"/>
          </w:tcPr>
          <w:p w14:paraId="54B1812D" w14:textId="77777777" w:rsidR="00541E05" w:rsidRPr="000509F4" w:rsidRDefault="00541E05" w:rsidP="00541E05"/>
        </w:tc>
        <w:tc>
          <w:tcPr>
            <w:tcW w:w="1170" w:type="dxa"/>
            <w:shd w:val="clear" w:color="auto" w:fill="auto"/>
          </w:tcPr>
          <w:p w14:paraId="0DFB1004" w14:textId="40749CD5" w:rsidR="00541E05" w:rsidRPr="000509F4" w:rsidRDefault="00541E05" w:rsidP="00541E05"/>
        </w:tc>
        <w:tc>
          <w:tcPr>
            <w:tcW w:w="2700" w:type="dxa"/>
            <w:shd w:val="clear" w:color="auto" w:fill="auto"/>
          </w:tcPr>
          <w:p w14:paraId="73A21821" w14:textId="77777777" w:rsidR="00541E05" w:rsidRPr="000509F4" w:rsidRDefault="00541E05" w:rsidP="00541E05"/>
        </w:tc>
      </w:tr>
      <w:tr w:rsidR="00541E05" w:rsidRPr="000509F4" w14:paraId="027093FF" w14:textId="77777777" w:rsidTr="00541E05">
        <w:tc>
          <w:tcPr>
            <w:tcW w:w="738" w:type="dxa"/>
            <w:shd w:val="clear" w:color="auto" w:fill="auto"/>
          </w:tcPr>
          <w:p w14:paraId="797080E3" w14:textId="77777777" w:rsidR="00541E05" w:rsidRPr="000509F4" w:rsidRDefault="00541E05" w:rsidP="00541E05"/>
        </w:tc>
        <w:tc>
          <w:tcPr>
            <w:tcW w:w="2610" w:type="dxa"/>
            <w:shd w:val="clear" w:color="auto" w:fill="auto"/>
          </w:tcPr>
          <w:p w14:paraId="6C0D6F03" w14:textId="77777777" w:rsidR="00541E05" w:rsidRPr="000509F4" w:rsidRDefault="00541E05" w:rsidP="00541E05"/>
        </w:tc>
        <w:tc>
          <w:tcPr>
            <w:tcW w:w="1170" w:type="dxa"/>
          </w:tcPr>
          <w:p w14:paraId="271AE48E" w14:textId="77777777" w:rsidR="00541E05" w:rsidRPr="000509F4" w:rsidRDefault="00541E05" w:rsidP="00541E05"/>
        </w:tc>
        <w:tc>
          <w:tcPr>
            <w:tcW w:w="1170" w:type="dxa"/>
            <w:shd w:val="clear" w:color="auto" w:fill="auto"/>
          </w:tcPr>
          <w:p w14:paraId="5A68AB51" w14:textId="38B58778" w:rsidR="00541E05" w:rsidRPr="000509F4" w:rsidRDefault="00541E05" w:rsidP="00541E05"/>
        </w:tc>
        <w:tc>
          <w:tcPr>
            <w:tcW w:w="2700" w:type="dxa"/>
            <w:shd w:val="clear" w:color="auto" w:fill="auto"/>
          </w:tcPr>
          <w:p w14:paraId="7C812B8C" w14:textId="77777777" w:rsidR="00541E05" w:rsidRPr="000509F4" w:rsidRDefault="00541E05" w:rsidP="00541E05"/>
        </w:tc>
      </w:tr>
      <w:tr w:rsidR="00541E05" w:rsidRPr="000509F4" w14:paraId="7AF5D590" w14:textId="77777777" w:rsidTr="00541E05">
        <w:tc>
          <w:tcPr>
            <w:tcW w:w="738" w:type="dxa"/>
            <w:shd w:val="clear" w:color="auto" w:fill="auto"/>
          </w:tcPr>
          <w:p w14:paraId="33EA541C" w14:textId="77777777" w:rsidR="00541E05" w:rsidRPr="000509F4" w:rsidRDefault="00541E05" w:rsidP="00541E05"/>
        </w:tc>
        <w:tc>
          <w:tcPr>
            <w:tcW w:w="2610" w:type="dxa"/>
            <w:shd w:val="clear" w:color="auto" w:fill="auto"/>
          </w:tcPr>
          <w:p w14:paraId="3FA99209" w14:textId="77777777" w:rsidR="00541E05" w:rsidRPr="000509F4" w:rsidRDefault="00541E05" w:rsidP="00541E05"/>
        </w:tc>
        <w:tc>
          <w:tcPr>
            <w:tcW w:w="1170" w:type="dxa"/>
          </w:tcPr>
          <w:p w14:paraId="30927704" w14:textId="77777777" w:rsidR="00541E05" w:rsidRPr="000509F4" w:rsidRDefault="00541E05" w:rsidP="00541E05"/>
        </w:tc>
        <w:tc>
          <w:tcPr>
            <w:tcW w:w="1170" w:type="dxa"/>
            <w:shd w:val="clear" w:color="auto" w:fill="auto"/>
          </w:tcPr>
          <w:p w14:paraId="67544845" w14:textId="4DBEECE2" w:rsidR="00541E05" w:rsidRPr="000509F4" w:rsidRDefault="00541E05" w:rsidP="00541E05"/>
        </w:tc>
        <w:tc>
          <w:tcPr>
            <w:tcW w:w="2700" w:type="dxa"/>
            <w:shd w:val="clear" w:color="auto" w:fill="auto"/>
          </w:tcPr>
          <w:p w14:paraId="27657993" w14:textId="77777777" w:rsidR="00541E05" w:rsidRPr="000509F4" w:rsidRDefault="00541E05" w:rsidP="00541E05"/>
        </w:tc>
      </w:tr>
      <w:tr w:rsidR="00541E05" w:rsidRPr="000509F4" w14:paraId="1020CA73" w14:textId="77777777" w:rsidTr="00541E05">
        <w:tc>
          <w:tcPr>
            <w:tcW w:w="738" w:type="dxa"/>
            <w:shd w:val="clear" w:color="auto" w:fill="auto"/>
          </w:tcPr>
          <w:p w14:paraId="440EFB5C" w14:textId="77777777" w:rsidR="00541E05" w:rsidRPr="000509F4" w:rsidRDefault="00541E05" w:rsidP="00541E05"/>
        </w:tc>
        <w:tc>
          <w:tcPr>
            <w:tcW w:w="2610" w:type="dxa"/>
            <w:shd w:val="clear" w:color="auto" w:fill="auto"/>
          </w:tcPr>
          <w:p w14:paraId="0DCDD09E" w14:textId="77777777" w:rsidR="00541E05" w:rsidRPr="000509F4" w:rsidRDefault="00541E05" w:rsidP="00541E05"/>
        </w:tc>
        <w:tc>
          <w:tcPr>
            <w:tcW w:w="1170" w:type="dxa"/>
          </w:tcPr>
          <w:p w14:paraId="7780779C" w14:textId="77777777" w:rsidR="00541E05" w:rsidRPr="000509F4" w:rsidRDefault="00541E05" w:rsidP="00541E05"/>
        </w:tc>
        <w:tc>
          <w:tcPr>
            <w:tcW w:w="1170" w:type="dxa"/>
            <w:shd w:val="clear" w:color="auto" w:fill="auto"/>
          </w:tcPr>
          <w:p w14:paraId="2BC8E8DC" w14:textId="7DEC90EB" w:rsidR="00541E05" w:rsidRPr="000509F4" w:rsidRDefault="00541E05" w:rsidP="00541E05"/>
        </w:tc>
        <w:tc>
          <w:tcPr>
            <w:tcW w:w="2700" w:type="dxa"/>
            <w:shd w:val="clear" w:color="auto" w:fill="auto"/>
          </w:tcPr>
          <w:p w14:paraId="559A00E2" w14:textId="77777777" w:rsidR="00541E05" w:rsidRPr="000509F4" w:rsidRDefault="00541E05" w:rsidP="00541E05"/>
        </w:tc>
      </w:tr>
      <w:tr w:rsidR="00541E05" w:rsidRPr="000509F4" w14:paraId="2017FD86" w14:textId="77777777" w:rsidTr="00541E05">
        <w:tc>
          <w:tcPr>
            <w:tcW w:w="738" w:type="dxa"/>
            <w:shd w:val="clear" w:color="auto" w:fill="auto"/>
          </w:tcPr>
          <w:p w14:paraId="161CECE4" w14:textId="77777777" w:rsidR="00541E05" w:rsidRPr="000509F4" w:rsidRDefault="00541E05" w:rsidP="00541E05"/>
        </w:tc>
        <w:tc>
          <w:tcPr>
            <w:tcW w:w="2610" w:type="dxa"/>
            <w:shd w:val="clear" w:color="auto" w:fill="auto"/>
          </w:tcPr>
          <w:p w14:paraId="6EB8B4FA" w14:textId="77777777" w:rsidR="00541E05" w:rsidRPr="000509F4" w:rsidRDefault="00541E05" w:rsidP="00541E05"/>
        </w:tc>
        <w:tc>
          <w:tcPr>
            <w:tcW w:w="1170" w:type="dxa"/>
          </w:tcPr>
          <w:p w14:paraId="3F03C5F8" w14:textId="77777777" w:rsidR="00541E05" w:rsidRPr="000509F4" w:rsidRDefault="00541E05" w:rsidP="00541E05"/>
        </w:tc>
        <w:tc>
          <w:tcPr>
            <w:tcW w:w="1170" w:type="dxa"/>
            <w:shd w:val="clear" w:color="auto" w:fill="auto"/>
          </w:tcPr>
          <w:p w14:paraId="0ECE8B58" w14:textId="77777777" w:rsidR="00541E05" w:rsidRPr="000509F4" w:rsidRDefault="00541E05" w:rsidP="00541E05"/>
        </w:tc>
        <w:tc>
          <w:tcPr>
            <w:tcW w:w="2700" w:type="dxa"/>
            <w:shd w:val="clear" w:color="auto" w:fill="auto"/>
          </w:tcPr>
          <w:p w14:paraId="24C4770D" w14:textId="77777777" w:rsidR="00541E05" w:rsidRPr="000509F4" w:rsidRDefault="00541E05" w:rsidP="00541E05"/>
        </w:tc>
      </w:tr>
      <w:tr w:rsidR="00541E05" w:rsidRPr="000509F4" w14:paraId="0B12FA12" w14:textId="77777777" w:rsidTr="00541E05">
        <w:tc>
          <w:tcPr>
            <w:tcW w:w="738" w:type="dxa"/>
            <w:shd w:val="clear" w:color="auto" w:fill="auto"/>
          </w:tcPr>
          <w:p w14:paraId="18B6A8E9" w14:textId="77777777" w:rsidR="00541E05" w:rsidRPr="000509F4" w:rsidRDefault="00541E05" w:rsidP="00541E05"/>
        </w:tc>
        <w:tc>
          <w:tcPr>
            <w:tcW w:w="2610" w:type="dxa"/>
            <w:shd w:val="clear" w:color="auto" w:fill="auto"/>
          </w:tcPr>
          <w:p w14:paraId="327AB4F5" w14:textId="77777777" w:rsidR="00541E05" w:rsidRPr="000509F4" w:rsidRDefault="00541E05" w:rsidP="00541E05"/>
        </w:tc>
        <w:tc>
          <w:tcPr>
            <w:tcW w:w="1170" w:type="dxa"/>
          </w:tcPr>
          <w:p w14:paraId="287CEB54" w14:textId="77777777" w:rsidR="00541E05" w:rsidRPr="000509F4" w:rsidRDefault="00541E05" w:rsidP="00541E05"/>
        </w:tc>
        <w:tc>
          <w:tcPr>
            <w:tcW w:w="1170" w:type="dxa"/>
            <w:shd w:val="clear" w:color="auto" w:fill="auto"/>
          </w:tcPr>
          <w:p w14:paraId="5B5CC490" w14:textId="77777777" w:rsidR="00541E05" w:rsidRPr="000509F4" w:rsidRDefault="00541E05" w:rsidP="00541E05"/>
        </w:tc>
        <w:tc>
          <w:tcPr>
            <w:tcW w:w="2700" w:type="dxa"/>
            <w:shd w:val="clear" w:color="auto" w:fill="auto"/>
          </w:tcPr>
          <w:p w14:paraId="10EDBA5B" w14:textId="77777777" w:rsidR="00541E05" w:rsidRPr="000509F4" w:rsidRDefault="00541E05" w:rsidP="00541E05"/>
        </w:tc>
      </w:tr>
    </w:tbl>
    <w:p w14:paraId="55036A47" w14:textId="77777777" w:rsidR="00F473A2" w:rsidRDefault="00F473A2" w:rsidP="00F473A2">
      <w:pPr>
        <w:rPr>
          <w:b/>
        </w:rPr>
      </w:pPr>
      <w:r>
        <w:rPr>
          <w:b/>
        </w:rPr>
        <w:lastRenderedPageBreak/>
        <w:t xml:space="preserve">Date: </w:t>
      </w:r>
    </w:p>
    <w:p w14:paraId="7F111116" w14:textId="77777777" w:rsidR="00F473A2" w:rsidRDefault="00F473A2" w:rsidP="00F473A2">
      <w:pPr>
        <w:rPr>
          <w:b/>
        </w:rPr>
      </w:pPr>
      <w:r>
        <w:rPr>
          <w:b/>
        </w:rPr>
        <w:t xml:space="preserve">Implementation Date: </w:t>
      </w:r>
    </w:p>
    <w:p w14:paraId="0417BB2B" w14:textId="4F66C0A6" w:rsidR="00F473A2" w:rsidRPr="006151C0" w:rsidRDefault="006151C0">
      <w:pPr>
        <w:rPr>
          <w:b/>
        </w:rPr>
      </w:pPr>
      <w:r>
        <w:rPr>
          <w:b/>
        </w:rPr>
        <w:t>Comments:</w:t>
      </w:r>
    </w:p>
    <w:p w14:paraId="1D741081" w14:textId="77777777" w:rsidR="00F473A2" w:rsidRDefault="00F473A2"/>
    <w:p w14:paraId="08A9DAF7" w14:textId="77777777" w:rsidR="00F473A2" w:rsidRDefault="00F473A2"/>
    <w:p w14:paraId="7741EEBF" w14:textId="77777777" w:rsidR="00F473A2" w:rsidRDefault="00F473A2"/>
    <w:p w14:paraId="1B22A1B1" w14:textId="77777777" w:rsidR="00E3104E" w:rsidRDefault="00E3104E"/>
    <w:p w14:paraId="37711E5B" w14:textId="77777777" w:rsidR="00D93C09" w:rsidRDefault="00D93C09"/>
    <w:p w14:paraId="37B1BF71" w14:textId="77777777" w:rsidR="00541E05" w:rsidRDefault="00541E05">
      <w:pPr>
        <w:rPr>
          <w:rFonts w:ascii="Webdings" w:hAnsi="Webdings"/>
          <w:color w:val="000000"/>
        </w:rPr>
      </w:pPr>
    </w:p>
    <w:p w14:paraId="390A2466" w14:textId="77777777" w:rsidR="00541E05" w:rsidRDefault="00541E05">
      <w:pPr>
        <w:rPr>
          <w:rFonts w:ascii="Webdings" w:hAnsi="Webdings"/>
          <w:color w:val="000000"/>
        </w:rPr>
      </w:pPr>
    </w:p>
    <w:p w14:paraId="5523286E" w14:textId="77777777" w:rsidR="00541E05" w:rsidRDefault="00541E05">
      <w:pPr>
        <w:rPr>
          <w:rFonts w:ascii="Webdings" w:hAnsi="Webdings"/>
          <w:color w:val="000000"/>
        </w:rPr>
      </w:pPr>
    </w:p>
    <w:p w14:paraId="40D2F9D3" w14:textId="77777777" w:rsidR="00541E05" w:rsidRDefault="00541E05">
      <w:pPr>
        <w:rPr>
          <w:rFonts w:ascii="Webdings" w:hAnsi="Webdings"/>
          <w:color w:val="000000"/>
        </w:rPr>
      </w:pPr>
    </w:p>
    <w:p w14:paraId="78C6E2C6" w14:textId="77777777" w:rsidR="00541E05" w:rsidRDefault="00541E05">
      <w:pPr>
        <w:rPr>
          <w:rFonts w:ascii="Webdings" w:hAnsi="Webdings"/>
          <w:color w:val="000000"/>
        </w:rPr>
      </w:pPr>
    </w:p>
    <w:p w14:paraId="00F6BEF1" w14:textId="77777777" w:rsidR="00541E05" w:rsidRDefault="00541E05">
      <w:pPr>
        <w:rPr>
          <w:rFonts w:ascii="Webdings" w:hAnsi="Webdings"/>
          <w:color w:val="000000"/>
        </w:rPr>
      </w:pPr>
    </w:p>
    <w:p w14:paraId="1507E484" w14:textId="77777777" w:rsidR="00541E05" w:rsidRDefault="00541E05">
      <w:pPr>
        <w:rPr>
          <w:rFonts w:ascii="Webdings" w:hAnsi="Webdings"/>
          <w:color w:val="000000"/>
        </w:rPr>
      </w:pPr>
    </w:p>
    <w:p w14:paraId="6AD661EF" w14:textId="77777777" w:rsidR="00541E05" w:rsidRDefault="00541E05">
      <w:pPr>
        <w:rPr>
          <w:rFonts w:ascii="Webdings" w:hAnsi="Webdings"/>
          <w:color w:val="000000"/>
        </w:rPr>
      </w:pPr>
    </w:p>
    <w:p w14:paraId="3D780C31" w14:textId="77777777" w:rsidR="00541E05" w:rsidRDefault="00541E05">
      <w:pPr>
        <w:rPr>
          <w:rFonts w:ascii="Webdings" w:hAnsi="Webdings"/>
          <w:color w:val="000000"/>
        </w:rPr>
      </w:pPr>
    </w:p>
    <w:p w14:paraId="4178877F" w14:textId="77777777" w:rsidR="00541E05" w:rsidRDefault="00541E05">
      <w:pPr>
        <w:rPr>
          <w:rFonts w:ascii="Webdings" w:hAnsi="Webdings"/>
          <w:color w:val="000000"/>
        </w:rPr>
      </w:pPr>
    </w:p>
    <w:p w14:paraId="47F2E8DB" w14:textId="77777777" w:rsidR="00541E05" w:rsidRDefault="00541E05">
      <w:pPr>
        <w:rPr>
          <w:rFonts w:ascii="Webdings" w:hAnsi="Webdings"/>
          <w:color w:val="000000"/>
        </w:rPr>
      </w:pPr>
    </w:p>
    <w:p w14:paraId="4CDBEB9B" w14:textId="77777777" w:rsidR="00541E05" w:rsidRDefault="00541E05">
      <w:pPr>
        <w:rPr>
          <w:rFonts w:ascii="Webdings" w:hAnsi="Webdings"/>
          <w:color w:val="000000"/>
        </w:rPr>
      </w:pPr>
    </w:p>
    <w:p w14:paraId="2BEA6F2E" w14:textId="77777777" w:rsidR="00541E05" w:rsidRDefault="00541E05">
      <w:pPr>
        <w:rPr>
          <w:rFonts w:ascii="Webdings" w:hAnsi="Webdings"/>
          <w:color w:val="000000"/>
        </w:rPr>
      </w:pPr>
    </w:p>
    <w:p w14:paraId="5BB7F154" w14:textId="77777777" w:rsidR="00541E05" w:rsidRDefault="00541E05">
      <w:pPr>
        <w:rPr>
          <w:rFonts w:ascii="Webdings" w:hAnsi="Webdings"/>
          <w:color w:val="000000"/>
        </w:rPr>
      </w:pPr>
    </w:p>
    <w:p w14:paraId="3AB21781" w14:textId="77777777" w:rsidR="00541E05" w:rsidRDefault="00541E05">
      <w:pPr>
        <w:rPr>
          <w:rFonts w:ascii="Webdings" w:hAnsi="Webdings"/>
          <w:color w:val="000000"/>
        </w:rPr>
      </w:pPr>
    </w:p>
    <w:p w14:paraId="5D3C9098" w14:textId="77777777" w:rsidR="00541E05" w:rsidRDefault="00541E05">
      <w:pPr>
        <w:rPr>
          <w:rFonts w:ascii="Webdings" w:hAnsi="Webdings"/>
          <w:color w:val="000000"/>
        </w:rPr>
      </w:pPr>
    </w:p>
    <w:p w14:paraId="77840429" w14:textId="77777777" w:rsidR="00541E05" w:rsidRDefault="00541E05">
      <w:pPr>
        <w:rPr>
          <w:rFonts w:ascii="Webdings" w:hAnsi="Webdings"/>
          <w:color w:val="000000"/>
        </w:rPr>
      </w:pPr>
    </w:p>
    <w:p w14:paraId="1EA09D25" w14:textId="77777777" w:rsidR="00541E05" w:rsidRDefault="00541E05">
      <w:pPr>
        <w:rPr>
          <w:rFonts w:ascii="Webdings" w:hAnsi="Webdings"/>
          <w:color w:val="000000"/>
        </w:rPr>
      </w:pPr>
    </w:p>
    <w:p w14:paraId="12B95ED9" w14:textId="77777777" w:rsidR="00541E05" w:rsidRDefault="00541E05">
      <w:pPr>
        <w:rPr>
          <w:rFonts w:ascii="Webdings" w:hAnsi="Webdings"/>
          <w:color w:val="000000"/>
        </w:rPr>
      </w:pPr>
    </w:p>
    <w:p w14:paraId="193D2780" w14:textId="77777777" w:rsidR="00541E05" w:rsidRDefault="00541E05">
      <w:pPr>
        <w:rPr>
          <w:rFonts w:ascii="Webdings" w:hAnsi="Webdings"/>
          <w:color w:val="000000"/>
        </w:rPr>
      </w:pPr>
    </w:p>
    <w:p w14:paraId="380E5770" w14:textId="77777777" w:rsidR="00541E05" w:rsidRDefault="00541E05">
      <w:pPr>
        <w:rPr>
          <w:rFonts w:ascii="Webdings" w:hAnsi="Webdings"/>
          <w:color w:val="000000"/>
        </w:rPr>
      </w:pPr>
    </w:p>
    <w:p w14:paraId="7210432D" w14:textId="77777777" w:rsidR="00541E05" w:rsidRDefault="00541E05">
      <w:pPr>
        <w:rPr>
          <w:rFonts w:ascii="Webdings" w:hAnsi="Webdings"/>
          <w:color w:val="000000"/>
        </w:rPr>
      </w:pPr>
    </w:p>
    <w:p w14:paraId="09A66466" w14:textId="77777777" w:rsidR="00F84F03" w:rsidRPr="00634505" w:rsidRDefault="00D93C09">
      <w:r w:rsidRPr="00F61301">
        <w:rPr>
          <w:rFonts w:ascii="Webdings" w:hAnsi="Webdings"/>
          <w:color w:val="000000"/>
        </w:rPr>
        <w:t></w:t>
      </w:r>
    </w:p>
    <w:p w14:paraId="4F6660A4" w14:textId="77777777" w:rsidR="00F84F03" w:rsidRDefault="00F84F03">
      <w:pPr>
        <w:numPr>
          <w:ilvl w:val="0"/>
          <w:numId w:val="13"/>
        </w:numPr>
        <w:rPr>
          <w:vanish/>
          <w:sz w:val="24"/>
          <w:szCs w:val="24"/>
        </w:rPr>
      </w:pPr>
    </w:p>
    <w:sectPr w:rsidR="00F84F03" w:rsidSect="00920F3D">
      <w:type w:val="continuous"/>
      <w:pgSz w:w="12240" w:h="15840" w:code="1"/>
      <w:pgMar w:top="1440" w:right="1440" w:bottom="1440" w:left="180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9C8E83" w15:done="0"/>
  <w15:commentEx w15:paraId="37CC0EDD" w15:done="0"/>
  <w15:commentEx w15:paraId="11602564" w15:done="0"/>
  <w15:commentEx w15:paraId="4624907D" w15:done="0"/>
  <w15:commentEx w15:paraId="51022B67" w15:done="0"/>
  <w15:commentEx w15:paraId="3AA82F58" w15:done="0"/>
  <w15:commentEx w15:paraId="3EFE7430" w15:done="0"/>
  <w15:commentEx w15:paraId="5AC849C2" w15:done="0"/>
  <w15:commentEx w15:paraId="0BB9A02A" w15:done="0"/>
  <w15:commentEx w15:paraId="59B54FC4" w15:done="0"/>
  <w15:commentEx w15:paraId="5CA444EE" w15:done="0"/>
  <w15:commentEx w15:paraId="1723FBF0" w15:done="0"/>
  <w15:commentEx w15:paraId="100EA93D" w15:done="0"/>
  <w15:commentEx w15:paraId="33BA86E9" w15:done="0"/>
  <w15:commentEx w15:paraId="1C93A642" w15:done="0"/>
  <w15:commentEx w15:paraId="70BB76BC" w15:done="0"/>
  <w15:commentEx w15:paraId="60121F26" w15:done="0"/>
  <w15:commentEx w15:paraId="563C80D4" w15:done="0"/>
  <w15:commentEx w15:paraId="24589B9F" w15:done="0"/>
  <w15:commentEx w15:paraId="01DEBA97" w15:done="0"/>
  <w15:commentEx w15:paraId="012CAF28" w15:done="0"/>
  <w15:commentEx w15:paraId="4A380FBC" w15:done="0"/>
  <w15:commentEx w15:paraId="45A1281D" w15:done="0"/>
  <w15:commentEx w15:paraId="273F65BA" w15:done="0"/>
  <w15:commentEx w15:paraId="09E4EF6A" w15:done="0"/>
  <w15:commentEx w15:paraId="4A88DF7F" w15:done="0"/>
  <w15:commentEx w15:paraId="6CC5F516" w15:done="0"/>
  <w15:commentEx w15:paraId="47D2F6B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4F62" w14:textId="77777777" w:rsidR="00954ED2" w:rsidRDefault="00954ED2">
      <w:r>
        <w:separator/>
      </w:r>
    </w:p>
  </w:endnote>
  <w:endnote w:type="continuationSeparator" w:id="0">
    <w:p w14:paraId="09F40709" w14:textId="77777777" w:rsidR="00954ED2" w:rsidRDefault="0095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Webdings">
    <w:panose1 w:val="05030102010509060703"/>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altName w:val="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tblGrid>
    <w:tr w:rsidR="00954ED2" w14:paraId="472E681A" w14:textId="77777777">
      <w:tc>
        <w:tcPr>
          <w:tcW w:w="4428" w:type="dxa"/>
        </w:tcPr>
        <w:p w14:paraId="5F652AF8" w14:textId="77777777" w:rsidR="00954ED2" w:rsidRPr="00DA1F44" w:rsidRDefault="00954ED2" w:rsidP="00DA1F44">
          <w:pPr>
            <w:pStyle w:val="Footer"/>
            <w:rPr>
              <w:color w:val="000000"/>
            </w:rPr>
          </w:pPr>
          <w:r>
            <w:rPr>
              <w:color w:val="000000"/>
            </w:rPr>
            <w:sym w:font="Symbol" w:char="F0D3"/>
          </w:r>
          <w:r>
            <w:rPr>
              <w:color w:val="000000"/>
            </w:rPr>
            <w:t xml:space="preserve"> 2002 Leaf Development</w:t>
          </w:r>
        </w:p>
      </w:tc>
    </w:tr>
  </w:tbl>
  <w:p w14:paraId="5A5C7886" w14:textId="77777777" w:rsidR="00954ED2" w:rsidRDefault="00954E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54ED2" w14:paraId="032666F7" w14:textId="77777777">
      <w:trPr>
        <w:trHeight w:hRule="exact" w:val="552"/>
      </w:trPr>
      <w:tc>
        <w:tcPr>
          <w:tcW w:w="3060" w:type="dxa"/>
        </w:tcPr>
        <w:p w14:paraId="6C27649A" w14:textId="77777777" w:rsidR="00954ED2" w:rsidRDefault="00954ED2">
          <w:pPr>
            <w:pStyle w:val="Footer"/>
            <w:spacing w:before="80"/>
            <w:rPr>
              <w:bCs/>
            </w:rPr>
          </w:pPr>
          <w:r>
            <w:t>SCM</w:t>
          </w:r>
        </w:p>
        <w:p w14:paraId="3E4B5305" w14:textId="77777777" w:rsidR="00954ED2" w:rsidRDefault="00954ED2">
          <w:pPr>
            <w:pStyle w:val="Footer"/>
            <w:spacing w:before="80"/>
          </w:pPr>
        </w:p>
        <w:p w14:paraId="6ABCB005" w14:textId="77777777" w:rsidR="00954ED2" w:rsidRDefault="00954ED2">
          <w:pPr>
            <w:pStyle w:val="Footer"/>
            <w:spacing w:before="80"/>
          </w:pPr>
        </w:p>
      </w:tc>
      <w:tc>
        <w:tcPr>
          <w:tcW w:w="2880" w:type="dxa"/>
        </w:tcPr>
        <w:p w14:paraId="63B99B69" w14:textId="77777777" w:rsidR="00954ED2" w:rsidRDefault="00954ED2">
          <w:pPr>
            <w:pStyle w:val="Footer"/>
            <w:spacing w:before="80"/>
            <w:rPr>
              <w:bCs/>
            </w:rPr>
          </w:pPr>
          <w:r>
            <w:t>Leaf Development</w:t>
          </w:r>
        </w:p>
      </w:tc>
      <w:tc>
        <w:tcPr>
          <w:tcW w:w="1980" w:type="dxa"/>
        </w:tcPr>
        <w:p w14:paraId="628C050D" w14:textId="77777777" w:rsidR="00954ED2" w:rsidRDefault="00954ED2">
          <w:pPr>
            <w:pStyle w:val="Footer"/>
            <w:spacing w:before="80"/>
            <w:rPr>
              <w:bCs/>
            </w:rPr>
          </w:pPr>
          <w:r>
            <w:rPr>
              <w:bCs/>
            </w:rPr>
            <w:t>Date</w:t>
          </w:r>
        </w:p>
        <w:p w14:paraId="30AAB1DE" w14:textId="77777777" w:rsidR="00954ED2" w:rsidRDefault="00954ED2">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F1ED6">
            <w:rPr>
              <w:b w:val="0"/>
              <w:bCs/>
              <w:noProof/>
            </w:rPr>
            <w:t>2/26/2014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F1ED6">
            <w:rPr>
              <w:b w:val="0"/>
              <w:bCs/>
              <w:noProof/>
            </w:rPr>
            <w:t>1:01 PM</w:t>
          </w:r>
          <w:r>
            <w:rPr>
              <w:b w:val="0"/>
              <w:bCs/>
            </w:rPr>
            <w:fldChar w:fldCharType="end"/>
          </w:r>
        </w:p>
      </w:tc>
      <w:tc>
        <w:tcPr>
          <w:tcW w:w="1080" w:type="dxa"/>
        </w:tcPr>
        <w:p w14:paraId="1F766BF0" w14:textId="77777777" w:rsidR="00954ED2" w:rsidRDefault="00954ED2">
          <w:pPr>
            <w:pStyle w:val="Footer"/>
            <w:spacing w:before="80"/>
            <w:rPr>
              <w:bCs/>
            </w:rPr>
          </w:pPr>
          <w:r>
            <w:rPr>
              <w:bCs/>
            </w:rPr>
            <w:t>Page</w:t>
          </w:r>
        </w:p>
        <w:p w14:paraId="1D17AB4F" w14:textId="77777777" w:rsidR="00954ED2" w:rsidRDefault="00954ED2">
          <w:pPr>
            <w:pStyle w:val="Footer"/>
            <w:spacing w:before="80"/>
          </w:pPr>
          <w:r>
            <w:rPr>
              <w:b w:val="0"/>
              <w:bCs/>
            </w:rPr>
            <w:fldChar w:fldCharType="begin"/>
          </w:r>
          <w:r>
            <w:rPr>
              <w:b w:val="0"/>
              <w:bCs/>
            </w:rPr>
            <w:instrText xml:space="preserve">page </w:instrText>
          </w:r>
          <w:r>
            <w:rPr>
              <w:b w:val="0"/>
              <w:bCs/>
            </w:rPr>
            <w:fldChar w:fldCharType="separate"/>
          </w:r>
          <w:r w:rsidR="00BD7DF5">
            <w:rPr>
              <w:b w:val="0"/>
              <w:bCs/>
              <w:noProof/>
            </w:rPr>
            <w:t>7</w:t>
          </w:r>
          <w:r>
            <w:rPr>
              <w:b w:val="0"/>
              <w:bCs/>
            </w:rPr>
            <w:fldChar w:fldCharType="end"/>
          </w:r>
          <w:r>
            <w:t xml:space="preserve"> </w:t>
          </w:r>
        </w:p>
        <w:p w14:paraId="3013B65D" w14:textId="77777777" w:rsidR="00954ED2" w:rsidRDefault="00954ED2">
          <w:pPr>
            <w:pStyle w:val="Footer"/>
            <w:spacing w:before="80"/>
          </w:pPr>
        </w:p>
        <w:p w14:paraId="7F47DE41" w14:textId="77777777" w:rsidR="00954ED2" w:rsidRDefault="00954ED2">
          <w:pPr>
            <w:pStyle w:val="Footer"/>
            <w:spacing w:before="80"/>
          </w:pPr>
        </w:p>
      </w:tc>
    </w:tr>
  </w:tbl>
  <w:p w14:paraId="7348D53D" w14:textId="77777777" w:rsidR="00954ED2" w:rsidRDefault="00954E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30CCF" w14:textId="77777777" w:rsidR="00954ED2" w:rsidRDefault="00954ED2">
      <w:r>
        <w:separator/>
      </w:r>
    </w:p>
  </w:footnote>
  <w:footnote w:type="continuationSeparator" w:id="0">
    <w:p w14:paraId="47B9CFC4" w14:textId="77777777" w:rsidR="00954ED2" w:rsidRDefault="00954E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9CEA2" w14:textId="77777777" w:rsidR="00954ED2" w:rsidRDefault="00954ED2">
    <w:pPr>
      <w:rPr>
        <w:sz w:val="24"/>
      </w:rPr>
    </w:pPr>
  </w:p>
  <w:p w14:paraId="1969181C" w14:textId="77777777" w:rsidR="00954ED2" w:rsidRDefault="00954ED2">
    <w:pPr>
      <w:pBdr>
        <w:top w:val="single" w:sz="6" w:space="1" w:color="auto"/>
      </w:pBdr>
      <w:rPr>
        <w:sz w:val="24"/>
      </w:rPr>
    </w:pPr>
  </w:p>
  <w:p w14:paraId="6FCEBC5E" w14:textId="77777777" w:rsidR="00954ED2" w:rsidRPr="00DA1F44" w:rsidRDefault="00954ED2" w:rsidP="00DA1F44">
    <w:pPr>
      <w:pStyle w:val="Title"/>
    </w:pPr>
    <w:r>
      <w:t>Leaf Development</w:t>
    </w:r>
  </w:p>
  <w:p w14:paraId="691D45F3" w14:textId="77777777" w:rsidR="00954ED2" w:rsidRDefault="00954ED2">
    <w:pPr>
      <w:pBdr>
        <w:bottom w:val="single" w:sz="6" w:space="1" w:color="auto"/>
      </w:pBdr>
      <w:jc w:val="right"/>
      <w:rPr>
        <w:sz w:val="24"/>
      </w:rPr>
    </w:pPr>
  </w:p>
  <w:p w14:paraId="23117962" w14:textId="77777777" w:rsidR="00954ED2" w:rsidRDefault="00954ED2">
    <w:pPr>
      <w:pStyle w:val="Title"/>
    </w:pPr>
  </w:p>
  <w:p w14:paraId="706A72F9" w14:textId="77777777" w:rsidR="00954ED2" w:rsidRDefault="00954ED2">
    <w:pPr>
      <w:pStyle w:val="Title"/>
    </w:pPr>
  </w:p>
  <w:p w14:paraId="3EC9BA83" w14:textId="77777777" w:rsidR="00954ED2" w:rsidRDefault="00954ED2">
    <w:pPr>
      <w:pStyle w:val="Title"/>
    </w:pPr>
  </w:p>
  <w:p w14:paraId="5C04F766" w14:textId="77777777" w:rsidR="00954ED2" w:rsidRDefault="00954ED2">
    <w:pPr>
      <w:pStyle w:val="Title"/>
    </w:pPr>
  </w:p>
  <w:p w14:paraId="4593ECA8" w14:textId="77777777" w:rsidR="00954ED2" w:rsidRDefault="00954ED2">
    <w:pPr>
      <w:pStyle w:val="Title"/>
    </w:pPr>
  </w:p>
  <w:p w14:paraId="56EAB263" w14:textId="77777777" w:rsidR="00954ED2" w:rsidRDefault="00954ED2">
    <w:pPr>
      <w:pStyle w:val="Title"/>
    </w:pPr>
  </w:p>
  <w:p w14:paraId="04CA5324" w14:textId="77777777" w:rsidR="00954ED2" w:rsidRDefault="00954ED2">
    <w:pPr>
      <w:pStyle w:val="Title"/>
    </w:pPr>
  </w:p>
  <w:p w14:paraId="60E43104" w14:textId="77777777" w:rsidR="00954ED2" w:rsidRDefault="00954ED2">
    <w:pPr>
      <w:pStyle w:val="Title"/>
    </w:pPr>
  </w:p>
  <w:p w14:paraId="2D395559" w14:textId="77777777" w:rsidR="00954ED2" w:rsidRDefault="00954ED2">
    <w:pPr>
      <w:pStyle w:val="Title"/>
    </w:pPr>
  </w:p>
  <w:p w14:paraId="0B8C0A95" w14:textId="77777777" w:rsidR="00954ED2" w:rsidRDefault="00954ED2">
    <w:pPr>
      <w:pStyle w:val="Title"/>
    </w:pPr>
  </w:p>
  <w:p w14:paraId="167EA20A" w14:textId="77777777" w:rsidR="00954ED2" w:rsidRDefault="00954ED2"/>
  <w:p w14:paraId="131B1E0C" w14:textId="77777777" w:rsidR="00954ED2" w:rsidRDefault="00954ED2"/>
  <w:p w14:paraId="125C5F9F" w14:textId="77777777" w:rsidR="00954ED2" w:rsidRDefault="00954E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32DBB" w14:textId="77777777" w:rsidR="00954ED2" w:rsidRDefault="00954ED2">
    <w:pPr>
      <w:pStyle w:val="Header"/>
    </w:pPr>
    <w:r>
      <w:t>Software Configuration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78470E6"/>
    <w:multiLevelType w:val="hybridMultilevel"/>
    <w:tmpl w:val="EC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944E2"/>
    <w:multiLevelType w:val="multilevel"/>
    <w:tmpl w:val="A15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26AF4"/>
    <w:multiLevelType w:val="hybridMultilevel"/>
    <w:tmpl w:val="2A545ECE"/>
    <w:lvl w:ilvl="0" w:tplc="56C6401E">
      <w:start w:val="1"/>
      <w:numFmt w:val="bullet"/>
      <w:lvlText w:val="□"/>
      <w:lvlJc w:val="left"/>
      <w:pPr>
        <w:ind w:left="360" w:hanging="360"/>
      </w:pPr>
      <w:rPr>
        <w:rFonts w:ascii="Courier New" w:hAnsi="Courier New"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nsid w:val="200E6D22"/>
    <w:multiLevelType w:val="hybridMultilevel"/>
    <w:tmpl w:val="F4F6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5280C"/>
    <w:multiLevelType w:val="hybridMultilevel"/>
    <w:tmpl w:val="09205088"/>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30457BA7"/>
    <w:multiLevelType w:val="multilevel"/>
    <w:tmpl w:val="02E0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A1918"/>
    <w:multiLevelType w:val="hybridMultilevel"/>
    <w:tmpl w:val="C932FF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F7E27"/>
    <w:multiLevelType w:val="multilevel"/>
    <w:tmpl w:val="04090021"/>
    <w:lvl w:ilvl="0">
      <w:start w:val="1"/>
      <w:numFmt w:val="bullet"/>
      <w:lvlText w:val=""/>
      <w:lvlJc w:val="left"/>
      <w:pPr>
        <w:ind w:left="1980" w:hanging="360"/>
      </w:pPr>
      <w:rPr>
        <w:rFonts w:ascii="Wingdings" w:hAnsi="Wingdings" w:hint="default"/>
      </w:rPr>
    </w:lvl>
    <w:lvl w:ilvl="1">
      <w:start w:val="1"/>
      <w:numFmt w:val="bullet"/>
      <w:lvlText w:val=""/>
      <w:lvlJc w:val="left"/>
      <w:pPr>
        <w:ind w:left="2340" w:hanging="360"/>
      </w:pPr>
      <w:rPr>
        <w:rFonts w:ascii="Wingdings" w:hAnsi="Wingdings"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
      <w:lvlJc w:val="left"/>
      <w:pPr>
        <w:ind w:left="3420" w:hanging="360"/>
      </w:pPr>
      <w:rPr>
        <w:rFonts w:ascii="Symbol" w:hAnsi="Symbol"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140" w:hanging="360"/>
      </w:pPr>
      <w:rPr>
        <w:rFonts w:ascii="Wingdings" w:hAnsi="Wingdings" w:hint="default"/>
      </w:rPr>
    </w:lvl>
    <w:lvl w:ilvl="7">
      <w:start w:val="1"/>
      <w:numFmt w:val="bullet"/>
      <w:lvlText w:val=""/>
      <w:lvlJc w:val="left"/>
      <w:pPr>
        <w:ind w:left="4500" w:hanging="360"/>
      </w:pPr>
      <w:rPr>
        <w:rFonts w:ascii="Symbol" w:hAnsi="Symbol" w:hint="default"/>
      </w:rPr>
    </w:lvl>
    <w:lvl w:ilvl="8">
      <w:start w:val="1"/>
      <w:numFmt w:val="bullet"/>
      <w:lvlText w:val=""/>
      <w:lvlJc w:val="left"/>
      <w:pPr>
        <w:ind w:left="4860" w:hanging="360"/>
      </w:pPr>
      <w:rPr>
        <w:rFonts w:ascii="Symbol" w:hAnsi="Symbol" w:hint="default"/>
      </w:rPr>
    </w:lvl>
  </w:abstractNum>
  <w:abstractNum w:abstractNumId="9">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8D91718"/>
    <w:multiLevelType w:val="hybridMultilevel"/>
    <w:tmpl w:val="C048F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3D95"/>
    <w:multiLevelType w:val="multilevel"/>
    <w:tmpl w:val="610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9F24DB"/>
    <w:multiLevelType w:val="multilevel"/>
    <w:tmpl w:val="610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2CB1E15"/>
    <w:multiLevelType w:val="multilevel"/>
    <w:tmpl w:val="A63C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23D42"/>
    <w:multiLevelType w:val="multilevel"/>
    <w:tmpl w:val="970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7">
    <w:nsid w:val="4A2A6BCE"/>
    <w:multiLevelType w:val="multilevel"/>
    <w:tmpl w:val="04C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7F372F"/>
    <w:multiLevelType w:val="multilevel"/>
    <w:tmpl w:val="EC6224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778559F"/>
    <w:multiLevelType w:val="hybridMultilevel"/>
    <w:tmpl w:val="E33ADD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A0FD9"/>
    <w:multiLevelType w:val="multilevel"/>
    <w:tmpl w:val="48C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301CCE"/>
    <w:multiLevelType w:val="multilevel"/>
    <w:tmpl w:val="E33ADDF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8750D18"/>
    <w:multiLevelType w:val="hybridMultilevel"/>
    <w:tmpl w:val="7DC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A0C51"/>
    <w:multiLevelType w:val="hybridMultilevel"/>
    <w:tmpl w:val="655E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0939A4"/>
    <w:multiLevelType w:val="multilevel"/>
    <w:tmpl w:val="E33ADDF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7C37B3"/>
    <w:multiLevelType w:val="multilevel"/>
    <w:tmpl w:val="392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022FB2"/>
    <w:multiLevelType w:val="multilevel"/>
    <w:tmpl w:val="1EB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9"/>
  </w:num>
  <w:num w:numId="11">
    <w:abstractNumId w:val="16"/>
  </w:num>
  <w:num w:numId="12">
    <w:abstractNumId w:val="25"/>
  </w:num>
  <w:num w:numId="13">
    <w:abstractNumId w:val="13"/>
  </w:num>
  <w:num w:numId="14">
    <w:abstractNumId w:val="22"/>
  </w:num>
  <w:num w:numId="15">
    <w:abstractNumId w:val="20"/>
  </w:num>
  <w:num w:numId="16">
    <w:abstractNumId w:val="26"/>
  </w:num>
  <w:num w:numId="17">
    <w:abstractNumId w:val="27"/>
  </w:num>
  <w:num w:numId="18">
    <w:abstractNumId w:val="2"/>
  </w:num>
  <w:num w:numId="19">
    <w:abstractNumId w:val="6"/>
  </w:num>
  <w:num w:numId="20">
    <w:abstractNumId w:val="12"/>
  </w:num>
  <w:num w:numId="21">
    <w:abstractNumId w:val="11"/>
  </w:num>
  <w:num w:numId="22">
    <w:abstractNumId w:val="14"/>
  </w:num>
  <w:num w:numId="23">
    <w:abstractNumId w:val="17"/>
  </w:num>
  <w:num w:numId="24">
    <w:abstractNumId w:val="15"/>
  </w:num>
  <w:num w:numId="25">
    <w:abstractNumId w:val="19"/>
  </w:num>
  <w:num w:numId="26">
    <w:abstractNumId w:val="7"/>
  </w:num>
  <w:num w:numId="27">
    <w:abstractNumId w:val="3"/>
  </w:num>
  <w:num w:numId="28">
    <w:abstractNumId w:val="23"/>
  </w:num>
  <w:num w:numId="29">
    <w:abstractNumId w:val="1"/>
  </w:num>
  <w:num w:numId="30">
    <w:abstractNumId w:val="10"/>
  </w:num>
  <w:num w:numId="31">
    <w:abstractNumId w:val="8"/>
  </w:num>
  <w:num w:numId="32">
    <w:abstractNumId w:val="5"/>
  </w:num>
  <w:num w:numId="33">
    <w:abstractNumId w:val="4"/>
  </w:num>
  <w:num w:numId="34">
    <w:abstractNumId w:val="18"/>
  </w:num>
  <w:num w:numId="35">
    <w:abstractNumId w:val="24"/>
  </w:num>
  <w:num w:numId="36">
    <w:abstractNumId w:val="21"/>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nukiran Gurijala">
    <w15:presenceInfo w15:providerId="Windows Live" w15:userId="916ae6340b5cf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202FA"/>
    <w:rsid w:val="00060477"/>
    <w:rsid w:val="000633BF"/>
    <w:rsid w:val="00067BA6"/>
    <w:rsid w:val="000726CB"/>
    <w:rsid w:val="00080368"/>
    <w:rsid w:val="00094AFC"/>
    <w:rsid w:val="00094B4D"/>
    <w:rsid w:val="000F43E7"/>
    <w:rsid w:val="00100B43"/>
    <w:rsid w:val="001148A3"/>
    <w:rsid w:val="00117CC7"/>
    <w:rsid w:val="00121C06"/>
    <w:rsid w:val="00144D45"/>
    <w:rsid w:val="001648F5"/>
    <w:rsid w:val="0018354A"/>
    <w:rsid w:val="00194380"/>
    <w:rsid w:val="001943C1"/>
    <w:rsid w:val="001B4859"/>
    <w:rsid w:val="001E5DAA"/>
    <w:rsid w:val="001F2B56"/>
    <w:rsid w:val="00255168"/>
    <w:rsid w:val="00284CA6"/>
    <w:rsid w:val="002D09AC"/>
    <w:rsid w:val="002D4B73"/>
    <w:rsid w:val="003119D6"/>
    <w:rsid w:val="003142F7"/>
    <w:rsid w:val="00335535"/>
    <w:rsid w:val="00345F74"/>
    <w:rsid w:val="00385577"/>
    <w:rsid w:val="003B2F84"/>
    <w:rsid w:val="003B4FBA"/>
    <w:rsid w:val="003F0BD1"/>
    <w:rsid w:val="004000E9"/>
    <w:rsid w:val="00403C23"/>
    <w:rsid w:val="00404EC9"/>
    <w:rsid w:val="00416B7C"/>
    <w:rsid w:val="0044000F"/>
    <w:rsid w:val="00446762"/>
    <w:rsid w:val="0045063C"/>
    <w:rsid w:val="0048190C"/>
    <w:rsid w:val="004A4872"/>
    <w:rsid w:val="004D69FD"/>
    <w:rsid w:val="004E0B23"/>
    <w:rsid w:val="00503A2E"/>
    <w:rsid w:val="0051658A"/>
    <w:rsid w:val="0052442B"/>
    <w:rsid w:val="00532836"/>
    <w:rsid w:val="00541E05"/>
    <w:rsid w:val="005F18EB"/>
    <w:rsid w:val="005F449D"/>
    <w:rsid w:val="006151C0"/>
    <w:rsid w:val="00634505"/>
    <w:rsid w:val="00653D94"/>
    <w:rsid w:val="006E7BF9"/>
    <w:rsid w:val="00701156"/>
    <w:rsid w:val="00770762"/>
    <w:rsid w:val="007712FB"/>
    <w:rsid w:val="00774964"/>
    <w:rsid w:val="00781D16"/>
    <w:rsid w:val="007968D1"/>
    <w:rsid w:val="007A41BA"/>
    <w:rsid w:val="007B7325"/>
    <w:rsid w:val="007C2886"/>
    <w:rsid w:val="007C28AC"/>
    <w:rsid w:val="007D1E48"/>
    <w:rsid w:val="007F2EEF"/>
    <w:rsid w:val="00800036"/>
    <w:rsid w:val="008703BB"/>
    <w:rsid w:val="00871C10"/>
    <w:rsid w:val="008961B5"/>
    <w:rsid w:val="008C1568"/>
    <w:rsid w:val="008C65BC"/>
    <w:rsid w:val="008E027A"/>
    <w:rsid w:val="008F6A08"/>
    <w:rsid w:val="00920F3D"/>
    <w:rsid w:val="00942189"/>
    <w:rsid w:val="00943074"/>
    <w:rsid w:val="00950857"/>
    <w:rsid w:val="00954ED2"/>
    <w:rsid w:val="00971A8E"/>
    <w:rsid w:val="009738B1"/>
    <w:rsid w:val="00973F0B"/>
    <w:rsid w:val="00977383"/>
    <w:rsid w:val="009C3E4D"/>
    <w:rsid w:val="009D114B"/>
    <w:rsid w:val="00A137A8"/>
    <w:rsid w:val="00A2275A"/>
    <w:rsid w:val="00A921F3"/>
    <w:rsid w:val="00AC028E"/>
    <w:rsid w:val="00AC36D1"/>
    <w:rsid w:val="00AD2DB4"/>
    <w:rsid w:val="00AD356B"/>
    <w:rsid w:val="00AE1CD1"/>
    <w:rsid w:val="00AF1ED6"/>
    <w:rsid w:val="00B06170"/>
    <w:rsid w:val="00B06BEC"/>
    <w:rsid w:val="00B10E79"/>
    <w:rsid w:val="00B1130F"/>
    <w:rsid w:val="00B12EC1"/>
    <w:rsid w:val="00B2249C"/>
    <w:rsid w:val="00B566F5"/>
    <w:rsid w:val="00B902F1"/>
    <w:rsid w:val="00BA5903"/>
    <w:rsid w:val="00BA5A10"/>
    <w:rsid w:val="00BC6039"/>
    <w:rsid w:val="00BD17EE"/>
    <w:rsid w:val="00BD7DF5"/>
    <w:rsid w:val="00BF7BCD"/>
    <w:rsid w:val="00C4550D"/>
    <w:rsid w:val="00C66184"/>
    <w:rsid w:val="00C66BF1"/>
    <w:rsid w:val="00C82F88"/>
    <w:rsid w:val="00C83A05"/>
    <w:rsid w:val="00C844A4"/>
    <w:rsid w:val="00C91CBF"/>
    <w:rsid w:val="00CA434C"/>
    <w:rsid w:val="00CB1F1C"/>
    <w:rsid w:val="00CB6327"/>
    <w:rsid w:val="00CD318C"/>
    <w:rsid w:val="00CF15D2"/>
    <w:rsid w:val="00CF4059"/>
    <w:rsid w:val="00D20EBC"/>
    <w:rsid w:val="00D214CD"/>
    <w:rsid w:val="00D32105"/>
    <w:rsid w:val="00D32299"/>
    <w:rsid w:val="00D47F1B"/>
    <w:rsid w:val="00D8407A"/>
    <w:rsid w:val="00D87586"/>
    <w:rsid w:val="00D921CB"/>
    <w:rsid w:val="00D93C09"/>
    <w:rsid w:val="00DA1F44"/>
    <w:rsid w:val="00DA5D4E"/>
    <w:rsid w:val="00DE0452"/>
    <w:rsid w:val="00DE3B6E"/>
    <w:rsid w:val="00DE6B4D"/>
    <w:rsid w:val="00E1731A"/>
    <w:rsid w:val="00E3104E"/>
    <w:rsid w:val="00E524D8"/>
    <w:rsid w:val="00E541CB"/>
    <w:rsid w:val="00E60E4E"/>
    <w:rsid w:val="00EA0065"/>
    <w:rsid w:val="00EA7926"/>
    <w:rsid w:val="00EB1195"/>
    <w:rsid w:val="00EB79D0"/>
    <w:rsid w:val="00ED6A64"/>
    <w:rsid w:val="00EE2C10"/>
    <w:rsid w:val="00F0293A"/>
    <w:rsid w:val="00F1353A"/>
    <w:rsid w:val="00F13D85"/>
    <w:rsid w:val="00F27A0C"/>
    <w:rsid w:val="00F43CBE"/>
    <w:rsid w:val="00F473A2"/>
    <w:rsid w:val="00F50F5A"/>
    <w:rsid w:val="00F7756D"/>
    <w:rsid w:val="00F84F03"/>
    <w:rsid w:val="00F94BDE"/>
    <w:rsid w:val="00FC4154"/>
    <w:rsid w:val="00FF3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83E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paragraph" w:styleId="NormalWeb">
    <w:name w:val="Normal (Web)"/>
    <w:basedOn w:val="Normal"/>
    <w:uiPriority w:val="99"/>
    <w:unhideWhenUsed/>
    <w:rsid w:val="0048190C"/>
    <w:pPr>
      <w:overflowPunct/>
      <w:autoSpaceDE/>
      <w:autoSpaceDN/>
      <w:adjustRightInd/>
      <w:textAlignment w:val="auto"/>
    </w:pPr>
    <w:rPr>
      <w:rFonts w:eastAsia="MS Mincho"/>
      <w:sz w:val="24"/>
      <w:szCs w:val="24"/>
    </w:rPr>
  </w:style>
  <w:style w:type="paragraph" w:styleId="ListParagraph">
    <w:name w:val="List Paragraph"/>
    <w:basedOn w:val="Normal"/>
    <w:uiPriority w:val="34"/>
    <w:qFormat/>
    <w:rsid w:val="0048190C"/>
    <w:pPr>
      <w:overflowPunct/>
      <w:autoSpaceDE/>
      <w:autoSpaceDN/>
      <w:adjustRightInd/>
      <w:ind w:left="720"/>
      <w:contextualSpacing/>
      <w:textAlignment w:val="auto"/>
    </w:pPr>
    <w:rPr>
      <w:rFonts w:ascii="Cambria" w:eastAsia="MS Mincho" w:hAnsi="Cambria"/>
      <w:sz w:val="24"/>
      <w:szCs w:val="24"/>
    </w:rPr>
  </w:style>
  <w:style w:type="table" w:styleId="TableGrid">
    <w:name w:val="Table Grid"/>
    <w:basedOn w:val="TableNormal"/>
    <w:uiPriority w:val="59"/>
    <w:rsid w:val="00D92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73F0B"/>
    <w:rPr>
      <w:sz w:val="16"/>
      <w:szCs w:val="16"/>
    </w:rPr>
  </w:style>
  <w:style w:type="paragraph" w:styleId="CommentText">
    <w:name w:val="annotation text"/>
    <w:basedOn w:val="Normal"/>
    <w:link w:val="CommentTextChar"/>
    <w:semiHidden/>
    <w:unhideWhenUsed/>
    <w:rsid w:val="00973F0B"/>
  </w:style>
  <w:style w:type="character" w:customStyle="1" w:styleId="CommentTextChar">
    <w:name w:val="Comment Text Char"/>
    <w:basedOn w:val="DefaultParagraphFont"/>
    <w:link w:val="CommentText"/>
    <w:semiHidden/>
    <w:rsid w:val="00973F0B"/>
  </w:style>
  <w:style w:type="paragraph" w:styleId="CommentSubject">
    <w:name w:val="annotation subject"/>
    <w:basedOn w:val="CommentText"/>
    <w:next w:val="CommentText"/>
    <w:link w:val="CommentSubjectChar"/>
    <w:semiHidden/>
    <w:unhideWhenUsed/>
    <w:rsid w:val="00973F0B"/>
    <w:rPr>
      <w:b/>
      <w:bCs/>
    </w:rPr>
  </w:style>
  <w:style w:type="character" w:customStyle="1" w:styleId="CommentSubjectChar">
    <w:name w:val="Comment Subject Char"/>
    <w:basedOn w:val="CommentTextChar"/>
    <w:link w:val="CommentSubject"/>
    <w:semiHidden/>
    <w:rsid w:val="00973F0B"/>
    <w:rPr>
      <w:b/>
      <w:bCs/>
    </w:rPr>
  </w:style>
  <w:style w:type="numbering" w:customStyle="1" w:styleId="List31">
    <w:name w:val="List 31"/>
    <w:basedOn w:val="NoList"/>
    <w:autoRedefine/>
    <w:semiHidden/>
    <w:rsid w:val="005F44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paragraph" w:styleId="NormalWeb">
    <w:name w:val="Normal (Web)"/>
    <w:basedOn w:val="Normal"/>
    <w:uiPriority w:val="99"/>
    <w:unhideWhenUsed/>
    <w:rsid w:val="0048190C"/>
    <w:pPr>
      <w:overflowPunct/>
      <w:autoSpaceDE/>
      <w:autoSpaceDN/>
      <w:adjustRightInd/>
      <w:textAlignment w:val="auto"/>
    </w:pPr>
    <w:rPr>
      <w:rFonts w:eastAsia="MS Mincho"/>
      <w:sz w:val="24"/>
      <w:szCs w:val="24"/>
    </w:rPr>
  </w:style>
  <w:style w:type="paragraph" w:styleId="ListParagraph">
    <w:name w:val="List Paragraph"/>
    <w:basedOn w:val="Normal"/>
    <w:uiPriority w:val="34"/>
    <w:qFormat/>
    <w:rsid w:val="0048190C"/>
    <w:pPr>
      <w:overflowPunct/>
      <w:autoSpaceDE/>
      <w:autoSpaceDN/>
      <w:adjustRightInd/>
      <w:ind w:left="720"/>
      <w:contextualSpacing/>
      <w:textAlignment w:val="auto"/>
    </w:pPr>
    <w:rPr>
      <w:rFonts w:ascii="Cambria" w:eastAsia="MS Mincho" w:hAnsi="Cambria"/>
      <w:sz w:val="24"/>
      <w:szCs w:val="24"/>
    </w:rPr>
  </w:style>
  <w:style w:type="table" w:styleId="TableGrid">
    <w:name w:val="Table Grid"/>
    <w:basedOn w:val="TableNormal"/>
    <w:uiPriority w:val="59"/>
    <w:rsid w:val="00D92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973F0B"/>
    <w:rPr>
      <w:sz w:val="16"/>
      <w:szCs w:val="16"/>
    </w:rPr>
  </w:style>
  <w:style w:type="paragraph" w:styleId="CommentText">
    <w:name w:val="annotation text"/>
    <w:basedOn w:val="Normal"/>
    <w:link w:val="CommentTextChar"/>
    <w:semiHidden/>
    <w:unhideWhenUsed/>
    <w:rsid w:val="00973F0B"/>
  </w:style>
  <w:style w:type="character" w:customStyle="1" w:styleId="CommentTextChar">
    <w:name w:val="Comment Text Char"/>
    <w:basedOn w:val="DefaultParagraphFont"/>
    <w:link w:val="CommentText"/>
    <w:semiHidden/>
    <w:rsid w:val="00973F0B"/>
  </w:style>
  <w:style w:type="paragraph" w:styleId="CommentSubject">
    <w:name w:val="annotation subject"/>
    <w:basedOn w:val="CommentText"/>
    <w:next w:val="CommentText"/>
    <w:link w:val="CommentSubjectChar"/>
    <w:semiHidden/>
    <w:unhideWhenUsed/>
    <w:rsid w:val="00973F0B"/>
    <w:rPr>
      <w:b/>
      <w:bCs/>
    </w:rPr>
  </w:style>
  <w:style w:type="character" w:customStyle="1" w:styleId="CommentSubjectChar">
    <w:name w:val="Comment Subject Char"/>
    <w:basedOn w:val="CommentTextChar"/>
    <w:link w:val="CommentSubject"/>
    <w:semiHidden/>
    <w:rsid w:val="00973F0B"/>
    <w:rPr>
      <w:b/>
      <w:bCs/>
    </w:rPr>
  </w:style>
  <w:style w:type="numbering" w:customStyle="1" w:styleId="List31">
    <w:name w:val="List 31"/>
    <w:basedOn w:val="NoList"/>
    <w:autoRedefine/>
    <w:semiHidden/>
    <w:rsid w:val="005F4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oftware_configuration_management"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8ACFA-2687-0C42-B97B-8A24A84E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2</TotalTime>
  <Pages>17</Pages>
  <Words>4318</Words>
  <Characters>24615</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28876</CharactersWithSpaces>
  <SharedDoc>false</SharedDoc>
  <HLinks>
    <vt:vector size="114" baseType="variant">
      <vt:variant>
        <vt:i4>4128883</vt:i4>
      </vt:variant>
      <vt:variant>
        <vt:i4>105</vt:i4>
      </vt:variant>
      <vt:variant>
        <vt:i4>0</vt:i4>
      </vt:variant>
      <vt:variant>
        <vt:i4>5</vt:i4>
      </vt:variant>
      <vt:variant>
        <vt:lpwstr/>
      </vt:variant>
      <vt:variant>
        <vt:lpwstr>table2</vt:lpwstr>
      </vt:variant>
      <vt:variant>
        <vt:i4>3932275</vt:i4>
      </vt:variant>
      <vt:variant>
        <vt:i4>102</vt:i4>
      </vt:variant>
      <vt:variant>
        <vt:i4>0</vt:i4>
      </vt:variant>
      <vt:variant>
        <vt:i4>5</vt:i4>
      </vt:variant>
      <vt:variant>
        <vt:lpwstr/>
      </vt:variant>
      <vt:variant>
        <vt:lpwstr>table1</vt:lpwstr>
      </vt:variant>
      <vt:variant>
        <vt:i4>8192088</vt:i4>
      </vt:variant>
      <vt:variant>
        <vt:i4>99</vt:i4>
      </vt:variant>
      <vt:variant>
        <vt:i4>0</vt:i4>
      </vt:variant>
      <vt:variant>
        <vt:i4>5</vt:i4>
      </vt:variant>
      <vt:variant>
        <vt:lpwstr>https://bl2prd0511.outlook.com/owa/redir.aspx?C=ArAxK95bJEKTGM-diZ-MgpXUoNmDhNAIc22EG2EPMF8B3Ina264x83WnRN5aJf8ZatipKO8QmFk.&amp;URL=http%3a%2f%2fwww.westfallteam.com%2fsites%2fdefault%2ffiles%2fpapers%2fSoftware_Configuration_Management_Audits.pdf</vt:lpwstr>
      </vt:variant>
      <vt:variant>
        <vt:lpwstr/>
      </vt:variant>
      <vt:variant>
        <vt:i4>8126522</vt:i4>
      </vt:variant>
      <vt:variant>
        <vt:i4>96</vt:i4>
      </vt:variant>
      <vt:variant>
        <vt:i4>0</vt:i4>
      </vt:variant>
      <vt:variant>
        <vt:i4>5</vt:i4>
      </vt:variant>
      <vt:variant>
        <vt:lpwstr>http://en.wikipedia.org/wiki/Software_configuration_management</vt:lpwstr>
      </vt:variant>
      <vt:variant>
        <vt:lpwstr/>
      </vt:variant>
      <vt:variant>
        <vt:i4>1179709</vt:i4>
      </vt:variant>
      <vt:variant>
        <vt:i4>89</vt:i4>
      </vt:variant>
      <vt:variant>
        <vt:i4>0</vt:i4>
      </vt:variant>
      <vt:variant>
        <vt:i4>5</vt:i4>
      </vt:variant>
      <vt:variant>
        <vt:lpwstr/>
      </vt:variant>
      <vt:variant>
        <vt:lpwstr>_Toc61860436</vt:lpwstr>
      </vt:variant>
      <vt:variant>
        <vt:i4>1114173</vt:i4>
      </vt:variant>
      <vt:variant>
        <vt:i4>83</vt:i4>
      </vt:variant>
      <vt:variant>
        <vt:i4>0</vt:i4>
      </vt:variant>
      <vt:variant>
        <vt:i4>5</vt:i4>
      </vt:variant>
      <vt:variant>
        <vt:lpwstr/>
      </vt:variant>
      <vt:variant>
        <vt:lpwstr>_Toc61860435</vt:lpwstr>
      </vt:variant>
      <vt:variant>
        <vt:i4>1048637</vt:i4>
      </vt:variant>
      <vt:variant>
        <vt:i4>77</vt:i4>
      </vt:variant>
      <vt:variant>
        <vt:i4>0</vt:i4>
      </vt:variant>
      <vt:variant>
        <vt:i4>5</vt:i4>
      </vt:variant>
      <vt:variant>
        <vt:lpwstr/>
      </vt:variant>
      <vt:variant>
        <vt:lpwstr>_Toc61860434</vt:lpwstr>
      </vt:variant>
      <vt:variant>
        <vt:i4>1507389</vt:i4>
      </vt:variant>
      <vt:variant>
        <vt:i4>71</vt:i4>
      </vt:variant>
      <vt:variant>
        <vt:i4>0</vt:i4>
      </vt:variant>
      <vt:variant>
        <vt:i4>5</vt:i4>
      </vt:variant>
      <vt:variant>
        <vt:lpwstr/>
      </vt:variant>
      <vt:variant>
        <vt:lpwstr>_Toc61860433</vt:lpwstr>
      </vt:variant>
      <vt:variant>
        <vt:i4>1441853</vt:i4>
      </vt:variant>
      <vt:variant>
        <vt:i4>65</vt:i4>
      </vt:variant>
      <vt:variant>
        <vt:i4>0</vt:i4>
      </vt:variant>
      <vt:variant>
        <vt:i4>5</vt:i4>
      </vt:variant>
      <vt:variant>
        <vt:lpwstr/>
      </vt:variant>
      <vt:variant>
        <vt:lpwstr>_Toc61860432</vt:lpwstr>
      </vt:variant>
      <vt:variant>
        <vt:i4>1376317</vt:i4>
      </vt:variant>
      <vt:variant>
        <vt:i4>59</vt:i4>
      </vt:variant>
      <vt:variant>
        <vt:i4>0</vt:i4>
      </vt:variant>
      <vt:variant>
        <vt:i4>5</vt:i4>
      </vt:variant>
      <vt:variant>
        <vt:lpwstr/>
      </vt:variant>
      <vt:variant>
        <vt:lpwstr>_Toc61860431</vt:lpwstr>
      </vt:variant>
      <vt:variant>
        <vt:i4>1310781</vt:i4>
      </vt:variant>
      <vt:variant>
        <vt:i4>53</vt:i4>
      </vt:variant>
      <vt:variant>
        <vt:i4>0</vt:i4>
      </vt:variant>
      <vt:variant>
        <vt:i4>5</vt:i4>
      </vt:variant>
      <vt:variant>
        <vt:lpwstr/>
      </vt:variant>
      <vt:variant>
        <vt:lpwstr>_Toc61860430</vt:lpwstr>
      </vt:variant>
      <vt:variant>
        <vt:i4>1900604</vt:i4>
      </vt:variant>
      <vt:variant>
        <vt:i4>47</vt:i4>
      </vt:variant>
      <vt:variant>
        <vt:i4>0</vt:i4>
      </vt:variant>
      <vt:variant>
        <vt:i4>5</vt:i4>
      </vt:variant>
      <vt:variant>
        <vt:lpwstr/>
      </vt:variant>
      <vt:variant>
        <vt:lpwstr>_Toc61860429</vt:lpwstr>
      </vt:variant>
      <vt:variant>
        <vt:i4>1835068</vt:i4>
      </vt:variant>
      <vt:variant>
        <vt:i4>41</vt:i4>
      </vt:variant>
      <vt:variant>
        <vt:i4>0</vt:i4>
      </vt:variant>
      <vt:variant>
        <vt:i4>5</vt:i4>
      </vt:variant>
      <vt:variant>
        <vt:lpwstr/>
      </vt:variant>
      <vt:variant>
        <vt:lpwstr>_Toc61860428</vt:lpwstr>
      </vt:variant>
      <vt:variant>
        <vt:i4>1245244</vt:i4>
      </vt:variant>
      <vt:variant>
        <vt:i4>35</vt:i4>
      </vt:variant>
      <vt:variant>
        <vt:i4>0</vt:i4>
      </vt:variant>
      <vt:variant>
        <vt:i4>5</vt:i4>
      </vt:variant>
      <vt:variant>
        <vt:lpwstr/>
      </vt:variant>
      <vt:variant>
        <vt:lpwstr>_Toc61860427</vt:lpwstr>
      </vt:variant>
      <vt:variant>
        <vt:i4>1179708</vt:i4>
      </vt:variant>
      <vt:variant>
        <vt:i4>29</vt:i4>
      </vt:variant>
      <vt:variant>
        <vt:i4>0</vt:i4>
      </vt:variant>
      <vt:variant>
        <vt:i4>5</vt:i4>
      </vt:variant>
      <vt:variant>
        <vt:lpwstr/>
      </vt:variant>
      <vt:variant>
        <vt:lpwstr>_Toc61860426</vt:lpwstr>
      </vt:variant>
      <vt:variant>
        <vt:i4>1114172</vt:i4>
      </vt:variant>
      <vt:variant>
        <vt:i4>23</vt:i4>
      </vt:variant>
      <vt:variant>
        <vt:i4>0</vt:i4>
      </vt:variant>
      <vt:variant>
        <vt:i4>5</vt:i4>
      </vt:variant>
      <vt:variant>
        <vt:lpwstr/>
      </vt:variant>
      <vt:variant>
        <vt:lpwstr>_Toc61860425</vt:lpwstr>
      </vt:variant>
      <vt:variant>
        <vt:i4>1048636</vt:i4>
      </vt:variant>
      <vt:variant>
        <vt:i4>17</vt:i4>
      </vt:variant>
      <vt:variant>
        <vt:i4>0</vt:i4>
      </vt:variant>
      <vt:variant>
        <vt:i4>5</vt:i4>
      </vt:variant>
      <vt:variant>
        <vt:lpwstr/>
      </vt:variant>
      <vt:variant>
        <vt:lpwstr>_Toc61860424</vt:lpwstr>
      </vt:variant>
      <vt:variant>
        <vt:i4>1507388</vt:i4>
      </vt:variant>
      <vt:variant>
        <vt:i4>11</vt:i4>
      </vt:variant>
      <vt:variant>
        <vt:i4>0</vt:i4>
      </vt:variant>
      <vt:variant>
        <vt:i4>5</vt:i4>
      </vt:variant>
      <vt:variant>
        <vt:lpwstr/>
      </vt:variant>
      <vt:variant>
        <vt:lpwstr>_Toc61860423</vt:lpwstr>
      </vt:variant>
      <vt:variant>
        <vt:i4>1441852</vt:i4>
      </vt:variant>
      <vt:variant>
        <vt:i4>5</vt:i4>
      </vt:variant>
      <vt:variant>
        <vt:i4>0</vt:i4>
      </vt:variant>
      <vt:variant>
        <vt:i4>5</vt:i4>
      </vt:variant>
      <vt:variant>
        <vt:lpwstr/>
      </vt:variant>
      <vt:variant>
        <vt:lpwstr>_Toc61860422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Maria Cortes</cp:lastModifiedBy>
  <cp:revision>3</cp:revision>
  <cp:lastPrinted>2005-01-16T20:53:00Z</cp:lastPrinted>
  <dcterms:created xsi:type="dcterms:W3CDTF">2014-02-26T20:02:00Z</dcterms:created>
  <dcterms:modified xsi:type="dcterms:W3CDTF">2014-02-26T20:03:00Z</dcterms:modified>
</cp:coreProperties>
</file>