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0DF" w:rsidRDefault="002F00DF" w:rsidP="002F00DF">
      <w:pPr>
        <w:rPr>
          <w:rFonts w:ascii="標楷體" w:eastAsia="標楷體" w:hAnsi="標楷體" w:hint="eastAsia"/>
        </w:rPr>
      </w:pPr>
      <w:r>
        <w:rPr>
          <w:rFonts w:hint="eastAsia"/>
          <w:color w:val="FF0000"/>
        </w:rPr>
        <w:t xml:space="preserve">GD5: </w:t>
      </w:r>
      <w:r w:rsidRPr="000336A8">
        <w:rPr>
          <w:rFonts w:ascii="標楷體" w:eastAsia="標楷體" w:hAnsi="標楷體" w:hint="eastAsia"/>
        </w:rPr>
        <w:t>Scheduling on many machines</w:t>
      </w:r>
      <w:r>
        <w:rPr>
          <w:rFonts w:ascii="標楷體" w:eastAsia="標楷體" w:hAnsi="標楷體" w:hint="eastAsia"/>
        </w:rPr>
        <w:t xml:space="preserve"> </w:t>
      </w:r>
      <w:bookmarkStart w:id="0" w:name="_GoBack"/>
      <w:bookmarkEnd w:id="0"/>
    </w:p>
    <w:p w:rsidR="002F00DF" w:rsidRDefault="002F00DF" w:rsidP="002F00DF">
      <w:pPr>
        <w:rPr>
          <w:rFonts w:ascii="標楷體" w:eastAsia="標楷體" w:hAnsi="標楷體" w:hint="eastAsia"/>
        </w:rPr>
      </w:pPr>
      <w:r>
        <w:rPr>
          <w:rFonts w:ascii="標楷體" w:eastAsia="標楷體" w:hAnsi="標楷體" w:hint="eastAsia"/>
        </w:rPr>
        <w:t>[Optional]</w:t>
      </w:r>
    </w:p>
    <w:p w:rsidR="002F00DF" w:rsidRPr="00825EF6" w:rsidRDefault="002F00DF" w:rsidP="002F00DF">
      <w:pPr>
        <w:widowControl/>
        <w:jc w:val="both"/>
        <w:outlineLvl w:val="0"/>
        <w:rPr>
          <w:rFonts w:ascii="標楷體" w:eastAsia="標楷體" w:hAnsi="標楷體" w:hint="eastAsia"/>
          <w:b/>
          <w:bCs/>
          <w:color w:val="000000"/>
          <w:sz w:val="28"/>
          <w:szCs w:val="28"/>
          <w:lang w:val="en"/>
        </w:rPr>
      </w:pPr>
      <w:r w:rsidRPr="00825EF6">
        <w:rPr>
          <w:rFonts w:ascii="標楷體" w:eastAsia="標楷體" w:hAnsi="標楷體" w:hint="eastAsia"/>
          <w:b/>
          <w:bCs/>
          <w:color w:val="000000"/>
          <w:sz w:val="28"/>
          <w:szCs w:val="28"/>
          <w:lang w:val="en"/>
        </w:rPr>
        <w:t>問題描述 :</w:t>
      </w:r>
    </w:p>
    <w:p w:rsidR="002F00DF" w:rsidRDefault="002F00DF" w:rsidP="002F00DF">
      <w:pPr>
        <w:ind w:firstLine="480"/>
        <w:jc w:val="both"/>
        <w:rPr>
          <w:rFonts w:ascii="Times New Roman" w:hAnsi="Times New Roman"/>
          <w:color w:val="000000"/>
          <w:kern w:val="0"/>
          <w:szCs w:val="24"/>
        </w:rPr>
      </w:pPr>
      <w:r>
        <w:rPr>
          <w:rFonts w:ascii="Times New Roman" w:hAnsi="Times New Roman" w:hint="eastAsia"/>
          <w:color w:val="000000"/>
          <w:kern w:val="0"/>
          <w:szCs w:val="24"/>
        </w:rPr>
        <w:t xml:space="preserve">There are N jobs to be processed by M machines, where N&lt;100,000 and M&lt;10,000. A job cannot be partitioned and must be processed in one machine. The </w:t>
      </w:r>
      <w:proofErr w:type="spellStart"/>
      <w:r>
        <w:rPr>
          <w:rFonts w:ascii="Times New Roman" w:hAnsi="Times New Roman" w:hint="eastAsia"/>
          <w:color w:val="000000"/>
          <w:kern w:val="0"/>
          <w:szCs w:val="24"/>
        </w:rPr>
        <w:t>i-th</w:t>
      </w:r>
      <w:proofErr w:type="spellEnd"/>
      <w:r>
        <w:rPr>
          <w:rFonts w:ascii="Times New Roman" w:hAnsi="Times New Roman" w:hint="eastAsia"/>
          <w:color w:val="000000"/>
          <w:kern w:val="0"/>
          <w:szCs w:val="24"/>
        </w:rPr>
        <w:t xml:space="preserve"> job takes </w:t>
      </w:r>
      <w:proofErr w:type="gramStart"/>
      <w:r>
        <w:rPr>
          <w:rFonts w:ascii="Times New Roman" w:hAnsi="Times New Roman" w:hint="eastAsia"/>
          <w:color w:val="000000"/>
          <w:kern w:val="0"/>
          <w:szCs w:val="24"/>
        </w:rPr>
        <w:t>t(</w:t>
      </w:r>
      <w:proofErr w:type="spellStart"/>
      <w:proofErr w:type="gramEnd"/>
      <w:r>
        <w:rPr>
          <w:rFonts w:ascii="Times New Roman" w:hAnsi="Times New Roman" w:hint="eastAsia"/>
          <w:color w:val="000000"/>
          <w:kern w:val="0"/>
          <w:szCs w:val="24"/>
        </w:rPr>
        <w:t>i</w:t>
      </w:r>
      <w:proofErr w:type="spellEnd"/>
      <w:r>
        <w:rPr>
          <w:rFonts w:ascii="Times New Roman" w:hAnsi="Times New Roman" w:hint="eastAsia"/>
          <w:color w:val="000000"/>
          <w:kern w:val="0"/>
          <w:szCs w:val="24"/>
        </w:rPr>
        <w:t>) time no matter which machine you choose to process it. However, for the sake of fair, the jobs come earlier must be started to process earlier. Suppose that the jobs have been sorted by their incoming time</w:t>
      </w:r>
      <w:r w:rsidRPr="00064B0E">
        <w:t>.</w:t>
      </w:r>
      <w:r>
        <w:rPr>
          <w:rFonts w:hint="eastAsia"/>
        </w:rPr>
        <w:t xml:space="preserve"> For </w:t>
      </w:r>
      <w:proofErr w:type="spellStart"/>
      <w:r>
        <w:rPr>
          <w:rFonts w:hint="eastAsia"/>
        </w:rPr>
        <w:t>i</w:t>
      </w:r>
      <w:proofErr w:type="spellEnd"/>
      <w:r>
        <w:rPr>
          <w:rFonts w:hint="eastAsia"/>
        </w:rPr>
        <w:t xml:space="preserve">&lt;j, job j cannot start before the time that job </w:t>
      </w:r>
      <w:proofErr w:type="spellStart"/>
      <w:r>
        <w:rPr>
          <w:rFonts w:hint="eastAsia"/>
        </w:rPr>
        <w:t>i</w:t>
      </w:r>
      <w:proofErr w:type="spellEnd"/>
      <w:r>
        <w:rPr>
          <w:rFonts w:hint="eastAsia"/>
        </w:rPr>
        <w:t xml:space="preserve"> starts. Write a program to compute the minimum </w:t>
      </w:r>
      <w:r>
        <w:t>completion</w:t>
      </w:r>
      <w:r>
        <w:rPr>
          <w:rFonts w:hint="eastAsia"/>
        </w:rPr>
        <w:t xml:space="preserve"> time.</w:t>
      </w:r>
    </w:p>
    <w:p w:rsidR="002F00DF" w:rsidRPr="005E677F" w:rsidRDefault="002F00DF" w:rsidP="002F00DF">
      <w:pPr>
        <w:ind w:firstLine="480"/>
        <w:rPr>
          <w:rFonts w:ascii="Times New Roman" w:hAnsi="Times New Roman" w:hint="eastAsia"/>
          <w:b/>
          <w:sz w:val="28"/>
          <w:szCs w:val="28"/>
        </w:rPr>
      </w:pPr>
    </w:p>
    <w:p w:rsidR="002F00DF" w:rsidRDefault="002F00DF" w:rsidP="002F00DF">
      <w:pPr>
        <w:widowControl/>
        <w:jc w:val="both"/>
        <w:outlineLvl w:val="0"/>
        <w:rPr>
          <w:rFonts w:ascii="標楷體" w:eastAsia="標楷體" w:hAnsi="標楷體"/>
          <w:b/>
          <w:bCs/>
          <w:color w:val="000000"/>
          <w:sz w:val="28"/>
          <w:szCs w:val="28"/>
          <w:lang w:val="en"/>
        </w:rPr>
      </w:pPr>
      <w:r w:rsidRPr="00825EF6">
        <w:rPr>
          <w:rFonts w:ascii="標楷體" w:eastAsia="標楷體" w:hAnsi="標楷體" w:hint="eastAsia"/>
          <w:b/>
          <w:bCs/>
          <w:color w:val="000000"/>
          <w:sz w:val="28"/>
          <w:szCs w:val="28"/>
          <w:lang w:val="en"/>
        </w:rPr>
        <w:t>輸入說明:</w:t>
      </w:r>
    </w:p>
    <w:p w:rsidR="002F00DF" w:rsidRDefault="002F00DF" w:rsidP="002F00DF">
      <w:pPr>
        <w:ind w:firstLine="480"/>
        <w:rPr>
          <w:rFonts w:ascii="Times New Roman" w:hAnsi="Times New Roman"/>
          <w:color w:val="000000"/>
          <w:kern w:val="0"/>
          <w:szCs w:val="24"/>
        </w:rPr>
      </w:pPr>
      <w:r w:rsidRPr="005E677F">
        <w:rPr>
          <w:rFonts w:ascii="Times New Roman" w:hAnsi="Times New Roman"/>
          <w:color w:val="000000"/>
          <w:kern w:val="0"/>
          <w:szCs w:val="24"/>
        </w:rPr>
        <w:t>The input consists of a number of test cases.</w:t>
      </w:r>
      <w:r>
        <w:rPr>
          <w:rFonts w:ascii="Times New Roman" w:hAnsi="Times New Roman" w:hint="eastAsia"/>
          <w:color w:val="000000"/>
          <w:kern w:val="0"/>
          <w:szCs w:val="24"/>
        </w:rPr>
        <w:t xml:space="preserve"> </w:t>
      </w:r>
      <w:r w:rsidRPr="008105F6">
        <w:rPr>
          <w:rFonts w:ascii="Times New Roman" w:hAnsi="Times New Roman" w:hint="eastAsia"/>
          <w:color w:val="000000"/>
        </w:rPr>
        <w:t>The</w:t>
      </w:r>
      <w:r w:rsidRPr="008105F6">
        <w:rPr>
          <w:rFonts w:ascii="Times New Roman" w:hAnsi="Times New Roman"/>
          <w:color w:val="000000"/>
        </w:rPr>
        <w:t xml:space="preserve"> first line is an integer </w:t>
      </w:r>
      <w:r>
        <w:rPr>
          <w:rFonts w:ascii="Times New Roman" w:hAnsi="Times New Roman" w:hint="eastAsia"/>
          <w:color w:val="000000"/>
        </w:rPr>
        <w:t>T</w:t>
      </w:r>
      <w:r w:rsidRPr="008105F6">
        <w:rPr>
          <w:rFonts w:ascii="Times New Roman" w:hAnsi="Times New Roman" w:hint="eastAsia"/>
          <w:color w:val="000000"/>
        </w:rPr>
        <w:t xml:space="preserve"> </w:t>
      </w:r>
      <w:r w:rsidRPr="008105F6">
        <w:rPr>
          <w:rFonts w:ascii="Times New Roman" w:hAnsi="Times New Roman"/>
          <w:color w:val="000000"/>
        </w:rPr>
        <w:t xml:space="preserve">which is the number of </w:t>
      </w:r>
      <w:r>
        <w:rPr>
          <w:rFonts w:ascii="Times New Roman" w:hAnsi="Times New Roman" w:hint="eastAsia"/>
          <w:color w:val="000000"/>
        </w:rPr>
        <w:t>test cases, and the test cases follow one by one</w:t>
      </w:r>
      <w:r w:rsidRPr="008105F6">
        <w:rPr>
          <w:rFonts w:ascii="Times New Roman" w:hAnsi="Times New Roman"/>
          <w:color w:val="000000"/>
        </w:rPr>
        <w:t xml:space="preserve">. </w:t>
      </w:r>
      <w:r>
        <w:rPr>
          <w:rFonts w:ascii="Times New Roman" w:hAnsi="Times New Roman" w:hint="eastAsia"/>
          <w:color w:val="000000"/>
        </w:rPr>
        <w:t>The input of a test case consists of two lines. T</w:t>
      </w:r>
      <w:r w:rsidRPr="008105F6">
        <w:rPr>
          <w:rFonts w:ascii="Times New Roman" w:hAnsi="Times New Roman" w:hint="eastAsia"/>
          <w:color w:val="000000"/>
        </w:rPr>
        <w:t xml:space="preserve">he </w:t>
      </w:r>
      <w:r>
        <w:rPr>
          <w:rFonts w:ascii="Times New Roman" w:hAnsi="Times New Roman" w:hint="eastAsia"/>
          <w:color w:val="000000"/>
        </w:rPr>
        <w:t xml:space="preserve">first </w:t>
      </w:r>
      <w:r w:rsidRPr="008105F6">
        <w:rPr>
          <w:rFonts w:ascii="Times New Roman" w:hAnsi="Times New Roman" w:hint="eastAsia"/>
          <w:color w:val="000000"/>
        </w:rPr>
        <w:t xml:space="preserve">line contains </w:t>
      </w:r>
      <w:r>
        <w:rPr>
          <w:rFonts w:ascii="Times New Roman" w:hAnsi="Times New Roman" w:hint="eastAsia"/>
          <w:color w:val="000000"/>
        </w:rPr>
        <w:t>two integers N and M, which are the numbers of jobs and machines, respectively. The second line consists of N</w:t>
      </w:r>
      <w:r w:rsidRPr="008105F6">
        <w:rPr>
          <w:rFonts w:ascii="Times New Roman" w:hAnsi="Times New Roman" w:hint="eastAsia"/>
          <w:color w:val="000000"/>
        </w:rPr>
        <w:t xml:space="preserve"> integers,</w:t>
      </w:r>
      <w:r>
        <w:rPr>
          <w:rFonts w:ascii="Times New Roman" w:hAnsi="Times New Roman" w:hint="eastAsia"/>
          <w:color w:val="000000"/>
        </w:rPr>
        <w:t xml:space="preserve"> which are </w:t>
      </w:r>
      <w:proofErr w:type="gramStart"/>
      <w:r>
        <w:rPr>
          <w:rFonts w:ascii="Times New Roman" w:hAnsi="Times New Roman" w:hint="eastAsia"/>
          <w:color w:val="000000"/>
        </w:rPr>
        <w:t>t(</w:t>
      </w:r>
      <w:proofErr w:type="gramEnd"/>
      <w:r>
        <w:rPr>
          <w:rFonts w:ascii="Times New Roman" w:hAnsi="Times New Roman" w:hint="eastAsia"/>
          <w:color w:val="000000"/>
        </w:rPr>
        <w:t>0), t(1),</w:t>
      </w:r>
      <w:r>
        <w:rPr>
          <w:rFonts w:ascii="Times New Roman" w:hAnsi="Times New Roman"/>
          <w:color w:val="000000"/>
        </w:rPr>
        <w:t>…</w:t>
      </w:r>
      <w:r>
        <w:rPr>
          <w:rFonts w:ascii="Times New Roman" w:hAnsi="Times New Roman" w:hint="eastAsia"/>
          <w:color w:val="000000"/>
        </w:rPr>
        <w:t>,t(N-1). Any two consecutive numbers in the same line are separated by a space</w:t>
      </w:r>
      <w:r w:rsidRPr="008105F6">
        <w:rPr>
          <w:rFonts w:ascii="Times New Roman" w:hAnsi="Times New Roman" w:hint="eastAsia"/>
          <w:color w:val="000000"/>
        </w:rPr>
        <w:t>.</w:t>
      </w:r>
      <w:r>
        <w:rPr>
          <w:rFonts w:ascii="Times New Roman" w:hAnsi="Times New Roman" w:hint="eastAsia"/>
          <w:color w:val="000000"/>
        </w:rPr>
        <w:t xml:space="preserve"> All the input and output numbers in this problem are 32-bit integers.</w:t>
      </w:r>
    </w:p>
    <w:p w:rsidR="002F00DF" w:rsidRPr="005E677F" w:rsidRDefault="002F00DF" w:rsidP="002F00DF">
      <w:pPr>
        <w:ind w:firstLine="480"/>
        <w:rPr>
          <w:rFonts w:ascii="Times New Roman" w:hAnsi="Times New Roman" w:hint="eastAsia"/>
          <w:b/>
          <w:sz w:val="28"/>
          <w:szCs w:val="28"/>
        </w:rPr>
      </w:pPr>
    </w:p>
    <w:p w:rsidR="002F00DF" w:rsidRDefault="002F00DF" w:rsidP="002F00DF">
      <w:pPr>
        <w:widowControl/>
        <w:jc w:val="both"/>
        <w:outlineLvl w:val="0"/>
        <w:rPr>
          <w:rFonts w:ascii="標楷體" w:eastAsia="標楷體" w:hAnsi="標楷體"/>
          <w:b/>
          <w:bCs/>
          <w:color w:val="000000"/>
          <w:sz w:val="28"/>
          <w:lang w:val="en"/>
        </w:rPr>
      </w:pPr>
      <w:r w:rsidRPr="00825EF6">
        <w:rPr>
          <w:rFonts w:ascii="標楷體" w:eastAsia="標楷體" w:hAnsi="標楷體" w:hint="eastAsia"/>
          <w:b/>
          <w:bCs/>
          <w:color w:val="000000"/>
          <w:sz w:val="28"/>
          <w:lang w:val="en"/>
        </w:rPr>
        <w:t>輸出說明:</w:t>
      </w:r>
    </w:p>
    <w:p w:rsidR="002F00DF" w:rsidRDefault="002F00DF" w:rsidP="002F00DF">
      <w:pPr>
        <w:rPr>
          <w:rFonts w:ascii="Times New Roman" w:hAnsi="Times New Roman"/>
          <w:color w:val="000000"/>
          <w:kern w:val="0"/>
          <w:szCs w:val="24"/>
        </w:rPr>
      </w:pPr>
      <w:r>
        <w:rPr>
          <w:rFonts w:ascii="標楷體" w:eastAsia="標楷體" w:hAnsi="標楷體"/>
          <w:b/>
          <w:bCs/>
          <w:color w:val="000000"/>
          <w:sz w:val="28"/>
          <w:lang w:val="en"/>
        </w:rPr>
        <w:tab/>
      </w:r>
      <w:r>
        <w:rPr>
          <w:rFonts w:ascii="Times New Roman" w:hAnsi="Times New Roman" w:hint="eastAsia"/>
          <w:color w:val="000000"/>
          <w:kern w:val="0"/>
          <w:szCs w:val="24"/>
        </w:rPr>
        <w:t xml:space="preserve">Output the minimal </w:t>
      </w:r>
      <w:r>
        <w:rPr>
          <w:rFonts w:ascii="Times New Roman" w:hAnsi="Times New Roman"/>
          <w:color w:val="000000"/>
          <w:kern w:val="0"/>
          <w:szCs w:val="24"/>
        </w:rPr>
        <w:t>completion</w:t>
      </w:r>
      <w:r>
        <w:rPr>
          <w:rFonts w:ascii="Times New Roman" w:hAnsi="Times New Roman" w:hint="eastAsia"/>
          <w:color w:val="000000"/>
          <w:kern w:val="0"/>
          <w:szCs w:val="24"/>
        </w:rPr>
        <w:t xml:space="preserve"> time in one line.</w:t>
      </w:r>
      <w:r w:rsidRPr="005E677F">
        <w:rPr>
          <w:rFonts w:ascii="Times New Roman" w:hAnsi="Times New Roman"/>
          <w:color w:val="000000"/>
          <w:kern w:val="0"/>
          <w:szCs w:val="24"/>
        </w:rPr>
        <w:t xml:space="preserve"> </w:t>
      </w:r>
    </w:p>
    <w:p w:rsidR="002F00DF" w:rsidRDefault="002F00DF" w:rsidP="002F00DF">
      <w:pPr>
        <w:rPr>
          <w:rFonts w:ascii="Times New Roman" w:hAnsi="Times New Roman"/>
          <w:color w:val="000000"/>
          <w:kern w:val="0"/>
          <w:szCs w:val="24"/>
        </w:rPr>
      </w:pPr>
      <w:r>
        <w:rPr>
          <w:rFonts w:ascii="Times New Roman" w:hAnsi="Times New Roman"/>
          <w:color w:val="000000"/>
          <w:kern w:val="0"/>
          <w:szCs w:val="24"/>
        </w:rPr>
        <w:tab/>
      </w:r>
    </w:p>
    <w:p w:rsidR="002F00DF" w:rsidRDefault="002F00DF" w:rsidP="002F00DF">
      <w:pPr>
        <w:widowControl/>
        <w:jc w:val="both"/>
        <w:outlineLvl w:val="0"/>
        <w:rPr>
          <w:rFonts w:ascii="標楷體" w:eastAsia="標楷體" w:hAnsi="標楷體"/>
          <w:b/>
          <w:sz w:val="28"/>
          <w:szCs w:val="28"/>
        </w:rPr>
      </w:pPr>
      <w:r w:rsidRPr="00825EF6">
        <w:rPr>
          <w:rFonts w:ascii="標楷體" w:eastAsia="標楷體" w:hAnsi="標楷體" w:hint="eastAsia"/>
          <w:b/>
          <w:bCs/>
          <w:color w:val="000000"/>
          <w:sz w:val="28"/>
          <w:lang w:val="en"/>
        </w:rPr>
        <w:t>範例</w:t>
      </w:r>
      <w:r w:rsidRPr="00825EF6">
        <w:rPr>
          <w:rFonts w:ascii="標楷體" w:eastAsia="標楷體" w:hAnsi="標楷體" w:hint="eastAsia"/>
          <w:b/>
          <w:sz w:val="28"/>
          <w:szCs w:val="28"/>
        </w:rPr>
        <w:t>:</w:t>
      </w:r>
    </w:p>
    <w:tbl>
      <w:tblPr>
        <w:tblW w:w="3377"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99"/>
        <w:gridCol w:w="2800"/>
      </w:tblGrid>
      <w:tr w:rsidR="002F00DF" w:rsidRPr="00825EF6" w:rsidTr="00347D6A">
        <w:trPr>
          <w:trHeight w:val="283"/>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2F00DF" w:rsidRPr="00825EF6" w:rsidRDefault="002F00DF" w:rsidP="00347D6A">
            <w:pPr>
              <w:widowControl/>
              <w:spacing w:before="100" w:beforeAutospacing="1" w:after="100" w:afterAutospacing="1"/>
              <w:jc w:val="both"/>
              <w:rPr>
                <w:rFonts w:ascii="Arial" w:hAnsi="Arial" w:cs="Arial"/>
                <w:color w:val="000000"/>
                <w:kern w:val="0"/>
              </w:rPr>
            </w:pPr>
            <w:r w:rsidRPr="00825EF6">
              <w:rPr>
                <w:rFonts w:ascii="Arial" w:hAnsi="Arial" w:cs="Arial"/>
                <w:b/>
                <w:bCs/>
                <w:color w:val="000000"/>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2F00DF" w:rsidRPr="00825EF6" w:rsidRDefault="002F00DF" w:rsidP="00347D6A">
            <w:pPr>
              <w:widowControl/>
              <w:spacing w:before="100" w:beforeAutospacing="1" w:after="100" w:afterAutospacing="1"/>
              <w:jc w:val="both"/>
              <w:rPr>
                <w:rFonts w:ascii="Arial" w:hAnsi="Arial" w:cs="Arial"/>
                <w:color w:val="000000"/>
                <w:kern w:val="0"/>
              </w:rPr>
            </w:pPr>
            <w:r w:rsidRPr="00825EF6">
              <w:rPr>
                <w:rFonts w:ascii="Arial" w:hAnsi="Arial" w:cs="Arial"/>
                <w:b/>
                <w:bCs/>
                <w:color w:val="000000"/>
                <w:kern w:val="0"/>
              </w:rPr>
              <w:t>Sample Output:</w:t>
            </w:r>
          </w:p>
        </w:tc>
      </w:tr>
      <w:tr w:rsidR="002F00DF" w:rsidRPr="00825EF6" w:rsidTr="00347D6A">
        <w:trPr>
          <w:trHeight w:val="283"/>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2F00DF" w:rsidRDefault="002F00DF" w:rsidP="00347D6A">
            <w:pPr>
              <w:jc w:val="both"/>
              <w:rPr>
                <w:rFonts w:ascii="Arial" w:hAnsi="Arial" w:cs="Arial" w:hint="eastAsia"/>
                <w:color w:val="000000"/>
                <w:kern w:val="0"/>
              </w:rPr>
            </w:pPr>
            <w:r>
              <w:rPr>
                <w:rFonts w:ascii="Arial" w:hAnsi="Arial" w:cs="Arial" w:hint="eastAsia"/>
                <w:color w:val="000000"/>
                <w:kern w:val="0"/>
              </w:rPr>
              <w:t>1</w:t>
            </w:r>
          </w:p>
          <w:p w:rsidR="002F00DF" w:rsidRPr="00971B17" w:rsidRDefault="002F00DF" w:rsidP="00347D6A">
            <w:pPr>
              <w:jc w:val="both"/>
              <w:rPr>
                <w:rFonts w:ascii="Arial" w:hAnsi="Arial" w:cs="Arial"/>
                <w:color w:val="000000"/>
                <w:kern w:val="0"/>
              </w:rPr>
            </w:pPr>
            <w:r>
              <w:rPr>
                <w:rFonts w:ascii="Arial" w:hAnsi="Arial" w:cs="Arial" w:hint="eastAsia"/>
                <w:color w:val="000000"/>
                <w:kern w:val="0"/>
              </w:rPr>
              <w:t xml:space="preserve">5 </w:t>
            </w:r>
            <w:r w:rsidRPr="00971B17">
              <w:rPr>
                <w:rFonts w:ascii="Arial" w:hAnsi="Arial" w:cs="Arial"/>
                <w:color w:val="000000"/>
                <w:kern w:val="0"/>
              </w:rPr>
              <w:t>2</w:t>
            </w:r>
          </w:p>
          <w:p w:rsidR="002F00DF" w:rsidRPr="00971B17" w:rsidRDefault="002F00DF" w:rsidP="00347D6A">
            <w:pPr>
              <w:jc w:val="both"/>
              <w:rPr>
                <w:rFonts w:ascii="Arial" w:hAnsi="Arial" w:cs="Arial"/>
                <w:color w:val="000000"/>
                <w:kern w:val="0"/>
              </w:rPr>
            </w:pPr>
            <w:r w:rsidRPr="00971B17">
              <w:rPr>
                <w:rFonts w:ascii="Arial" w:hAnsi="Arial" w:cs="Arial"/>
                <w:color w:val="000000"/>
                <w:kern w:val="0"/>
              </w:rPr>
              <w:t>2 3 1 5 4</w:t>
            </w:r>
          </w:p>
          <w:p w:rsidR="002F00DF" w:rsidRPr="00971B17" w:rsidRDefault="002F00DF" w:rsidP="00347D6A">
            <w:pPr>
              <w:jc w:val="both"/>
              <w:rPr>
                <w:rFonts w:ascii="Arial" w:hAnsi="Arial" w:cs="Arial"/>
                <w:color w:val="000000"/>
                <w:kern w:val="0"/>
              </w:rPr>
            </w:pPr>
          </w:p>
          <w:p w:rsidR="002F00DF" w:rsidRPr="00825EF6" w:rsidRDefault="002F00DF" w:rsidP="00347D6A">
            <w:pPr>
              <w:jc w:val="both"/>
              <w:rPr>
                <w:rFonts w:ascii="Arial" w:hAnsi="Arial" w:cs="Arial"/>
                <w:color w:val="000000"/>
                <w:kern w:val="0"/>
              </w:rPr>
            </w:pP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2F00DF" w:rsidRDefault="002F00DF" w:rsidP="00347D6A">
            <w:pPr>
              <w:jc w:val="both"/>
              <w:rPr>
                <w:rFonts w:ascii="Arial" w:hAnsi="Arial" w:cs="Arial" w:hint="eastAsia"/>
                <w:color w:val="000000"/>
                <w:kern w:val="0"/>
              </w:rPr>
            </w:pPr>
            <w:r>
              <w:rPr>
                <w:rFonts w:ascii="Arial" w:hAnsi="Arial" w:cs="Arial" w:hint="eastAsia"/>
                <w:color w:val="000000"/>
                <w:kern w:val="0"/>
              </w:rPr>
              <w:t>8</w:t>
            </w:r>
          </w:p>
          <w:p w:rsidR="002F00DF" w:rsidRPr="00825EF6" w:rsidRDefault="002F00DF" w:rsidP="00347D6A">
            <w:pPr>
              <w:jc w:val="both"/>
              <w:rPr>
                <w:rFonts w:ascii="Arial" w:hAnsi="Arial" w:cs="Arial" w:hint="eastAsia"/>
                <w:color w:val="000000"/>
                <w:kern w:val="0"/>
              </w:rPr>
            </w:pPr>
          </w:p>
        </w:tc>
      </w:tr>
    </w:tbl>
    <w:p w:rsidR="002F00DF" w:rsidRDefault="002F00DF" w:rsidP="002F00DF">
      <w:pPr>
        <w:rPr>
          <w:color w:val="FF0000"/>
        </w:rPr>
      </w:pPr>
    </w:p>
    <w:p w:rsidR="00B56F3C" w:rsidRDefault="002F00DF" w:rsidP="002F00DF"/>
    <w:sectPr w:rsidR="00B56F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0DF"/>
    <w:rsid w:val="002F00DF"/>
    <w:rsid w:val="0043679B"/>
    <w:rsid w:val="00DE2B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E796D-054D-453B-9EC6-09537481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0DF"/>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2015-04-09T13:51:00Z</dcterms:created>
  <dcterms:modified xsi:type="dcterms:W3CDTF">2015-04-09T13:51:00Z</dcterms:modified>
</cp:coreProperties>
</file>