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E31" w:rsidRPr="00DB1E31" w:rsidRDefault="00DB1E31" w:rsidP="00DB1E31">
      <w:pPr>
        <w:jc w:val="right"/>
        <w:rPr>
          <w:rStyle w:val="fontstyle01"/>
          <w:rFonts w:ascii="Times New Roman" w:hAnsi="Times New Roman" w:cs="Times New Roman"/>
        </w:rPr>
      </w:pPr>
      <w:proofErr w:type="spellStart"/>
      <w:r w:rsidRPr="00DB1E31">
        <w:rPr>
          <w:rStyle w:val="fontstyle01"/>
          <w:rFonts w:ascii="Times New Roman" w:hAnsi="Times New Roman" w:cs="Times New Roman"/>
        </w:rPr>
        <w:t>Anaisy</w:t>
      </w:r>
      <w:proofErr w:type="spellEnd"/>
      <w:r w:rsidRPr="00DB1E31">
        <w:rPr>
          <w:rStyle w:val="fontstyle01"/>
          <w:rFonts w:ascii="Times New Roman" w:hAnsi="Times New Roman" w:cs="Times New Roman"/>
        </w:rPr>
        <w:t xml:space="preserve"> Garcia PID: 5734454</w:t>
      </w:r>
    </w:p>
    <w:p w:rsidR="00DB1E31" w:rsidRDefault="00DB1E31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DB1E31">
        <w:rPr>
          <w:rStyle w:val="fontstyle01"/>
          <w:rFonts w:ascii="Times New Roman" w:hAnsi="Times New Roman" w:cs="Times New Roman"/>
        </w:rPr>
        <w:t>Lab 3-1</w:t>
      </w:r>
      <w:r w:rsidRPr="00DB1E3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 xml:space="preserve">Analyze the malware found in the file </w:t>
      </w:r>
      <w:r w:rsidRPr="00DB1E31">
        <w:rPr>
          <w:rStyle w:val="fontstyle31"/>
          <w:rFonts w:ascii="Times New Roman" w:hAnsi="Times New Roman" w:cs="Times New Roman"/>
          <w:sz w:val="24"/>
          <w:szCs w:val="24"/>
        </w:rPr>
        <w:t xml:space="preserve">Lab03-01.exe </w:t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>using basic dynamic analysis tools.</w:t>
      </w:r>
    </w:p>
    <w:p w:rsidR="00DB1E31" w:rsidRDefault="00DB1E31" w:rsidP="00DB1E31">
      <w:pPr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B1E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1E31">
        <w:rPr>
          <w:rStyle w:val="fontstyle41"/>
          <w:rFonts w:ascii="Times New Roman" w:hAnsi="Times New Roman" w:cs="Times New Roman"/>
        </w:rPr>
        <w:t>Questions</w:t>
      </w:r>
      <w:r w:rsidRPr="00DB1E3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>1. What are this malware’s imports and strings?</w:t>
      </w:r>
    </w:p>
    <w:p w:rsidR="00DB1E31" w:rsidRDefault="00480B54" w:rsidP="00DB1E3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put into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  <w:r w:rsidR="00DB1E31">
        <w:rPr>
          <w:rFonts w:ascii="Times New Roman" w:hAnsi="Times New Roman" w:cs="Times New Roman"/>
          <w:color w:val="000000"/>
          <w:sz w:val="24"/>
          <w:szCs w:val="24"/>
        </w:rPr>
        <w:t xml:space="preserve"> this malware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shows that it</w:t>
      </w:r>
      <w:r w:rsidR="00DB1E31">
        <w:rPr>
          <w:rFonts w:ascii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</w:t>
      </w:r>
      <w:r w:rsidR="00DB1E31">
        <w:rPr>
          <w:rFonts w:ascii="Times New Roman" w:hAnsi="Times New Roman" w:cs="Times New Roman"/>
          <w:color w:val="000000"/>
          <w:sz w:val="24"/>
          <w:szCs w:val="24"/>
        </w:rPr>
        <w:t xml:space="preserve"> one import “</w:t>
      </w:r>
      <w:proofErr w:type="spellStart"/>
      <w:r w:rsidR="00DB1E31">
        <w:rPr>
          <w:rFonts w:ascii="Times New Roman" w:hAnsi="Times New Roman" w:cs="Times New Roman"/>
          <w:color w:val="000000"/>
          <w:sz w:val="24"/>
          <w:szCs w:val="24"/>
        </w:rPr>
        <w:t>ExitProcess</w:t>
      </w:r>
      <w:proofErr w:type="spellEnd"/>
      <w:r w:rsidR="00DB1E31">
        <w:rPr>
          <w:rFonts w:ascii="Times New Roman" w:hAnsi="Times New Roman" w:cs="Times New Roman"/>
          <w:color w:val="000000"/>
          <w:sz w:val="24"/>
          <w:szCs w:val="24"/>
        </w:rPr>
        <w:t>” in the kernel32.dll library.</w:t>
      </w:r>
      <w:r w:rsidR="00FA49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498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9090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82" w:rsidRDefault="00480B54" w:rsidP="00DB1E31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put into the strings program several strings appear including paths and another .exe file.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15740" cy="1531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31" w:rsidRDefault="00DB1E31" w:rsidP="00DB1E31">
      <w:pPr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B1E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>2. What are the malware’s host-based indicators?</w:t>
      </w:r>
    </w:p>
    <w:p w:rsidR="00AF023B" w:rsidRDefault="000E7AEA" w:rsidP="00AF023B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process </w:t>
      </w:r>
      <w:r w:rsidR="00AF023B">
        <w:rPr>
          <w:rFonts w:ascii="Times New Roman" w:hAnsi="Times New Roman" w:cs="Times New Roman"/>
          <w:color w:val="000000"/>
          <w:sz w:val="24"/>
          <w:szCs w:val="24"/>
        </w:rPr>
        <w:t>explorer,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is found that this program makes a mutant called </w:t>
      </w:r>
      <w:r w:rsidR="00AF023B">
        <w:rPr>
          <w:rFonts w:ascii="Times New Roman" w:hAnsi="Times New Roman" w:cs="Times New Roman"/>
          <w:color w:val="000000"/>
          <w:sz w:val="24"/>
          <w:szCs w:val="24"/>
        </w:rPr>
        <w:t>WinVMX32.</w:t>
      </w:r>
    </w:p>
    <w:p w:rsidR="00480B54" w:rsidRDefault="00AF023B" w:rsidP="00AF023B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42460" cy="33247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17" cy="334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3B" w:rsidRDefault="00AF023B" w:rsidP="00AF023B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process monitor it is found that this malware writes an executable file</w:t>
      </w:r>
      <w:r w:rsidR="00652D9A">
        <w:rPr>
          <w:rFonts w:ascii="Times New Roman" w:hAnsi="Times New Roman" w:cs="Times New Roman"/>
          <w:color w:val="000000"/>
          <w:sz w:val="24"/>
          <w:szCs w:val="24"/>
        </w:rPr>
        <w:t xml:space="preserve"> within </w:t>
      </w:r>
      <w:r w:rsidR="00652D9A" w:rsidRPr="00652D9A">
        <w:rPr>
          <w:rFonts w:ascii="Times New Roman" w:hAnsi="Times New Roman" w:cs="Times New Roman"/>
          <w:color w:val="000000"/>
          <w:sz w:val="24"/>
          <w:szCs w:val="24"/>
        </w:rPr>
        <w:t>C:\WINDOWS\system32\</w:t>
      </w:r>
      <w:r w:rsidR="00652D9A">
        <w:rPr>
          <w:rFonts w:ascii="Times New Roman" w:hAnsi="Times New Roman" w:cs="Times New Roman"/>
          <w:color w:val="000000"/>
          <w:sz w:val="24"/>
          <w:szCs w:val="24"/>
        </w:rPr>
        <w:t xml:space="preserve">. It is called </w:t>
      </w:r>
      <w:r w:rsidR="00652D9A" w:rsidRPr="00652D9A">
        <w:rPr>
          <w:rFonts w:ascii="Times New Roman" w:hAnsi="Times New Roman" w:cs="Times New Roman"/>
          <w:color w:val="000000"/>
          <w:sz w:val="24"/>
          <w:szCs w:val="24"/>
        </w:rPr>
        <w:t>vmx32to64.exe</w:t>
      </w:r>
      <w:r w:rsidR="00652D9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Checking this file closer with strings shows the same hash.</w:t>
      </w:r>
    </w:p>
    <w:p w:rsidR="00AF023B" w:rsidRDefault="00AF023B" w:rsidP="00AF023B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3B" w:rsidRDefault="00AF023B" w:rsidP="00AF023B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67200" cy="42289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87" cy="42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3B" w:rsidRDefault="00AF023B" w:rsidP="00652D9A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malware also sets its</w:t>
      </w:r>
      <w:r w:rsidR="00652D9A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lf up to run on start up</w:t>
      </w:r>
      <w:r w:rsidR="00652D9A">
        <w:rPr>
          <w:rFonts w:ascii="Times New Roman" w:hAnsi="Times New Roman" w:cs="Times New Roman"/>
          <w:color w:val="000000"/>
          <w:sz w:val="24"/>
          <w:szCs w:val="24"/>
        </w:rPr>
        <w:t xml:space="preserve">. This is seen in a registry process that creates a registry key to path </w:t>
      </w:r>
      <w:r w:rsidR="00652D9A" w:rsidRPr="00652D9A">
        <w:rPr>
          <w:rFonts w:ascii="Times New Roman" w:hAnsi="Times New Roman" w:cs="Times New Roman"/>
          <w:color w:val="000000"/>
          <w:sz w:val="24"/>
          <w:szCs w:val="24"/>
        </w:rPr>
        <w:t>HKLM\SOFTWARE\Microsoft\Windows\CurrentVersion\Run\</w:t>
      </w:r>
      <w:proofErr w:type="spellStart"/>
      <w:r w:rsidR="00652D9A" w:rsidRPr="00652D9A">
        <w:rPr>
          <w:rFonts w:ascii="Times New Roman" w:hAnsi="Times New Roman" w:cs="Times New Roman"/>
          <w:color w:val="000000"/>
          <w:sz w:val="24"/>
          <w:szCs w:val="24"/>
        </w:rPr>
        <w:t>VideoDriver</w:t>
      </w:r>
      <w:proofErr w:type="spellEnd"/>
      <w:r w:rsidR="00652D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2D9A" w:rsidRDefault="00652D9A" w:rsidP="00652D9A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66260" cy="214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5B" w:rsidRDefault="00DB1E31" w:rsidP="00DB1E31">
      <w:pPr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B1E3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>3. Are there any useful network-based signatures for this malware? If so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DB1E31">
        <w:rPr>
          <w:rStyle w:val="fontstyle21"/>
          <w:rFonts w:ascii="Times New Roman" w:hAnsi="Times New Roman" w:cs="Times New Roman"/>
          <w:sz w:val="24"/>
          <w:szCs w:val="24"/>
        </w:rPr>
        <w:t>what are they</w:t>
      </w:r>
      <w:r>
        <w:rPr>
          <w:rStyle w:val="fontstyle21"/>
          <w:rFonts w:ascii="Times New Roman" w:hAnsi="Times New Roman" w:cs="Times New Roman"/>
          <w:sz w:val="24"/>
          <w:szCs w:val="24"/>
        </w:rPr>
        <w:t>?</w:t>
      </w:r>
    </w:p>
    <w:p w:rsidR="00652D9A" w:rsidRDefault="00652D9A" w:rsidP="00652D9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listed to ports 80 and 443. This malware functioned through port 443. This also just showed a random assortment of strings.</w:t>
      </w:r>
    </w:p>
    <w:p w:rsidR="00652D9A" w:rsidRDefault="00652D9A" w:rsidP="00652D9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59680" cy="2522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9A" w:rsidRDefault="00652D9A" w:rsidP="00652D9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ApateDNS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us multiple requests for </w:t>
      </w:r>
      <w:hyperlink r:id="rId11" w:history="1">
        <w:r w:rsidRPr="00E4554E">
          <w:rPr>
            <w:rStyle w:val="Hyperlink"/>
            <w:rFonts w:ascii="Times New Roman" w:hAnsi="Times New Roman" w:cs="Times New Roman"/>
            <w:sz w:val="24"/>
            <w:szCs w:val="24"/>
          </w:rPr>
          <w:t>www.practicalmalwareanalysis.com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which were all found.</w:t>
      </w:r>
    </w:p>
    <w:p w:rsidR="00652D9A" w:rsidRDefault="00652D9A" w:rsidP="00652D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1120" cy="3703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9A" w:rsidRDefault="00652D9A" w:rsidP="00BB02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Wireshark then shows</w:t>
      </w:r>
      <w:r w:rsidR="00BB0243">
        <w:rPr>
          <w:rFonts w:ascii="Times New Roman" w:hAnsi="Times New Roman" w:cs="Times New Roman"/>
          <w:sz w:val="24"/>
          <w:szCs w:val="24"/>
        </w:rPr>
        <w:t xml:space="preserve"> beacon packets consisting of random data after getting to </w:t>
      </w:r>
      <w:hyperlink r:id="rId13" w:history="1">
        <w:r w:rsidR="00BB0243" w:rsidRPr="00E4554E">
          <w:rPr>
            <w:rStyle w:val="Hyperlink"/>
            <w:rFonts w:ascii="Times New Roman" w:hAnsi="Times New Roman" w:cs="Times New Roman"/>
            <w:sz w:val="24"/>
            <w:szCs w:val="24"/>
          </w:rPr>
          <w:t>www.practicalmalwareanalysis.com</w:t>
        </w:r>
      </w:hyperlink>
      <w:r w:rsidR="00BB024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52D9A" w:rsidRPr="00DB1E31" w:rsidRDefault="00652D9A" w:rsidP="00652D9A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652D9A" w:rsidRPr="00DB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Bold">
    <w:altName w:val="Century Gothic"/>
    <w:panose1 w:val="00000000000000000000"/>
    <w:charset w:val="00"/>
    <w:family w:val="roman"/>
    <w:notTrueType/>
    <w:pitch w:val="default"/>
  </w:font>
  <w:font w:name="NewBaskerville-Roman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Futura-CondensedBoldOblique">
    <w:altName w:val="Century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31"/>
    <w:rsid w:val="000E7AEA"/>
    <w:rsid w:val="0038095B"/>
    <w:rsid w:val="00480B54"/>
    <w:rsid w:val="00652D9A"/>
    <w:rsid w:val="00AF023B"/>
    <w:rsid w:val="00BB0243"/>
    <w:rsid w:val="00DB1E31"/>
    <w:rsid w:val="00F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5352"/>
  <w15:chartTrackingRefBased/>
  <w15:docId w15:val="{A1E20014-60B0-4B88-9B4E-7D7F5593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1E31"/>
    <w:rPr>
      <w:rFonts w:ascii="Futura-Bold" w:hAnsi="Futur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B1E31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B1E31"/>
    <w:rPr>
      <w:rFonts w:ascii="NewBaskerville-Italic" w:hAnsi="NewBaskerville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B1E31"/>
    <w:rPr>
      <w:rFonts w:ascii="Futura-CondensedBoldOblique" w:hAnsi="Futura-CondensedBoldOblique" w:hint="default"/>
      <w:b/>
      <w:bCs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9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practicalmalwareanalysi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practicalmalwareanalysis.com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Dadam</dc:creator>
  <cp:keywords/>
  <dc:description/>
  <cp:lastModifiedBy>Adam Dadam</cp:lastModifiedBy>
  <cp:revision>1</cp:revision>
  <dcterms:created xsi:type="dcterms:W3CDTF">2019-11-06T15:31:00Z</dcterms:created>
  <dcterms:modified xsi:type="dcterms:W3CDTF">2019-11-06T17:35:00Z</dcterms:modified>
</cp:coreProperties>
</file>