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645" w:rsidRPr="00466645" w:rsidRDefault="00466645" w:rsidP="00466645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466645">
        <w:rPr>
          <w:rFonts w:ascii="Times New Roman" w:hAnsi="Times New Roman" w:cs="Times New Roman"/>
          <w:sz w:val="24"/>
          <w:szCs w:val="24"/>
        </w:rPr>
        <w:t>Anaisy</w:t>
      </w:r>
      <w:proofErr w:type="spellEnd"/>
      <w:r w:rsidRPr="00466645">
        <w:rPr>
          <w:rFonts w:ascii="Times New Roman" w:hAnsi="Times New Roman" w:cs="Times New Roman"/>
          <w:sz w:val="24"/>
          <w:szCs w:val="24"/>
        </w:rPr>
        <w:t xml:space="preserve"> Garcia</w:t>
      </w:r>
    </w:p>
    <w:p w:rsidR="00466645" w:rsidRPr="00466645" w:rsidRDefault="00466645" w:rsidP="00466645">
      <w:pPr>
        <w:jc w:val="right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5734454</w:t>
      </w:r>
    </w:p>
    <w:p w:rsidR="009623F9" w:rsidRPr="00466645" w:rsidRDefault="009623F9" w:rsidP="009623F9">
      <w:p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Lab 12-1</w:t>
      </w:r>
    </w:p>
    <w:p w:rsidR="009623F9" w:rsidRPr="00466645" w:rsidRDefault="009623F9" w:rsidP="009623F9">
      <w:p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Analyze the malware found in the file Lab12-01.exe and Lab12-01.dll. Make</w:t>
      </w:r>
      <w:r w:rsidRPr="00466645">
        <w:rPr>
          <w:rFonts w:ascii="Times New Roman" w:hAnsi="Times New Roman" w:cs="Times New Roman"/>
          <w:sz w:val="24"/>
          <w:szCs w:val="24"/>
        </w:rPr>
        <w:t xml:space="preserve"> </w:t>
      </w:r>
      <w:r w:rsidRPr="00466645">
        <w:rPr>
          <w:rFonts w:ascii="Times New Roman" w:hAnsi="Times New Roman" w:cs="Times New Roman"/>
          <w:sz w:val="24"/>
          <w:szCs w:val="24"/>
        </w:rPr>
        <w:t>sure that these files are in the same directory when performing the analysis.</w:t>
      </w:r>
    </w:p>
    <w:p w:rsidR="009623F9" w:rsidRPr="00466645" w:rsidRDefault="009623F9" w:rsidP="009623F9">
      <w:pPr>
        <w:ind w:left="72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Questions</w:t>
      </w:r>
    </w:p>
    <w:p w:rsidR="009623F9" w:rsidRPr="00466645" w:rsidRDefault="009623F9" w:rsidP="00962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What happens when you run the malware executable?</w:t>
      </w:r>
    </w:p>
    <w:p w:rsidR="009623F9" w:rsidRPr="00466645" w:rsidRDefault="009623F9" w:rsidP="009623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Pop-ups start showing up every so often that says, “Press ok to reboot”.</w:t>
      </w:r>
    </w:p>
    <w:p w:rsidR="009623F9" w:rsidRPr="00466645" w:rsidRDefault="009623F9" w:rsidP="009623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94697" wp14:editId="4C860CA9">
            <wp:extent cx="1981200" cy="137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F9" w:rsidRPr="00466645" w:rsidRDefault="009623F9" w:rsidP="00962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What process is being injected?</w:t>
      </w:r>
    </w:p>
    <w:p w:rsidR="009623F9" w:rsidRPr="00466645" w:rsidRDefault="009F2297" w:rsidP="009623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The process that was injected in explorer.exe.</w:t>
      </w:r>
    </w:p>
    <w:p w:rsidR="009F2297" w:rsidRPr="00466645" w:rsidRDefault="009F2297" w:rsidP="009623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980" cy="1623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F9" w:rsidRPr="00466645" w:rsidRDefault="009623F9" w:rsidP="009F2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How can you make the malware stop the pop-ups?</w:t>
      </w:r>
    </w:p>
    <w:p w:rsidR="009F2297" w:rsidRPr="00466645" w:rsidRDefault="009F2297" w:rsidP="009F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Killing the explorer.exe process makes the program stop.</w:t>
      </w:r>
    </w:p>
    <w:p w:rsidR="009F2297" w:rsidRPr="00466645" w:rsidRDefault="009F2297" w:rsidP="009F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980" cy="1577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6AE" w:rsidRPr="00466645" w:rsidRDefault="009623F9" w:rsidP="009F2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How does this malware operate?</w:t>
      </w:r>
    </w:p>
    <w:p w:rsidR="009F2297" w:rsidRPr="00466645" w:rsidRDefault="009F2297" w:rsidP="009F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The program injects Lab12-01.dll within explorer.exe then a random pop up comes up every now and then. The top also increments with each pop-up.</w:t>
      </w:r>
    </w:p>
    <w:p w:rsidR="009F2297" w:rsidRPr="00466645" w:rsidRDefault="009F2297" w:rsidP="009F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17084" cy="1043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806" cy="104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6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76400" cy="104354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29" cy="10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6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1160" cy="10417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169" cy="105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F9" w:rsidRPr="00466645" w:rsidRDefault="009623F9" w:rsidP="009F2297">
      <w:pPr>
        <w:rPr>
          <w:rFonts w:ascii="Times New Roman" w:hAnsi="Times New Roman" w:cs="Times New Roman"/>
          <w:sz w:val="24"/>
          <w:szCs w:val="24"/>
        </w:rPr>
      </w:pPr>
    </w:p>
    <w:p w:rsidR="009623F9" w:rsidRPr="00466645" w:rsidRDefault="009623F9" w:rsidP="009623F9">
      <w:p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Lab 13-1</w:t>
      </w:r>
    </w:p>
    <w:p w:rsidR="009623F9" w:rsidRPr="00466645" w:rsidRDefault="009623F9" w:rsidP="009623F9">
      <w:p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Analyze the malware found in the file Lab13-01.exe.</w:t>
      </w:r>
    </w:p>
    <w:p w:rsidR="009623F9" w:rsidRPr="00466645" w:rsidRDefault="009623F9" w:rsidP="009623F9">
      <w:pPr>
        <w:ind w:left="72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Questions</w:t>
      </w:r>
    </w:p>
    <w:p w:rsidR="009623F9" w:rsidRPr="00466645" w:rsidRDefault="009623F9" w:rsidP="009F2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Compare the strings in the malware (from the output of the strings command)</w:t>
      </w:r>
      <w:r w:rsidRPr="00466645">
        <w:rPr>
          <w:rFonts w:ascii="Times New Roman" w:hAnsi="Times New Roman" w:cs="Times New Roman"/>
          <w:sz w:val="24"/>
          <w:szCs w:val="24"/>
        </w:rPr>
        <w:t xml:space="preserve"> </w:t>
      </w:r>
      <w:r w:rsidRPr="00466645">
        <w:rPr>
          <w:rFonts w:ascii="Times New Roman" w:hAnsi="Times New Roman" w:cs="Times New Roman"/>
          <w:sz w:val="24"/>
          <w:szCs w:val="24"/>
        </w:rPr>
        <w:t>with the information available via dynamic analysis. Based on this</w:t>
      </w:r>
      <w:r w:rsidRPr="00466645">
        <w:rPr>
          <w:rFonts w:ascii="Times New Roman" w:hAnsi="Times New Roman" w:cs="Times New Roman"/>
          <w:sz w:val="24"/>
          <w:szCs w:val="24"/>
        </w:rPr>
        <w:t xml:space="preserve"> </w:t>
      </w:r>
      <w:r w:rsidRPr="00466645">
        <w:rPr>
          <w:rFonts w:ascii="Times New Roman" w:hAnsi="Times New Roman" w:cs="Times New Roman"/>
          <w:sz w:val="24"/>
          <w:szCs w:val="24"/>
        </w:rPr>
        <w:t>comparison, which elements might be encoded?</w:t>
      </w:r>
    </w:p>
    <w:p w:rsidR="009F2297" w:rsidRPr="00466645" w:rsidRDefault="002F004E" w:rsidP="009F22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Two strings</w:t>
      </w:r>
      <w:r w:rsidR="00603625" w:rsidRPr="00466645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="00603625" w:rsidRPr="00466645">
          <w:rPr>
            <w:rStyle w:val="Hyperlink"/>
            <w:rFonts w:ascii="Times New Roman" w:hAnsi="Times New Roman" w:cs="Times New Roman"/>
            <w:sz w:val="24"/>
            <w:szCs w:val="24"/>
          </w:rPr>
          <w:t>www.practicalmalwareanalysis.com</w:t>
        </w:r>
      </w:hyperlink>
      <w:r w:rsidR="00603625" w:rsidRPr="00466645">
        <w:rPr>
          <w:rFonts w:ascii="Times New Roman" w:hAnsi="Times New Roman" w:cs="Times New Roman"/>
          <w:sz w:val="24"/>
          <w:szCs w:val="24"/>
        </w:rPr>
        <w:t xml:space="preserve"> and GET/aG9zdG5hbWUtZm9v,</w:t>
      </w:r>
      <w:r w:rsidRPr="00466645">
        <w:rPr>
          <w:rFonts w:ascii="Times New Roman" w:hAnsi="Times New Roman" w:cs="Times New Roman"/>
          <w:sz w:val="24"/>
          <w:szCs w:val="24"/>
        </w:rPr>
        <w:t xml:space="preserve"> appear </w:t>
      </w:r>
      <w:r w:rsidR="00603625" w:rsidRPr="00466645">
        <w:rPr>
          <w:rFonts w:ascii="Times New Roman" w:hAnsi="Times New Roman" w:cs="Times New Roman"/>
          <w:sz w:val="24"/>
          <w:szCs w:val="24"/>
        </w:rPr>
        <w:t>in beacon that cannot be found.</w:t>
      </w:r>
    </w:p>
    <w:p w:rsidR="009623F9" w:rsidRPr="00466645" w:rsidRDefault="009623F9" w:rsidP="00603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Use IDA Pro to look for potential encoding by searching for the string</w:t>
      </w:r>
      <w:r w:rsidRPr="00466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645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66645">
        <w:rPr>
          <w:rFonts w:ascii="Times New Roman" w:hAnsi="Times New Roman" w:cs="Times New Roman"/>
          <w:sz w:val="24"/>
          <w:szCs w:val="24"/>
        </w:rPr>
        <w:t>. What type of encoding do you find?</w:t>
      </w:r>
    </w:p>
    <w:p w:rsidR="00603625" w:rsidRPr="00466645" w:rsidRDefault="00603625" w:rsidP="006036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 xml:space="preserve">The string </w:t>
      </w:r>
      <w:proofErr w:type="spellStart"/>
      <w:r w:rsidRPr="00466645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66645">
        <w:rPr>
          <w:rFonts w:ascii="Times New Roman" w:hAnsi="Times New Roman" w:cs="Times New Roman"/>
          <w:sz w:val="24"/>
          <w:szCs w:val="24"/>
        </w:rPr>
        <w:t xml:space="preserve"> is found at 004011B8 which leads to a loop in sub_401190.</w:t>
      </w:r>
    </w:p>
    <w:p w:rsidR="009623F9" w:rsidRPr="00466645" w:rsidRDefault="009623F9" w:rsidP="00603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What is the key used for encoding and what content does it encode?</w:t>
      </w:r>
    </w:p>
    <w:p w:rsidR="00603625" w:rsidRPr="00466645" w:rsidRDefault="00603625" w:rsidP="006036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66645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66645">
        <w:rPr>
          <w:rFonts w:ascii="Times New Roman" w:hAnsi="Times New Roman" w:cs="Times New Roman"/>
          <w:sz w:val="24"/>
          <w:szCs w:val="24"/>
        </w:rPr>
        <w:t xml:space="preserve"> encoding uses the byte 0x3B. It decodes to www.practicalmalwareanalysis.com.</w:t>
      </w:r>
    </w:p>
    <w:p w:rsidR="009623F9" w:rsidRPr="00466645" w:rsidRDefault="009623F9" w:rsidP="00603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 xml:space="preserve">Use the static tools FindCrypt2, Krypto </w:t>
      </w:r>
      <w:proofErr w:type="spellStart"/>
      <w:r w:rsidRPr="00466645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466645">
        <w:rPr>
          <w:rFonts w:ascii="Times New Roman" w:hAnsi="Times New Roman" w:cs="Times New Roman"/>
          <w:sz w:val="24"/>
          <w:szCs w:val="24"/>
        </w:rPr>
        <w:t xml:space="preserve"> (KANAL), and the</w:t>
      </w:r>
      <w:r w:rsidRPr="00466645">
        <w:rPr>
          <w:rFonts w:ascii="Times New Roman" w:hAnsi="Times New Roman" w:cs="Times New Roman"/>
          <w:sz w:val="24"/>
          <w:szCs w:val="24"/>
        </w:rPr>
        <w:t xml:space="preserve"> </w:t>
      </w:r>
      <w:r w:rsidRPr="00466645">
        <w:rPr>
          <w:rFonts w:ascii="Times New Roman" w:hAnsi="Times New Roman" w:cs="Times New Roman"/>
          <w:sz w:val="24"/>
          <w:szCs w:val="24"/>
        </w:rPr>
        <w:t>IDA Entropy Plugin to identify any other encoding mechanisms. What</w:t>
      </w:r>
      <w:r w:rsidRPr="00466645">
        <w:rPr>
          <w:rFonts w:ascii="Times New Roman" w:hAnsi="Times New Roman" w:cs="Times New Roman"/>
          <w:sz w:val="24"/>
          <w:szCs w:val="24"/>
        </w:rPr>
        <w:t xml:space="preserve"> </w:t>
      </w:r>
      <w:r w:rsidRPr="00466645">
        <w:rPr>
          <w:rFonts w:ascii="Times New Roman" w:hAnsi="Times New Roman" w:cs="Times New Roman"/>
          <w:sz w:val="24"/>
          <w:szCs w:val="24"/>
        </w:rPr>
        <w:t>do you find?</w:t>
      </w:r>
    </w:p>
    <w:p w:rsidR="00603625" w:rsidRPr="00466645" w:rsidRDefault="00603625" w:rsidP="006036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 xml:space="preserve">Can only identify the use of standard Base64: </w:t>
      </w:r>
      <w:r w:rsidRPr="00466645">
        <w:rPr>
          <w:rFonts w:ascii="Times New Roman" w:hAnsi="Times New Roman" w:cs="Times New Roman"/>
          <w:sz w:val="24"/>
          <w:szCs w:val="24"/>
        </w:rPr>
        <w:t>ABCDEFGHIJKLMNOPQRSTUVWXYZabcdefghijklmnopqrstuvwxyz0123456789+/</w:t>
      </w:r>
    </w:p>
    <w:p w:rsidR="009623F9" w:rsidRPr="00466645" w:rsidRDefault="009623F9" w:rsidP="00603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What type of encoding is used for a portion of the network traffic sent by</w:t>
      </w:r>
      <w:r w:rsidRPr="00466645">
        <w:rPr>
          <w:rFonts w:ascii="Times New Roman" w:hAnsi="Times New Roman" w:cs="Times New Roman"/>
          <w:sz w:val="24"/>
          <w:szCs w:val="24"/>
        </w:rPr>
        <w:t xml:space="preserve"> </w:t>
      </w:r>
      <w:r w:rsidRPr="00466645">
        <w:rPr>
          <w:rFonts w:ascii="Times New Roman" w:hAnsi="Times New Roman" w:cs="Times New Roman"/>
          <w:sz w:val="24"/>
          <w:szCs w:val="24"/>
        </w:rPr>
        <w:t>the malware?</w:t>
      </w:r>
    </w:p>
    <w:p w:rsidR="00603625" w:rsidRPr="00466645" w:rsidRDefault="00603625" w:rsidP="006036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Standard Base64 to create the GET request string.</w:t>
      </w:r>
    </w:p>
    <w:p w:rsidR="009623F9" w:rsidRPr="00466645" w:rsidRDefault="009623F9" w:rsidP="000F4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Where is the Base64 function in the disassembly?</w:t>
      </w:r>
    </w:p>
    <w:p w:rsidR="000F4F3D" w:rsidRPr="00466645" w:rsidRDefault="000F4F3D" w:rsidP="000F4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Starts at 0x004010B1.</w:t>
      </w:r>
    </w:p>
    <w:p w:rsidR="009623F9" w:rsidRPr="00466645" w:rsidRDefault="009623F9" w:rsidP="000F4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What is the maximum length of the Base64-encoded data that is sent?</w:t>
      </w:r>
      <w:r w:rsidRPr="00466645">
        <w:rPr>
          <w:rFonts w:ascii="Times New Roman" w:hAnsi="Times New Roman" w:cs="Times New Roman"/>
          <w:sz w:val="24"/>
          <w:szCs w:val="24"/>
        </w:rPr>
        <w:t xml:space="preserve"> </w:t>
      </w:r>
      <w:r w:rsidRPr="00466645">
        <w:rPr>
          <w:rFonts w:ascii="Times New Roman" w:hAnsi="Times New Roman" w:cs="Times New Roman"/>
          <w:sz w:val="24"/>
          <w:szCs w:val="24"/>
        </w:rPr>
        <w:t>What is encoded?</w:t>
      </w:r>
    </w:p>
    <w:p w:rsidR="000F4F3D" w:rsidRPr="00466645" w:rsidRDefault="000F4F3D" w:rsidP="000F4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Max of 12 bytes from the hostname before Base64 encoding. This makes the GET request max at 16 characters.</w:t>
      </w:r>
    </w:p>
    <w:p w:rsidR="009623F9" w:rsidRPr="00466645" w:rsidRDefault="009623F9" w:rsidP="000F4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In this malware, would you ever see the padding characters (= or ==) in</w:t>
      </w:r>
      <w:r w:rsidRPr="00466645">
        <w:rPr>
          <w:rFonts w:ascii="Times New Roman" w:hAnsi="Times New Roman" w:cs="Times New Roman"/>
          <w:sz w:val="24"/>
          <w:szCs w:val="24"/>
        </w:rPr>
        <w:t xml:space="preserve"> </w:t>
      </w:r>
      <w:r w:rsidRPr="00466645">
        <w:rPr>
          <w:rFonts w:ascii="Times New Roman" w:hAnsi="Times New Roman" w:cs="Times New Roman"/>
          <w:sz w:val="24"/>
          <w:szCs w:val="24"/>
        </w:rPr>
        <w:t>the Base64-encoded data?</w:t>
      </w:r>
    </w:p>
    <w:p w:rsidR="000F4F3D" w:rsidRPr="00466645" w:rsidRDefault="000F4F3D" w:rsidP="000F4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May be used if hostname length is less than 12 bytes.</w:t>
      </w:r>
    </w:p>
    <w:p w:rsidR="009623F9" w:rsidRPr="00466645" w:rsidRDefault="009623F9" w:rsidP="000F4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What does this malware do?</w:t>
      </w:r>
    </w:p>
    <w:p w:rsidR="000F4F3D" w:rsidRPr="00466645" w:rsidRDefault="000F4F3D" w:rsidP="000F4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6645">
        <w:rPr>
          <w:rFonts w:ascii="Times New Roman" w:hAnsi="Times New Roman" w:cs="Times New Roman"/>
          <w:sz w:val="24"/>
          <w:szCs w:val="24"/>
        </w:rPr>
        <w:t>Sends a beacon with an encoded hostname until it receives a response then terminates.</w:t>
      </w:r>
      <w:bookmarkEnd w:id="0"/>
    </w:p>
    <w:sectPr w:rsidR="000F4F3D" w:rsidRPr="0046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52BE"/>
    <w:multiLevelType w:val="hybridMultilevel"/>
    <w:tmpl w:val="CBA29C7C"/>
    <w:lvl w:ilvl="0" w:tplc="E9F2A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1E43CC"/>
    <w:multiLevelType w:val="hybridMultilevel"/>
    <w:tmpl w:val="57306788"/>
    <w:lvl w:ilvl="0" w:tplc="D2EC1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F9"/>
    <w:rsid w:val="00046792"/>
    <w:rsid w:val="000F4F3D"/>
    <w:rsid w:val="002F004E"/>
    <w:rsid w:val="00466645"/>
    <w:rsid w:val="00603625"/>
    <w:rsid w:val="009623F9"/>
    <w:rsid w:val="009F2297"/>
    <w:rsid w:val="00EC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DE2D"/>
  <w15:chartTrackingRefBased/>
  <w15:docId w15:val="{891E0CBA-B430-4FE0-9D77-F89CED98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3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racticalmalwareanalysis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Brr</dc:creator>
  <cp:keywords/>
  <dc:description/>
  <cp:lastModifiedBy>Phat Brr</cp:lastModifiedBy>
  <cp:revision>6</cp:revision>
  <dcterms:created xsi:type="dcterms:W3CDTF">2019-12-04T16:31:00Z</dcterms:created>
  <dcterms:modified xsi:type="dcterms:W3CDTF">2019-12-04T17:28:00Z</dcterms:modified>
</cp:coreProperties>
</file>