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When: https://insights.sigasi.com/tech/signal-assignments-vhdl-withselect-whenelse-and-case/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