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Отчет о тестировании Яндекс Метро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Тестирование проводилось в следующем тестовом окружении: Эмулятор в Android Studio. Устройство: Honor 8, Android 9.0 Pie, разрешение экрана 1080×1920, диагональ 5.5. Номер тестируемой версии приложения: 3.6. Все требования, затронутые изменениями, были покрыты </w:t>
      </w:r>
      <w:hyperlink r:id="rId6">
        <w:r w:rsidDel="00000000" w:rsidR="00000000" w:rsidRPr="00000000">
          <w:rPr>
            <w:highlight w:val="white"/>
            <w:u w:val="single"/>
            <w:rtl w:val="0"/>
          </w:rPr>
          <w:t xml:space="preserve">чек-листом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Также написан регрессионный </w:t>
      </w:r>
      <w:hyperlink r:id="rId7">
        <w:r w:rsidDel="00000000" w:rsidR="00000000" w:rsidRPr="00000000">
          <w:rPr>
            <w:highlight w:val="white"/>
            <w:u w:val="single"/>
            <w:rtl w:val="0"/>
          </w:rPr>
          <w:t xml:space="preserve">чек-лист</w:t>
        </w:r>
      </w:hyperlink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Результаты выполнения тестов можно посмотреть </w:t>
      </w:r>
      <w:hyperlink r:id="rId8">
        <w:r w:rsidDel="00000000" w:rsidR="00000000" w:rsidRPr="00000000">
          <w:rPr>
            <w:highlight w:val="white"/>
            <w:u w:val="single"/>
            <w:rtl w:val="0"/>
          </w:rPr>
          <w:t xml:space="preserve">здесь</w:t>
        </w:r>
      </w:hyperlink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Ссылка: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https://golnk.ru/nGqAd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Из 54 проверок успешно прошло 39, не прошло — 15.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Блокирующие: нет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Критичные: </w:t>
        <w:br w:type="textWrapping"/>
        <w:t xml:space="preserve">1) </w:t>
      </w:r>
      <w:hyperlink r:id="rId9">
        <w:r w:rsidDel="00000000" w:rsidR="00000000" w:rsidRPr="00000000">
          <w:rPr>
            <w:highlight w:val="white"/>
            <w:u w:val="single"/>
            <w:rtl w:val="0"/>
          </w:rPr>
          <w:t xml:space="preserve">YBUG-6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</w:t>
      </w:r>
      <w:hyperlink r:id="rId10">
        <w:r w:rsidDel="00000000" w:rsidR="00000000" w:rsidRPr="00000000">
          <w:rPr>
            <w:highlight w:val="white"/>
            <w:u w:val="single"/>
            <w:rtl w:val="0"/>
          </w:rPr>
          <w:t xml:space="preserve">YBUG-7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3) </w:t>
      </w:r>
      <w:hyperlink r:id="rId11">
        <w:r w:rsidDel="00000000" w:rsidR="00000000" w:rsidRPr="00000000">
          <w:rPr>
            <w:highlight w:val="white"/>
            <w:u w:val="single"/>
            <w:rtl w:val="0"/>
          </w:rPr>
          <w:t xml:space="preserve">YBUG-8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4) </w:t>
      </w:r>
      <w:hyperlink r:id="rId12">
        <w:r w:rsidDel="00000000" w:rsidR="00000000" w:rsidRPr="00000000">
          <w:rPr>
            <w:highlight w:val="white"/>
            <w:u w:val="single"/>
            <w:rtl w:val="0"/>
          </w:rPr>
          <w:t xml:space="preserve">YBUG-9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5) </w:t>
      </w:r>
      <w:hyperlink r:id="rId13">
        <w:r w:rsidDel="00000000" w:rsidR="00000000" w:rsidRPr="00000000">
          <w:rPr>
            <w:highlight w:val="white"/>
            <w:u w:val="single"/>
            <w:rtl w:val="0"/>
          </w:rPr>
          <w:t xml:space="preserve">YBUG-10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6) </w:t>
      </w:r>
      <w:hyperlink r:id="rId14">
        <w:r w:rsidDel="00000000" w:rsidR="00000000" w:rsidRPr="00000000">
          <w:rPr>
            <w:highlight w:val="white"/>
            <w:u w:val="single"/>
            <w:rtl w:val="0"/>
          </w:rPr>
          <w:t xml:space="preserve">YBUG-12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Стандартный приоритет: </w:t>
        <w:br w:type="textWrapping"/>
        <w:t xml:space="preserve">1) </w:t>
      </w:r>
      <w:hyperlink r:id="rId15">
        <w:r w:rsidDel="00000000" w:rsidR="00000000" w:rsidRPr="00000000">
          <w:rPr>
            <w:highlight w:val="white"/>
            <w:u w:val="single"/>
            <w:rtl w:val="0"/>
          </w:rPr>
          <w:t xml:space="preserve">YBUG-1</w:t>
        </w:r>
      </w:hyperlink>
      <w:r w:rsidDel="00000000" w:rsidR="00000000" w:rsidRPr="00000000">
        <w:rPr>
          <w:highlight w:val="white"/>
          <w:rtl w:val="0"/>
        </w:rPr>
        <w:br w:type="textWrapping"/>
        <w:t xml:space="preserve">2) </w:t>
      </w:r>
      <w:hyperlink r:id="rId16">
        <w:r w:rsidDel="00000000" w:rsidR="00000000" w:rsidRPr="00000000">
          <w:rPr>
            <w:highlight w:val="white"/>
            <w:u w:val="single"/>
            <w:rtl w:val="0"/>
          </w:rPr>
          <w:t xml:space="preserve">YBUG-3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3) </w:t>
      </w:r>
      <w:hyperlink r:id="rId17">
        <w:r w:rsidDel="00000000" w:rsidR="00000000" w:rsidRPr="00000000">
          <w:rPr>
            <w:highlight w:val="white"/>
            <w:u w:val="single"/>
            <w:rtl w:val="0"/>
          </w:rPr>
          <w:t xml:space="preserve">YBUG-4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4) </w:t>
      </w:r>
      <w:hyperlink r:id="rId18">
        <w:r w:rsidDel="00000000" w:rsidR="00000000" w:rsidRPr="00000000">
          <w:rPr>
            <w:highlight w:val="white"/>
            <w:u w:val="single"/>
            <w:rtl w:val="0"/>
          </w:rPr>
          <w:t xml:space="preserve">YBUG-5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5) </w:t>
      </w:r>
      <w:hyperlink r:id="rId19">
        <w:r w:rsidDel="00000000" w:rsidR="00000000" w:rsidRPr="00000000">
          <w:rPr>
            <w:highlight w:val="white"/>
            <w:u w:val="single"/>
            <w:rtl w:val="0"/>
          </w:rPr>
          <w:t xml:space="preserve">YBUG-11</w:t>
        </w:r>
      </w:hyperlink>
      <w:r w:rsidDel="00000000" w:rsidR="00000000" w:rsidRPr="00000000">
        <w:rPr>
          <w:highlight w:val="white"/>
          <w:rtl w:val="0"/>
        </w:rPr>
        <w:br w:type="textWrapping"/>
        <w:t xml:space="preserve">6) </w:t>
      </w:r>
      <w:hyperlink r:id="rId20">
        <w:r w:rsidDel="00000000" w:rsidR="00000000" w:rsidRPr="00000000">
          <w:rPr>
            <w:highlight w:val="white"/>
            <w:u w:val="single"/>
            <w:rtl w:val="0"/>
          </w:rPr>
          <w:t xml:space="preserve">YBUG-14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7) </w:t>
      </w:r>
      <w:hyperlink r:id="rId21">
        <w:r w:rsidDel="00000000" w:rsidR="00000000" w:rsidRPr="00000000">
          <w:rPr>
            <w:highlight w:val="white"/>
            <w:u w:val="single"/>
            <w:rtl w:val="0"/>
          </w:rPr>
          <w:t xml:space="preserve">YBUG-15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8) </w:t>
      </w:r>
      <w:hyperlink r:id="rId22">
        <w:r w:rsidDel="00000000" w:rsidR="00000000" w:rsidRPr="00000000">
          <w:rPr>
            <w:highlight w:val="white"/>
            <w:u w:val="single"/>
            <w:rtl w:val="0"/>
          </w:rPr>
          <w:t xml:space="preserve">YBUG-16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Желательный приоритет: </w:t>
        <w:br w:type="textWrapping"/>
        <w:t xml:space="preserve">1) </w:t>
      </w:r>
      <w:hyperlink r:id="rId23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YBUG-2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</w:t>
      </w:r>
      <w:hyperlink r:id="rId24">
        <w:r w:rsidDel="00000000" w:rsidR="00000000" w:rsidRPr="00000000">
          <w:rPr>
            <w:sz w:val="20"/>
            <w:szCs w:val="20"/>
            <w:highlight w:val="white"/>
            <w:u w:val="single"/>
            <w:rtl w:val="0"/>
          </w:rPr>
          <w:t xml:space="preserve">YBUG-13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 учётом того, что блокирующих багов не найдено, а критические дефекты не затрагивают основные пользовательские сценарии, команда тестирования не против публикации новой версии приложения в Google Play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 написание текстовой документации ушло 8 часов. На тестирование ушло 4 часа. Блокирующий багов не обнаружено, приложение можно использовать, есть баги, которые могут вызвать дискомфорт, но приложение все ещё возможно использовать. Использовалось только ручное тестирование с негативными и позитивными проверками. После исправлении багов в Яндекс Метро следует обратить на оптимизацию приложения при повороте экрана. Система часто подвисает в этот момент, иногда возможны вылеты.  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zWOivT5_yprI_oeeS3-m8X7PZe2oQaSsRflM_xDnvO4/edit?gid=1414777796#gid=1414777796&amp;range=A15" TargetMode="External"/><Relationship Id="rId11" Type="http://schemas.openxmlformats.org/officeDocument/2006/relationships/hyperlink" Target="https://docs.google.com/spreadsheets/d/1zWOivT5_yprI_oeeS3-m8X7PZe2oQaSsRflM_xDnvO4/edit?gid=1414777796#gid=1414777796&amp;range=A9" TargetMode="External"/><Relationship Id="rId22" Type="http://schemas.openxmlformats.org/officeDocument/2006/relationships/hyperlink" Target="https://docs.google.com/spreadsheets/d/1zWOivT5_yprI_oeeS3-m8X7PZe2oQaSsRflM_xDnvO4/edit?gid=1414777796#gid=1414777796&amp;range=A17" TargetMode="External"/><Relationship Id="rId10" Type="http://schemas.openxmlformats.org/officeDocument/2006/relationships/hyperlink" Target="https://docs.google.com/spreadsheets/d/1zWOivT5_yprI_oeeS3-m8X7PZe2oQaSsRflM_xDnvO4/edit?gid=1414777796#gid=1414777796&amp;range=A8" TargetMode="External"/><Relationship Id="rId21" Type="http://schemas.openxmlformats.org/officeDocument/2006/relationships/hyperlink" Target="https://docs.google.com/spreadsheets/d/1zWOivT5_yprI_oeeS3-m8X7PZe2oQaSsRflM_xDnvO4/edit?gid=1414777796#gid=1414777796&amp;range=A16" TargetMode="External"/><Relationship Id="rId13" Type="http://schemas.openxmlformats.org/officeDocument/2006/relationships/hyperlink" Target="https://docs.google.com/spreadsheets/d/1zWOivT5_yprI_oeeS3-m8X7PZe2oQaSsRflM_xDnvO4/edit?gid=1414777796#gid=1414777796&amp;range=A11" TargetMode="External"/><Relationship Id="rId24" Type="http://schemas.openxmlformats.org/officeDocument/2006/relationships/hyperlink" Target="https://docs.google.com/spreadsheets/d/1zWOivT5_yprI_oeeS3-m8X7PZe2oQaSsRflM_xDnvO4/edit?gid=1414777796#gid=1414777796&amp;range=A14" TargetMode="External"/><Relationship Id="rId12" Type="http://schemas.openxmlformats.org/officeDocument/2006/relationships/hyperlink" Target="https://docs.google.com/spreadsheets/d/1zWOivT5_yprI_oeeS3-m8X7PZe2oQaSsRflM_xDnvO4/edit?gid=1414777796#gid=1414777796&amp;range=A10" TargetMode="External"/><Relationship Id="rId23" Type="http://schemas.openxmlformats.org/officeDocument/2006/relationships/hyperlink" Target="https://docs.google.com/spreadsheets/d/1zWOivT5_yprI_oeeS3-m8X7PZe2oQaSsRflM_xDnvO4/edit?gid=1414777796#gid=1414777796&amp;range=A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zWOivT5_yprI_oeeS3-m8X7PZe2oQaSsRflM_xDnvO4/edit?gid=1414777796#gid=1414777796&amp;range=A7" TargetMode="External"/><Relationship Id="rId15" Type="http://schemas.openxmlformats.org/officeDocument/2006/relationships/hyperlink" Target="https://docs.google.com/spreadsheets/d/1zWOivT5_yprI_oeeS3-m8X7PZe2oQaSsRflM_xDnvO4/edit?gid=1414777796#gid=1414777796&amp;range=A2" TargetMode="External"/><Relationship Id="rId14" Type="http://schemas.openxmlformats.org/officeDocument/2006/relationships/hyperlink" Target="https://docs.google.com/spreadsheets/d/1zWOivT5_yprI_oeeS3-m8X7PZe2oQaSsRflM_xDnvO4/edit?gid=1414777796#gid=1414777796&amp;range=A13" TargetMode="External"/><Relationship Id="rId17" Type="http://schemas.openxmlformats.org/officeDocument/2006/relationships/hyperlink" Target="https://docs.google.com/spreadsheets/d/1zWOivT5_yprI_oeeS3-m8X7PZe2oQaSsRflM_xDnvO4/edit?gid=1414777796#gid=1414777796&amp;range=A5" TargetMode="External"/><Relationship Id="rId16" Type="http://schemas.openxmlformats.org/officeDocument/2006/relationships/hyperlink" Target="https://docs.google.com/spreadsheets/d/1zWOivT5_yprI_oeeS3-m8X7PZe2oQaSsRflM_xDnvO4/edit?gid=1414777796#gid=1414777796&amp;range=A4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zWOivT5_yprI_oeeS3-m8X7PZe2oQaSsRflM_xDnvO4/edit?gid=1414777796#gid=1414777796&amp;range=A12" TargetMode="External"/><Relationship Id="rId6" Type="http://schemas.openxmlformats.org/officeDocument/2006/relationships/hyperlink" Target="https://docs.google.com/spreadsheets/d/1zWOivT5_yprI_oeeS3-m8X7PZe2oQaSsRflM_xDnvO4/edit?gid=899462569#gid=899462569" TargetMode="External"/><Relationship Id="rId18" Type="http://schemas.openxmlformats.org/officeDocument/2006/relationships/hyperlink" Target="https://docs.google.com/spreadsheets/d/1zWOivT5_yprI_oeeS3-m8X7PZe2oQaSsRflM_xDnvO4/edit?gid=1414777796#gid=1414777796&amp;range=A6" TargetMode="External"/><Relationship Id="rId7" Type="http://schemas.openxmlformats.org/officeDocument/2006/relationships/hyperlink" Target="https://docs.google.com/spreadsheets/d/1zWOivT5_yprI_oeeS3-m8X7PZe2oQaSsRflM_xDnvO4/edit?gid=1540435533#gid=1540435533" TargetMode="External"/><Relationship Id="rId8" Type="http://schemas.openxmlformats.org/officeDocument/2006/relationships/hyperlink" Target="https://docs.google.com/spreadsheets/d/1zWOivT5_yprI_oeeS3-m8X7PZe2oQaSsRflM_xDnvO4/edit?gid=899462569#gid=899462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