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-770009384"/>
        <w:docPartObj>
          <w:docPartGallery w:val="Cover Pages"/>
          <w:docPartUnique/>
        </w:docPartObj>
      </w:sdtPr>
      <w:sdtContent>
        <w:p w:rsidR="00E737E9" w:rsidRDefault="00E737E9" w14:paraId="6502160A" w14:textId="7E56F5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C146D21" wp14:editId="56AB49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      <w:pict w14:anchorId="5F8FA5AF">
                  <v:group id="Group 157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403C6F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50b4c8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4261A49" wp14:editId="44CB03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Ind w:w="240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64"/>
                                  <w:gridCol w:w="1415"/>
                                </w:tblGrid>
                                <w:tr w:rsidRPr="00C9534B" w:rsidR="00E737E9" w14:paraId="15C95C21" w14:textId="77777777">
                                  <w:tc>
                                    <w:tcPr>
                                      <w:tcW w:w="3764" w:type="dxa"/>
                                    </w:tcPr>
                                    <w:p w:rsidRPr="00C9534B" w:rsidR="00E737E9" w:rsidP="00E737E9" w:rsidRDefault="00E737E9" w14:paraId="5DC3DCAD" w14:textId="777777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Leah Rampono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:rsidRPr="00C9534B" w:rsidR="00E737E9" w:rsidP="00E737E9" w:rsidRDefault="00E737E9" w14:paraId="3DF5B263" w14:textId="777777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20231562</w:t>
                                      </w:r>
                                    </w:p>
                                  </w:tc>
                                </w:tr>
                                <w:tr w:rsidRPr="00C9534B" w:rsidR="00E737E9" w14:paraId="244CA2E9" w14:textId="77777777">
                                  <w:tc>
                                    <w:tcPr>
                                      <w:tcW w:w="3764" w:type="dxa"/>
                                    </w:tcPr>
                                    <w:p w:rsidRPr="00C9534B" w:rsidR="00E737E9" w:rsidP="00E737E9" w:rsidRDefault="00E737E9" w14:paraId="68E0217F" w14:textId="777777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Guruprasaath</w:t>
                                      </w:r>
                                      <w:proofErr w:type="spellEnd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 xml:space="preserve"> Gopalakrishnan 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:rsidRPr="00C9534B" w:rsidR="00E737E9" w:rsidP="00E737E9" w:rsidRDefault="00E737E9" w14:paraId="7971F839" w14:textId="777777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20231284</w:t>
                                      </w:r>
                                    </w:p>
                                  </w:tc>
                                </w:tr>
                                <w:tr w:rsidRPr="00C9534B" w:rsidR="00E737E9" w14:paraId="0B43DC0C" w14:textId="77777777">
                                  <w:tc>
                                    <w:tcPr>
                                      <w:tcW w:w="3764" w:type="dxa"/>
                                    </w:tcPr>
                                    <w:p w:rsidRPr="00C9534B" w:rsidR="00E737E9" w:rsidP="00E737E9" w:rsidRDefault="00E737E9" w14:paraId="2B129665" w14:textId="777777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Abinash Vibin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:rsidRPr="00C9534B" w:rsidR="00E737E9" w:rsidP="00E737E9" w:rsidRDefault="00E737E9" w14:paraId="03205AB1" w14:textId="777777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20231246</w:t>
                                      </w:r>
                                    </w:p>
                                  </w:tc>
                                </w:tr>
                              </w:tbl>
                              <w:p w:rsidR="00E737E9" w:rsidRDefault="00E737E9" w14:paraId="523C8C86" w14:textId="22E246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737E9" w:rsidRDefault="00E737E9" w14:paraId="77E7C259" w14:textId="28A0BD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4261A49">
                    <v:stroke joinstyle="miter"/>
                    <v:path gradientshapeok="t" o:connecttype="rect"/>
                  </v:shapetype>
                  <v:shape id="Text Box 159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>
                    <v:textbox inset="126pt,0,54pt,0">
                      <w:txbxContent>
                        <w:tbl>
                          <w:tblPr>
                            <w:tblStyle w:val="TableGrid"/>
                            <w:tblW w:w="0" w:type="auto"/>
                            <w:tblInd w:w="240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64"/>
                            <w:gridCol w:w="1415"/>
                          </w:tblGrid>
                          <w:tr w:rsidRPr="00C9534B" w:rsidR="00E737E9" w14:paraId="15C95C21" w14:textId="77777777">
                            <w:tc>
                              <w:tcPr>
                                <w:tcW w:w="3764" w:type="dxa"/>
                              </w:tcPr>
                              <w:p w:rsidRPr="00C9534B" w:rsidR="00E737E9" w:rsidP="00E737E9" w:rsidRDefault="00E737E9" w14:paraId="5DC3DCAD" w14:textId="777777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Leah Rampono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:rsidRPr="00C9534B" w:rsidR="00E737E9" w:rsidP="00E737E9" w:rsidRDefault="00E737E9" w14:paraId="3DF5B263" w14:textId="777777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20231562</w:t>
                                </w:r>
                              </w:p>
                            </w:tc>
                          </w:tr>
                          <w:tr w:rsidRPr="00C9534B" w:rsidR="00E737E9" w14:paraId="244CA2E9" w14:textId="77777777">
                            <w:tc>
                              <w:tcPr>
                                <w:tcW w:w="3764" w:type="dxa"/>
                              </w:tcPr>
                              <w:p w:rsidRPr="00C9534B" w:rsidR="00E737E9" w:rsidP="00E737E9" w:rsidRDefault="00E737E9" w14:paraId="68E0217F" w14:textId="777777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Guruprasaath</w:t>
                                </w:r>
                                <w:proofErr w:type="spellEnd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 xml:space="preserve"> Gopalakrishnan 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:rsidRPr="00C9534B" w:rsidR="00E737E9" w:rsidP="00E737E9" w:rsidRDefault="00E737E9" w14:paraId="7971F839" w14:textId="777777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20231284</w:t>
                                </w:r>
                              </w:p>
                            </w:tc>
                          </w:tr>
                          <w:tr w:rsidRPr="00C9534B" w:rsidR="00E737E9" w14:paraId="0B43DC0C" w14:textId="77777777">
                            <w:tc>
                              <w:tcPr>
                                <w:tcW w:w="3764" w:type="dxa"/>
                              </w:tcPr>
                              <w:p w:rsidRPr="00C9534B" w:rsidR="00E737E9" w:rsidP="00E737E9" w:rsidRDefault="00E737E9" w14:paraId="2B129665" w14:textId="777777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Abinash Vibin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:rsidRPr="00C9534B" w:rsidR="00E737E9" w:rsidP="00E737E9" w:rsidRDefault="00E737E9" w14:paraId="03205AB1" w14:textId="777777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20231246</w:t>
                                </w:r>
                              </w:p>
                            </w:tc>
                          </w:tr>
                        </w:tbl>
                        <w:p w:rsidR="00E737E9" w:rsidRDefault="00E737E9" w14:paraId="523C8C86" w14:textId="22E246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E737E9" w:rsidRDefault="00E737E9" w14:paraId="77E7C259" w14:textId="28A0BD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B548920" wp14:editId="351D53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37E9" w:rsidRDefault="00E737E9" w14:paraId="040FD1F9" w14:textId="0C3F8D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61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w14:anchorId="3B548920">
                    <v:textbox style="mso-fit-shape-to-text:t" inset="126pt,0,54pt,0">
                      <w:txbxContent>
                        <w:p w:rsidR="00E737E9" w:rsidRDefault="00E737E9" w14:paraId="040FD1F9" w14:textId="0C3F8D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12BCFB3" wp14:editId="48CBE8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37E9" w:rsidRDefault="00000000" w14:paraId="32D3F189" w14:textId="35737D03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737E9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system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737E9" w:rsidRDefault="00E737E9" w14:paraId="07E5E5EC" w14:textId="703207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Solution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63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w14:anchorId="412BCFB3">
                    <v:textbox inset="126pt,0,54pt,0">
                      <w:txbxContent>
                        <w:p w:rsidR="00E737E9" w:rsidRDefault="00000000" w14:paraId="32D3F189" w14:textId="35737D03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737E9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system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37E9" w:rsidRDefault="00E737E9" w14:paraId="07E5E5EC" w14:textId="703207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Solution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37E9" w:rsidRDefault="00E737E9" w14:paraId="2917783A" w14:textId="51944B18">
          <w:r>
            <w:br w:type="page"/>
          </w:r>
        </w:p>
      </w:sdtContent>
    </w:sdt>
    <w:sdt>
      <w:sdtPr>
        <w:id w:val="193031453"/>
        <w:docPartObj>
          <w:docPartGallery w:val="Table of Contents"/>
          <w:docPartUnique/>
        </w:docPartObj>
        <w:rPr>
          <w:rFonts w:ascii="Calibri Light" w:hAnsi="Calibri Light" w:eastAsia="Calibri Light" w:cs="" w:asciiTheme="minorAscii" w:hAnsiTheme="minorAscii" w:eastAsiaTheme="minorAscii" w:cstheme="minorBidi"/>
          <w:color w:val="auto"/>
          <w:kern w:val="2"/>
          <w:sz w:val="24"/>
          <w:szCs w:val="24"/>
          <w:lang w:val="en-NZ"/>
          <w14:ligatures w14:val="standardContextual"/>
        </w:rPr>
      </w:sdtPr>
      <w:sdtContent>
        <w:p w:rsidR="00E737E9" w:rsidRDefault="75C680AB" w14:paraId="32DE7A87" w14:textId="2F0899E2">
          <w:pPr>
            <w:pStyle w:val="TOCHeading"/>
          </w:pPr>
          <w:r>
            <w:t>Table of Contents</w:t>
          </w:r>
        </w:p>
        <w:p w:rsidR="008735AD" w:rsidP="43F77436" w:rsidRDefault="008735AD" w14:paraId="1DBFB47F" w14:textId="0CB4F009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r>
            <w:fldChar w:fldCharType="begin"/>
          </w:r>
          <w:r w:rsidR="00EB7220">
            <w:instrText>TOC \o "1-3" \z \u \h</w:instrText>
          </w:r>
          <w:r>
            <w:fldChar w:fldCharType="separate"/>
          </w:r>
          <w:hyperlink w:anchor="_Toc1905777179">
            <w:r w:rsidRPr="43F77436" w:rsidR="43F77436">
              <w:rPr>
                <w:rStyle w:val="Hyperlink"/>
              </w:rPr>
              <w:t>Introduction</w:t>
            </w:r>
            <w:r w:rsidR="00EB7220">
              <w:tab/>
            </w:r>
            <w:r w:rsidR="00EB7220">
              <w:fldChar w:fldCharType="begin"/>
            </w:r>
            <w:r w:rsidR="00EB7220">
              <w:instrText>PAGEREF _Toc1905777179 \h</w:instrText>
            </w:r>
            <w:r w:rsidR="00EB7220">
              <w:fldChar w:fldCharType="separate"/>
            </w:r>
            <w:r w:rsidRPr="43F77436" w:rsidR="43F77436">
              <w:rPr>
                <w:rStyle w:val="Hyperlink"/>
              </w:rPr>
              <w:t>2</w:t>
            </w:r>
            <w:r w:rsidR="00EB7220">
              <w:fldChar w:fldCharType="end"/>
            </w:r>
          </w:hyperlink>
        </w:p>
        <w:p w:rsidR="008735AD" w:rsidP="43F77436" w:rsidRDefault="43F77436" w14:paraId="5E7C2BC0" w14:textId="72C1A309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009591835">
            <w:r w:rsidRPr="43F77436">
              <w:rPr>
                <w:rStyle w:val="Hyperlink"/>
              </w:rPr>
              <w:t>Architecture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_Toc1009591835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2</w:t>
            </w:r>
            <w:r w:rsidR="008735AD">
              <w:fldChar w:fldCharType="end"/>
            </w:r>
          </w:hyperlink>
        </w:p>
        <w:p w:rsidR="008735AD" w:rsidP="43F77436" w:rsidRDefault="43F77436" w14:paraId="5CA746C1" w14:textId="439ABA50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748033284">
            <w:r w:rsidRPr="43F77436">
              <w:rPr>
                <w:rStyle w:val="Hyperlink"/>
              </w:rPr>
              <w:t>Justification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_Toc1748033284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3</w:t>
            </w:r>
            <w:r w:rsidR="008735AD">
              <w:fldChar w:fldCharType="end"/>
            </w:r>
          </w:hyperlink>
        </w:p>
        <w:p w:rsidR="008735AD" w:rsidP="43F77436" w:rsidRDefault="43F77436" w14:paraId="18524A6F" w14:textId="46E886E4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089814284">
            <w:r w:rsidRPr="43F77436">
              <w:rPr>
                <w:rStyle w:val="Hyperlink"/>
              </w:rPr>
              <w:t>Database Design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_Toc2089814284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3</w:t>
            </w:r>
            <w:r w:rsidR="008735AD">
              <w:fldChar w:fldCharType="end"/>
            </w:r>
          </w:hyperlink>
        </w:p>
        <w:p w:rsidR="008735AD" w:rsidP="43F77436" w:rsidRDefault="43F77436" w14:paraId="27FE4284" w14:textId="5D8E7849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223806623">
            <w:r w:rsidRPr="43F77436">
              <w:rPr>
                <w:rStyle w:val="Hyperlink"/>
              </w:rPr>
              <w:t>ERD: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_Toc223806623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4</w:t>
            </w:r>
            <w:r w:rsidR="008735AD">
              <w:fldChar w:fldCharType="end"/>
            </w:r>
          </w:hyperlink>
        </w:p>
        <w:p w:rsidR="008735AD" w:rsidP="43F77436" w:rsidRDefault="43F77436" w14:paraId="604A92A6" w14:textId="3820B7EB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432440799">
            <w:r w:rsidRPr="43F77436">
              <w:rPr>
                <w:rStyle w:val="Hyperlink"/>
              </w:rPr>
              <w:t>Queries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_Toc432440799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4</w:t>
            </w:r>
            <w:r w:rsidR="008735AD">
              <w:fldChar w:fldCharType="end"/>
            </w:r>
          </w:hyperlink>
        </w:p>
        <w:p w:rsidR="008735AD" w:rsidP="43F77436" w:rsidRDefault="43F77436" w14:paraId="27E8DC33" w14:textId="5DAB48A3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724793004">
            <w:r w:rsidRPr="43F77436">
              <w:rPr>
                <w:rStyle w:val="Hyperlink"/>
              </w:rPr>
              <w:t>User Access Design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_Toc724793004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4</w:t>
            </w:r>
            <w:r w:rsidR="008735AD">
              <w:fldChar w:fldCharType="end"/>
            </w:r>
          </w:hyperlink>
        </w:p>
        <w:p w:rsidR="008735AD" w:rsidP="43F77436" w:rsidRDefault="43F77436" w14:paraId="2B54479A" w14:textId="15B697A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906175407">
            <w:r w:rsidRPr="43F77436">
              <w:rPr>
                <w:rStyle w:val="Hyperlink"/>
              </w:rPr>
              <w:t>Authentication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_Toc906175407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5</w:t>
            </w:r>
            <w:r w:rsidR="008735AD">
              <w:fldChar w:fldCharType="end"/>
            </w:r>
          </w:hyperlink>
        </w:p>
        <w:p w:rsidR="008735AD" w:rsidP="43F77436" w:rsidRDefault="43F77436" w14:paraId="5B4BA5D3" w14:textId="39117661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1018720796">
            <w:r w:rsidRPr="43F77436">
              <w:rPr>
                <w:rStyle w:val="Hyperlink"/>
              </w:rPr>
              <w:t>User Experience Design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_Toc1018720796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5</w:t>
            </w:r>
            <w:r w:rsidR="008735AD">
              <w:fldChar w:fldCharType="end"/>
            </w:r>
          </w:hyperlink>
        </w:p>
        <w:p w:rsidR="008735AD" w:rsidP="43F77436" w:rsidRDefault="43F77436" w14:paraId="0025896A" w14:textId="38A0C5F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900509334">
            <w:r w:rsidRPr="43F77436">
              <w:rPr>
                <w:rStyle w:val="Hyperlink"/>
              </w:rPr>
              <w:t>UX Goals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_Toc900509334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5</w:t>
            </w:r>
            <w:r w:rsidR="008735AD">
              <w:fldChar w:fldCharType="end"/>
            </w:r>
          </w:hyperlink>
        </w:p>
        <w:p w:rsidR="008735AD" w:rsidP="43F77436" w:rsidRDefault="43F77436" w14:paraId="3B15615A" w14:textId="1D5703B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NZ"/>
            </w:rPr>
          </w:pPr>
          <w:hyperlink w:anchor="_Toc736655340">
            <w:r w:rsidRPr="43F77436">
              <w:rPr>
                <w:rStyle w:val="Hyperlink"/>
              </w:rPr>
              <w:t>Wireframe</w:t>
            </w:r>
            <w:r w:rsidR="008735AD">
              <w:tab/>
            </w:r>
            <w:r w:rsidR="008735AD">
              <w:fldChar w:fldCharType="begin"/>
            </w:r>
            <w:r w:rsidR="008735AD">
              <w:instrText>PAGEREF _Toc736655340 \h</w:instrText>
            </w:r>
            <w:r w:rsidR="008735AD">
              <w:fldChar w:fldCharType="separate"/>
            </w:r>
            <w:r w:rsidRPr="43F77436">
              <w:rPr>
                <w:rStyle w:val="Hyperlink"/>
              </w:rPr>
              <w:t>5</w:t>
            </w:r>
            <w:r w:rsidR="008735AD">
              <w:fldChar w:fldCharType="end"/>
            </w:r>
          </w:hyperlink>
          <w:r w:rsidR="008735AD">
            <w:fldChar w:fldCharType="end"/>
          </w:r>
        </w:p>
      </w:sdtContent>
      <w:sdtEndPr>
        <w:rPr>
          <w:rFonts w:ascii="Calibri Light" w:hAnsi="Calibri Light" w:eastAsia="Calibri Light" w:cs="" w:asciiTheme="minorAscii" w:hAnsiTheme="minorAscii" w:eastAsiaTheme="minorAscii" w:cstheme="minorBidi"/>
          <w:color w:val="auto"/>
          <w:sz w:val="24"/>
          <w:szCs w:val="24"/>
          <w:lang w:val="en-NZ"/>
        </w:rPr>
      </w:sdtEndPr>
    </w:sdt>
    <w:p w:rsidR="00EB7220" w:rsidP="359C3BD3" w:rsidRDefault="00EB7220" w14:paraId="1FF3F9AF" w14:textId="3E449C3A">
      <w:pPr>
        <w:pStyle w:val="TOC1"/>
        <w:tabs>
          <w:tab w:val="right" w:leader="dot" w:pos="9015"/>
        </w:tabs>
        <w:rPr>
          <w:rStyle w:val="Hyperlink"/>
          <w:noProof/>
          <w:lang w:eastAsia="en-NZ"/>
        </w:rPr>
      </w:pPr>
    </w:p>
    <w:p w:rsidR="00E737E9" w:rsidRDefault="00E737E9" w14:paraId="1C0F4D8F" w14:textId="1E6F1CB7"/>
    <w:p w:rsidR="003211D5" w:rsidRDefault="003211D5" w14:paraId="0F9448B6" w14:textId="77777777"/>
    <w:p w:rsidR="00E737E9" w:rsidRDefault="00E737E9" w14:paraId="02BBB1AE" w14:textId="77777777"/>
    <w:p w:rsidR="00E737E9" w:rsidRDefault="00E737E9" w14:paraId="0008147A" w14:textId="77777777"/>
    <w:p w:rsidR="00E737E9" w:rsidRDefault="00E737E9" w14:paraId="78AA7CB1" w14:textId="77777777"/>
    <w:p w:rsidR="00E737E9" w:rsidRDefault="00E737E9" w14:paraId="759372EF" w14:textId="77777777"/>
    <w:p w:rsidR="00E737E9" w:rsidRDefault="00E737E9" w14:paraId="7556A65C" w14:textId="77777777"/>
    <w:p w:rsidR="00E737E9" w:rsidRDefault="00E737E9" w14:paraId="5D3E75A2" w14:textId="77777777"/>
    <w:p w:rsidR="00E737E9" w:rsidRDefault="00E737E9" w14:paraId="188F6C4F" w14:textId="77777777"/>
    <w:p w:rsidR="00E737E9" w:rsidRDefault="00E737E9" w14:paraId="5B5DA9A4" w14:textId="77777777"/>
    <w:p w:rsidR="00E737E9" w:rsidRDefault="00E737E9" w14:paraId="01F8249B" w14:textId="77777777"/>
    <w:p w:rsidR="00E737E9" w:rsidRDefault="00E737E9" w14:paraId="63AC51C6" w14:textId="77777777"/>
    <w:p w:rsidR="00E737E9" w:rsidRDefault="00E737E9" w14:paraId="35A95C41" w14:textId="77777777"/>
    <w:p w:rsidR="359C3BD3" w:rsidP="359C3BD3" w:rsidRDefault="359C3BD3" w14:paraId="3123C048" w14:textId="5D87C7A2"/>
    <w:p w:rsidR="00AE22AA" w:rsidP="359C3BD3" w:rsidRDefault="00AE22AA" w14:paraId="7B0E178A" w14:textId="77777777"/>
    <w:p w:rsidR="00861311" w:rsidP="00E737E9" w:rsidRDefault="6345C31E" w14:paraId="000A046C" w14:textId="684AEF25">
      <w:pPr>
        <w:pStyle w:val="Heading1"/>
      </w:pPr>
      <w:bookmarkStart w:name="_Toc1905777179" w:id="0"/>
      <w:bookmarkStart w:name="_Toc38323197" w:id="1"/>
      <w:bookmarkStart w:name="_Toc200636003" w:id="2"/>
      <w:bookmarkStart w:name="_Toc1122657598" w:id="3"/>
      <w:r>
        <w:lastRenderedPageBreak/>
        <w:t>Introduction</w:t>
      </w:r>
      <w:bookmarkEnd w:id="0"/>
      <w:r>
        <w:t xml:space="preserve"> </w:t>
      </w:r>
    </w:p>
    <w:p w:rsidR="00861311" w:rsidP="002F3B6C" w:rsidRDefault="00956C5E" w14:paraId="747C8882" w14:textId="5238E269">
      <w:pPr>
        <w:spacing w:after="0"/>
      </w:pPr>
      <w:r>
        <w:t xml:space="preserve">This system design document outlines the architecture, data model, user access control, and the user experience design for the student reference resource application. the system is being developed to provide a structured, role-based access to learning resources in Art, Mathematics, and Technology. </w:t>
      </w:r>
    </w:p>
    <w:p w:rsidR="00956C5E" w:rsidP="00B236EB" w:rsidRDefault="00956C5E" w14:paraId="5D53126F" w14:textId="464BF39A">
      <w:pPr>
        <w:spacing w:after="0"/>
      </w:pPr>
      <w:r>
        <w:t>The platform will serve as a platform where:</w:t>
      </w:r>
    </w:p>
    <w:p w:rsidR="00956C5E" w:rsidP="00956C5E" w:rsidRDefault="00956C5E" w14:paraId="0E17BBD8" w14:textId="0FBFA8D8">
      <w:pPr>
        <w:pStyle w:val="ListParagraph"/>
        <w:numPr>
          <w:ilvl w:val="0"/>
          <w:numId w:val="7"/>
        </w:numPr>
      </w:pPr>
      <w:r w:rsidRPr="00956C5E">
        <w:rPr>
          <w:b/>
          <w:bCs/>
        </w:rPr>
        <w:t>Students</w:t>
      </w:r>
      <w:r>
        <w:t xml:space="preserve"> can browse and search resources</w:t>
      </w:r>
    </w:p>
    <w:p w:rsidR="00956C5E" w:rsidP="00956C5E" w:rsidRDefault="00956C5E" w14:paraId="60626188" w14:textId="29FA3A1F">
      <w:pPr>
        <w:pStyle w:val="ListParagraph"/>
        <w:numPr>
          <w:ilvl w:val="0"/>
          <w:numId w:val="7"/>
        </w:numPr>
      </w:pPr>
      <w:r w:rsidRPr="00956C5E">
        <w:rPr>
          <w:b/>
          <w:bCs/>
        </w:rPr>
        <w:t>Tutors</w:t>
      </w:r>
      <w:r>
        <w:t xml:space="preserve"> can add and edit the resources </w:t>
      </w:r>
    </w:p>
    <w:p w:rsidR="00956C5E" w:rsidP="002F3B6C" w:rsidRDefault="00956C5E" w14:paraId="0F4876C3" w14:textId="60F62CD2">
      <w:pPr>
        <w:pStyle w:val="ListParagraph"/>
        <w:numPr>
          <w:ilvl w:val="0"/>
          <w:numId w:val="7"/>
        </w:numPr>
        <w:spacing w:after="0"/>
      </w:pPr>
      <w:r w:rsidRPr="00956C5E">
        <w:rPr>
          <w:b/>
          <w:bCs/>
        </w:rPr>
        <w:t>Administrators</w:t>
      </w:r>
      <w:r>
        <w:t xml:space="preserve"> can add, edit, and remove resources </w:t>
      </w:r>
    </w:p>
    <w:p w:rsidRPr="00861311" w:rsidR="00861311" w:rsidP="00861311" w:rsidRDefault="00861311" w14:paraId="253871D9" w14:textId="77777777"/>
    <w:p w:rsidR="00861311" w:rsidP="00E737E9" w:rsidRDefault="6345C31E" w14:paraId="281FE8FD" w14:textId="79047ABB">
      <w:pPr>
        <w:pStyle w:val="Heading1"/>
      </w:pPr>
      <w:bookmarkStart w:name="_Toc1009591835" w:id="4"/>
      <w:r>
        <w:t>Architecture</w:t>
      </w:r>
      <w:bookmarkEnd w:id="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56C5E" w:rsidTr="00B66B47" w14:paraId="392F97CB" w14:textId="77777777">
        <w:trPr>
          <w:trHeight w:val="397"/>
        </w:trPr>
        <w:tc>
          <w:tcPr>
            <w:tcW w:w="2689" w:type="dxa"/>
            <w:shd w:val="clear" w:color="auto" w:fill="DFEFF1" w:themeFill="text2" w:themeFillTint="1A"/>
          </w:tcPr>
          <w:p w:rsidRPr="00956C5E" w:rsidR="00956C5E" w:rsidP="00861311" w:rsidRDefault="00956C5E" w14:paraId="38E8ABC2" w14:textId="06F6B8AC">
            <w:pPr>
              <w:rPr>
                <w:b/>
                <w:bCs/>
              </w:rPr>
            </w:pPr>
            <w:r w:rsidRPr="00956C5E">
              <w:rPr>
                <w:b/>
                <w:bCs/>
              </w:rPr>
              <w:t xml:space="preserve">Layer </w:t>
            </w:r>
          </w:p>
        </w:tc>
        <w:tc>
          <w:tcPr>
            <w:tcW w:w="6327" w:type="dxa"/>
            <w:shd w:val="clear" w:color="auto" w:fill="DFEFF1" w:themeFill="text2" w:themeFillTint="1A"/>
          </w:tcPr>
          <w:p w:rsidRPr="00956C5E" w:rsidR="00956C5E" w:rsidP="00861311" w:rsidRDefault="00956C5E" w14:paraId="5111F6A2" w14:textId="047E3820">
            <w:pPr>
              <w:rPr>
                <w:b/>
                <w:bCs/>
              </w:rPr>
            </w:pPr>
            <w:r w:rsidRPr="00956C5E">
              <w:rPr>
                <w:b/>
                <w:bCs/>
              </w:rPr>
              <w:t xml:space="preserve">Technology </w:t>
            </w:r>
          </w:p>
        </w:tc>
      </w:tr>
      <w:tr w:rsidR="00956C5E" w:rsidTr="00B66B47" w14:paraId="17D4F0FD" w14:textId="77777777">
        <w:trPr>
          <w:trHeight w:val="397"/>
        </w:trPr>
        <w:tc>
          <w:tcPr>
            <w:tcW w:w="2689" w:type="dxa"/>
            <w:shd w:val="clear" w:color="auto" w:fill="DCEFF4" w:themeFill="accent1" w:themeFillTint="33"/>
          </w:tcPr>
          <w:p w:rsidRPr="00956C5E" w:rsidR="00956C5E" w:rsidP="00861311" w:rsidRDefault="00956C5E" w14:paraId="71DF12A5" w14:textId="3CD124EA">
            <w:pPr>
              <w:rPr>
                <w:b/>
                <w:bCs/>
              </w:rPr>
            </w:pPr>
            <w:r w:rsidRPr="00956C5E">
              <w:rPr>
                <w:b/>
                <w:bCs/>
              </w:rPr>
              <w:t>Frontend</w:t>
            </w:r>
          </w:p>
        </w:tc>
        <w:tc>
          <w:tcPr>
            <w:tcW w:w="6327" w:type="dxa"/>
          </w:tcPr>
          <w:p w:rsidR="00956C5E" w:rsidP="00861311" w:rsidRDefault="00B66B47" w14:paraId="15DB4439" w14:textId="5873D8B7">
            <w:r>
              <w:t>React Native</w:t>
            </w:r>
          </w:p>
        </w:tc>
      </w:tr>
      <w:tr w:rsidR="00956C5E" w:rsidTr="00B66B47" w14:paraId="4682AB46" w14:textId="77777777">
        <w:trPr>
          <w:trHeight w:val="397"/>
        </w:trPr>
        <w:tc>
          <w:tcPr>
            <w:tcW w:w="2689" w:type="dxa"/>
            <w:shd w:val="clear" w:color="auto" w:fill="DCEFF4" w:themeFill="accent1" w:themeFillTint="33"/>
          </w:tcPr>
          <w:p w:rsidRPr="00956C5E" w:rsidR="00956C5E" w:rsidP="00861311" w:rsidRDefault="00956C5E" w14:paraId="5F2DC8D0" w14:textId="3EFF5DA6">
            <w:pPr>
              <w:rPr>
                <w:b/>
                <w:bCs/>
              </w:rPr>
            </w:pPr>
            <w:r w:rsidRPr="00956C5E">
              <w:rPr>
                <w:b/>
                <w:bCs/>
              </w:rPr>
              <w:t>Backend</w:t>
            </w:r>
          </w:p>
        </w:tc>
        <w:tc>
          <w:tcPr>
            <w:tcW w:w="6327" w:type="dxa"/>
          </w:tcPr>
          <w:p w:rsidR="00956C5E" w:rsidP="00861311" w:rsidRDefault="00E830B2" w14:paraId="7A7DC886" w14:textId="74786351">
            <w:r>
              <w:t>Node.js</w:t>
            </w:r>
          </w:p>
        </w:tc>
      </w:tr>
      <w:tr w:rsidR="00956C5E" w:rsidTr="00B66B47" w14:paraId="1983DC5E" w14:textId="77777777">
        <w:trPr>
          <w:trHeight w:val="397"/>
        </w:trPr>
        <w:tc>
          <w:tcPr>
            <w:tcW w:w="2689" w:type="dxa"/>
            <w:shd w:val="clear" w:color="auto" w:fill="DCEFF4" w:themeFill="accent1" w:themeFillTint="33"/>
          </w:tcPr>
          <w:p w:rsidRPr="00956C5E" w:rsidR="00956C5E" w:rsidP="00861311" w:rsidRDefault="00956C5E" w14:paraId="1DF17A2B" w14:textId="2049E536">
            <w:pPr>
              <w:rPr>
                <w:b/>
                <w:bCs/>
              </w:rPr>
            </w:pPr>
            <w:r w:rsidRPr="00956C5E">
              <w:rPr>
                <w:b/>
                <w:bCs/>
              </w:rPr>
              <w:t>Database</w:t>
            </w:r>
          </w:p>
        </w:tc>
        <w:tc>
          <w:tcPr>
            <w:tcW w:w="6327" w:type="dxa"/>
          </w:tcPr>
          <w:p w:rsidR="00956C5E" w:rsidP="00861311" w:rsidRDefault="7FBD48D5" w14:paraId="53E88003" w14:textId="1FFE3120">
            <w:r>
              <w:t>MongoDB</w:t>
            </w:r>
          </w:p>
        </w:tc>
      </w:tr>
      <w:tr w:rsidR="00B66B47" w:rsidTr="00B66B47" w14:paraId="4B02BCD6" w14:textId="77777777">
        <w:trPr>
          <w:trHeight w:val="397"/>
        </w:trPr>
        <w:tc>
          <w:tcPr>
            <w:tcW w:w="2689" w:type="dxa"/>
            <w:shd w:val="clear" w:color="auto" w:fill="DCEFF4" w:themeFill="accent1" w:themeFillTint="33"/>
          </w:tcPr>
          <w:p w:rsidRPr="00956C5E" w:rsidR="00B66B47" w:rsidP="00861311" w:rsidRDefault="00B66B47" w14:paraId="25B0DA07" w14:textId="54F95825">
            <w:pPr>
              <w:rPr>
                <w:b/>
                <w:bCs/>
              </w:rPr>
            </w:pPr>
            <w:r w:rsidRPr="00956C5E">
              <w:rPr>
                <w:b/>
                <w:bCs/>
              </w:rPr>
              <w:t>Authentication</w:t>
            </w:r>
          </w:p>
        </w:tc>
        <w:tc>
          <w:tcPr>
            <w:tcW w:w="6327" w:type="dxa"/>
          </w:tcPr>
          <w:p w:rsidR="00B66B47" w:rsidP="00B66B47" w:rsidRDefault="00851A0C" w14:paraId="0CA903C8" w14:textId="2007327A">
            <w:pPr>
              <w:keepNext/>
            </w:pPr>
            <w:r>
              <w:t xml:space="preserve">Firebase Authentication </w:t>
            </w:r>
          </w:p>
        </w:tc>
      </w:tr>
      <w:tr w:rsidR="00956C5E" w:rsidTr="00B66B47" w14:paraId="056CB619" w14:textId="77777777">
        <w:trPr>
          <w:trHeight w:val="397"/>
        </w:trPr>
        <w:tc>
          <w:tcPr>
            <w:tcW w:w="2689" w:type="dxa"/>
            <w:shd w:val="clear" w:color="auto" w:fill="DCEFF4" w:themeFill="accent1" w:themeFillTint="33"/>
          </w:tcPr>
          <w:p w:rsidRPr="00956C5E" w:rsidR="00956C5E" w:rsidP="00861311" w:rsidRDefault="00B66B47" w14:paraId="72A9BD7D" w14:textId="36837C1D">
            <w:pPr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</w:p>
        </w:tc>
        <w:tc>
          <w:tcPr>
            <w:tcW w:w="6327" w:type="dxa"/>
          </w:tcPr>
          <w:p w:rsidR="00956C5E" w:rsidP="00A67211" w:rsidRDefault="00B66B47" w14:paraId="74D75F37" w14:textId="3B308796">
            <w:pPr>
              <w:keepNext/>
            </w:pPr>
            <w:r>
              <w:t>GitHub</w:t>
            </w:r>
          </w:p>
        </w:tc>
      </w:tr>
    </w:tbl>
    <w:p w:rsidRPr="0010554A" w:rsidR="0010554A" w:rsidP="00A67211" w:rsidRDefault="00A67211" w14:paraId="135391EF" w14:textId="748B3B18">
      <w:pPr>
        <w:pStyle w:val="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3C5148">
        <w:rPr>
          <w:noProof/>
        </w:rPr>
        <w:t>1</w:t>
      </w:r>
      <w:r>
        <w:fldChar w:fldCharType="end"/>
      </w:r>
      <w:r>
        <w:t>: Technology stack</w:t>
      </w:r>
    </w:p>
    <w:p w:rsidRPr="00BA4C1B" w:rsidR="00BA4C1B" w:rsidP="00BA4C1B" w:rsidRDefault="00BA4C1B" w14:paraId="6DFEA513" w14:textId="77777777"/>
    <w:p w:rsidR="00E737E9" w:rsidP="009D0F07" w:rsidRDefault="6345C31E" w14:paraId="5A0CADB1" w14:textId="17357043">
      <w:pPr>
        <w:pStyle w:val="Heading2"/>
      </w:pPr>
      <w:bookmarkStart w:name="_Toc1748033284" w:id="5"/>
      <w:r>
        <w:t>Justification</w:t>
      </w:r>
      <w:bookmarkEnd w:id="5"/>
      <w:r>
        <w:t xml:space="preserve"> </w:t>
      </w:r>
      <w:bookmarkEnd w:id="1"/>
      <w:bookmarkEnd w:id="2"/>
      <w:bookmarkEnd w:id="3"/>
    </w:p>
    <w:p w:rsidRPr="00B236EB" w:rsidR="009D0F07" w:rsidP="00B236EB" w:rsidRDefault="009D0F07" w14:paraId="11B3FEFC" w14:textId="3AAB63F6">
      <w:pPr>
        <w:spacing w:after="0"/>
        <w:rPr>
          <w:b/>
          <w:bCs/>
        </w:rPr>
      </w:pPr>
      <w:r w:rsidRPr="00B236EB">
        <w:rPr>
          <w:b/>
          <w:bCs/>
        </w:rPr>
        <w:t xml:space="preserve">React Native </w:t>
      </w:r>
    </w:p>
    <w:p w:rsidR="009D0F07" w:rsidP="00DA0584" w:rsidRDefault="00DA0584" w14:paraId="5329B699" w14:textId="3539A110">
      <w:pPr>
        <w:pStyle w:val="ListParagraph"/>
        <w:numPr>
          <w:ilvl w:val="0"/>
          <w:numId w:val="8"/>
        </w:numPr>
      </w:pPr>
      <w:r>
        <w:t xml:space="preserve">Makes it easy to build applications for both Android and iOS </w:t>
      </w:r>
      <w:r w:rsidR="00CD4763">
        <w:t>using one codebase.</w:t>
      </w:r>
    </w:p>
    <w:p w:rsidR="00CD4763" w:rsidP="00DA0584" w:rsidRDefault="00CD4763" w14:paraId="24746EE4" w14:textId="44707181">
      <w:pPr>
        <w:pStyle w:val="ListParagraph"/>
        <w:numPr>
          <w:ilvl w:val="0"/>
          <w:numId w:val="8"/>
        </w:numPr>
      </w:pPr>
      <w:r>
        <w:t xml:space="preserve">Saves time and </w:t>
      </w:r>
      <w:r w:rsidR="0095675B">
        <w:t xml:space="preserve">is efficient </w:t>
      </w:r>
    </w:p>
    <w:p w:rsidRPr="00B236EB" w:rsidR="0095675B" w:rsidP="00B236EB" w:rsidRDefault="0095675B" w14:paraId="4ADB2024" w14:textId="679CDB81">
      <w:pPr>
        <w:spacing w:after="0"/>
        <w:rPr>
          <w:b/>
          <w:bCs/>
        </w:rPr>
      </w:pPr>
      <w:r w:rsidRPr="00B236EB">
        <w:rPr>
          <w:b/>
          <w:bCs/>
        </w:rPr>
        <w:t xml:space="preserve">Node.js </w:t>
      </w:r>
    </w:p>
    <w:p w:rsidR="0095675B" w:rsidP="0095675B" w:rsidRDefault="00FA18EF" w14:paraId="4B43DFE3" w14:textId="2BC79658">
      <w:pPr>
        <w:pStyle w:val="ListParagraph"/>
        <w:numPr>
          <w:ilvl w:val="0"/>
          <w:numId w:val="9"/>
        </w:numPr>
      </w:pPr>
      <w:r>
        <w:t xml:space="preserve">Is fast and great for building APIs </w:t>
      </w:r>
    </w:p>
    <w:p w:rsidR="4CDEB87E" w:rsidP="666853FE" w:rsidRDefault="4CDEB87E" w14:paraId="6E639119" w14:textId="4E1EC283">
      <w:pPr>
        <w:spacing w:after="0"/>
      </w:pPr>
      <w:r w:rsidRPr="666853FE">
        <w:rPr>
          <w:b/>
          <w:bCs/>
        </w:rPr>
        <w:t>MongoDB</w:t>
      </w:r>
    </w:p>
    <w:p w:rsidR="00FA18EF" w:rsidP="00FA18EF" w:rsidRDefault="00FA18EF" w14:paraId="0D001F78" w14:textId="0509AC29">
      <w:pPr>
        <w:pStyle w:val="ListParagraph"/>
        <w:numPr>
          <w:ilvl w:val="0"/>
          <w:numId w:val="9"/>
        </w:numPr>
      </w:pPr>
      <w:r>
        <w:t xml:space="preserve">Is reliable and good for working with </w:t>
      </w:r>
      <w:r w:rsidR="00CF1B19">
        <w:t xml:space="preserve">structured data </w:t>
      </w:r>
    </w:p>
    <w:p w:rsidRPr="00B236EB" w:rsidR="00CF1B19" w:rsidP="00B236EB" w:rsidRDefault="00CF1B19" w14:paraId="27EE2553" w14:textId="689BFF59">
      <w:pPr>
        <w:spacing w:after="0"/>
        <w:rPr>
          <w:b/>
          <w:bCs/>
        </w:rPr>
      </w:pPr>
      <w:r w:rsidRPr="00B236EB">
        <w:rPr>
          <w:b/>
          <w:bCs/>
        </w:rPr>
        <w:t xml:space="preserve">Firebase Authentication </w:t>
      </w:r>
    </w:p>
    <w:p w:rsidR="002A36B3" w:rsidP="001A55F6" w:rsidRDefault="002A36B3" w14:paraId="03F812C2" w14:textId="41396B12">
      <w:pPr>
        <w:pStyle w:val="ListParagraph"/>
        <w:numPr>
          <w:ilvl w:val="0"/>
          <w:numId w:val="9"/>
        </w:numPr>
      </w:pPr>
      <w:r>
        <w:t xml:space="preserve">Easy to add login features </w:t>
      </w:r>
      <w:r w:rsidR="001A55F6">
        <w:t xml:space="preserve">and </w:t>
      </w:r>
      <w:proofErr w:type="gramStart"/>
      <w:r>
        <w:t>It</w:t>
      </w:r>
      <w:proofErr w:type="gramEnd"/>
      <w:r>
        <w:t xml:space="preserve"> is secure and easy to set up </w:t>
      </w:r>
    </w:p>
    <w:p w:rsidR="002A36B3" w:rsidP="00CF1B19" w:rsidRDefault="00CD694A" w14:paraId="70F9C62C" w14:textId="723816AB">
      <w:pPr>
        <w:pStyle w:val="ListParagraph"/>
        <w:numPr>
          <w:ilvl w:val="0"/>
          <w:numId w:val="9"/>
        </w:numPr>
      </w:pPr>
      <w:r>
        <w:t xml:space="preserve">Great for hanging user access </w:t>
      </w:r>
    </w:p>
    <w:p w:rsidRPr="00B236EB" w:rsidR="00CD694A" w:rsidP="00B236EB" w:rsidRDefault="00CD694A" w14:paraId="33B5AD13" w14:textId="7655ADB6">
      <w:pPr>
        <w:spacing w:after="0"/>
        <w:rPr>
          <w:b/>
          <w:bCs/>
        </w:rPr>
      </w:pPr>
      <w:r w:rsidRPr="00B236EB">
        <w:rPr>
          <w:b/>
          <w:bCs/>
        </w:rPr>
        <w:t xml:space="preserve">GitHub </w:t>
      </w:r>
    </w:p>
    <w:p w:rsidR="00D96A35" w:rsidP="002F3B6C" w:rsidRDefault="00CD694A" w14:paraId="4FA5A22D" w14:textId="362AAC8B">
      <w:pPr>
        <w:pStyle w:val="ListParagraph"/>
        <w:numPr>
          <w:ilvl w:val="0"/>
          <w:numId w:val="10"/>
        </w:numPr>
      </w:pPr>
      <w:r>
        <w:t xml:space="preserve">Helps </w:t>
      </w:r>
      <w:r w:rsidR="00D96A35">
        <w:t xml:space="preserve">to manage code </w:t>
      </w:r>
      <w:r w:rsidR="002F3B6C">
        <w:t xml:space="preserve">and track changes </w:t>
      </w:r>
    </w:p>
    <w:p w:rsidRPr="009D0F07" w:rsidR="00D96A35" w:rsidP="00CD694A" w:rsidRDefault="00D96A35" w14:paraId="5F156B8F" w14:textId="56648A3A">
      <w:pPr>
        <w:pStyle w:val="ListParagraph"/>
        <w:numPr>
          <w:ilvl w:val="0"/>
          <w:numId w:val="10"/>
        </w:numPr>
      </w:pPr>
      <w:r>
        <w:t xml:space="preserve">Great for team </w:t>
      </w:r>
      <w:r w:rsidR="00B236EB">
        <w:t xml:space="preserve">collaboration </w:t>
      </w:r>
    </w:p>
    <w:p w:rsidRPr="00BE0A03" w:rsidR="00262F43" w:rsidP="001675C3" w:rsidRDefault="6345C31E" w14:paraId="1F429907" w14:textId="4EDBEDAA">
      <w:pPr>
        <w:pStyle w:val="Heading1"/>
      </w:pPr>
      <w:bookmarkStart w:name="_Toc2089814284" w:id="6"/>
      <w:r>
        <w:lastRenderedPageBreak/>
        <w:t>Database Design</w:t>
      </w:r>
      <w:bookmarkEnd w:id="6"/>
    </w:p>
    <w:p w:rsidR="00861311" w:rsidP="00861311" w:rsidRDefault="6345C31E" w14:paraId="78C245BD" w14:textId="037D95D3">
      <w:pPr>
        <w:pStyle w:val="Heading2"/>
      </w:pPr>
      <w:bookmarkStart w:name="_Toc432440799" w:id="7"/>
      <w:r>
        <w:t>Queries</w:t>
      </w:r>
      <w:bookmarkEnd w:id="7"/>
    </w:p>
    <w:p w:rsidRPr="004020F8" w:rsidR="004020F8" w:rsidP="00831634" w:rsidRDefault="004020F8" w14:paraId="11008C37" w14:textId="4C59D225">
      <w:pPr>
        <w:spacing w:after="0"/>
      </w:pPr>
      <w:r>
        <w:t xml:space="preserve">Below is a table showing </w:t>
      </w:r>
      <w:r w:rsidR="00E91D20">
        <w:t>the featur</w:t>
      </w:r>
      <w:r w:rsidR="00014B53">
        <w:t>es ad descr</w:t>
      </w:r>
      <w:r w:rsidR="00831634">
        <w:t>iptions of queries within the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343"/>
      </w:tblGrid>
      <w:tr w:rsidR="0018721F" w:rsidTr="43F77436" w14:paraId="28723948" w14:textId="357C1B6F">
        <w:trPr>
          <w:trHeight w:val="397"/>
        </w:trPr>
        <w:tc>
          <w:tcPr>
            <w:tcW w:w="1696" w:type="dxa"/>
            <w:shd w:val="clear" w:color="auto" w:fill="DFEFF1" w:themeFill="text2" w:themeFillTint="1A"/>
          </w:tcPr>
          <w:p w:rsidRPr="00C538EC" w:rsidR="0018721F" w:rsidP="00B66B47" w:rsidRDefault="0018721F" w14:paraId="1DB0F103" w14:textId="43F0FF23">
            <w:pPr>
              <w:rPr>
                <w:b/>
              </w:rPr>
            </w:pPr>
            <w:r w:rsidRPr="00C538EC">
              <w:rPr>
                <w:b/>
              </w:rPr>
              <w:t xml:space="preserve">User Role </w:t>
            </w:r>
          </w:p>
        </w:tc>
        <w:tc>
          <w:tcPr>
            <w:tcW w:w="2977" w:type="dxa"/>
            <w:shd w:val="clear" w:color="auto" w:fill="DFEFF1" w:themeFill="text2" w:themeFillTint="1A"/>
          </w:tcPr>
          <w:p w:rsidRPr="00C538EC" w:rsidR="0018721F" w:rsidP="00B66B47" w:rsidRDefault="0018721F" w14:paraId="281AD536" w14:textId="31FBAE9C">
            <w:pPr>
              <w:rPr>
                <w:b/>
              </w:rPr>
            </w:pPr>
            <w:r w:rsidRPr="00C538EC">
              <w:rPr>
                <w:b/>
              </w:rPr>
              <w:t xml:space="preserve">Feature </w:t>
            </w:r>
          </w:p>
        </w:tc>
        <w:tc>
          <w:tcPr>
            <w:tcW w:w="4343" w:type="dxa"/>
            <w:shd w:val="clear" w:color="auto" w:fill="DFEFF1" w:themeFill="text2" w:themeFillTint="1A"/>
          </w:tcPr>
          <w:p w:rsidRPr="00C538EC" w:rsidR="0018721F" w:rsidP="00B66B47" w:rsidRDefault="003601CD" w14:paraId="75354371" w14:textId="78C3B0E3">
            <w:pPr>
              <w:rPr>
                <w:b/>
              </w:rPr>
            </w:pPr>
            <w:r w:rsidRPr="00C538EC">
              <w:rPr>
                <w:b/>
              </w:rPr>
              <w:t xml:space="preserve">Description </w:t>
            </w:r>
          </w:p>
        </w:tc>
      </w:tr>
      <w:tr w:rsidR="0018721F" w:rsidTr="43F77436" w14:paraId="0F19FBC2" w14:textId="5ADD1E68">
        <w:trPr>
          <w:trHeight w:val="397"/>
        </w:trPr>
        <w:tc>
          <w:tcPr>
            <w:tcW w:w="1696" w:type="dxa"/>
            <w:shd w:val="clear" w:color="auto" w:fill="DCEFF4" w:themeFill="accent1" w:themeFillTint="33"/>
          </w:tcPr>
          <w:p w:rsidRPr="00C538EC" w:rsidR="0018721F" w:rsidP="00B66B47" w:rsidRDefault="0018721F" w14:paraId="410C4FA1" w14:textId="16D21FB6">
            <w:pPr>
              <w:rPr>
                <w:b/>
                <w:bCs/>
              </w:rPr>
            </w:pPr>
            <w:r w:rsidRPr="00C538EC">
              <w:rPr>
                <w:b/>
                <w:bCs/>
              </w:rPr>
              <w:t xml:space="preserve">Student </w:t>
            </w:r>
          </w:p>
        </w:tc>
        <w:tc>
          <w:tcPr>
            <w:tcW w:w="2977" w:type="dxa"/>
          </w:tcPr>
          <w:p w:rsidR="0018721F" w:rsidP="00B66B47" w:rsidRDefault="0018721F" w14:paraId="1057B07A" w14:textId="2D5C81A2">
            <w:r>
              <w:t xml:space="preserve">Browse articles by subject </w:t>
            </w:r>
          </w:p>
        </w:tc>
        <w:tc>
          <w:tcPr>
            <w:tcW w:w="4343" w:type="dxa"/>
          </w:tcPr>
          <w:p w:rsidR="0018721F" w:rsidP="00523700" w:rsidRDefault="00523700" w14:paraId="6FE454DE" w14:textId="7C566B16">
            <w:pPr>
              <w:tabs>
                <w:tab w:val="left" w:pos="912"/>
              </w:tabs>
            </w:pPr>
            <w:r>
              <w:t>Filter articles by subject</w:t>
            </w:r>
            <w:r w:rsidR="00327C83">
              <w:t>.</w:t>
            </w:r>
          </w:p>
        </w:tc>
      </w:tr>
      <w:tr w:rsidR="0018721F" w:rsidTr="43F77436" w14:paraId="7C5A17C6" w14:textId="4D98FDAD">
        <w:trPr>
          <w:trHeight w:val="397"/>
        </w:trPr>
        <w:tc>
          <w:tcPr>
            <w:tcW w:w="1696" w:type="dxa"/>
            <w:shd w:val="clear" w:color="auto" w:fill="DCEFF4" w:themeFill="accent1" w:themeFillTint="33"/>
          </w:tcPr>
          <w:p w:rsidRPr="00C538EC" w:rsidR="0018721F" w:rsidP="00B66B47" w:rsidRDefault="0018721F" w14:paraId="7331AD6C" w14:textId="124DF473">
            <w:pPr>
              <w:rPr>
                <w:b/>
                <w:bCs/>
              </w:rPr>
            </w:pPr>
            <w:r w:rsidRPr="00C538EC">
              <w:rPr>
                <w:b/>
                <w:bCs/>
              </w:rPr>
              <w:t xml:space="preserve">Student </w:t>
            </w:r>
          </w:p>
        </w:tc>
        <w:tc>
          <w:tcPr>
            <w:tcW w:w="2977" w:type="dxa"/>
          </w:tcPr>
          <w:p w:rsidR="0018721F" w:rsidP="00B66B47" w:rsidRDefault="0018721F" w14:paraId="53D70EA8" w14:textId="00D1F253">
            <w:r>
              <w:t>Search articles by keyword</w:t>
            </w:r>
          </w:p>
        </w:tc>
        <w:tc>
          <w:tcPr>
            <w:tcW w:w="4343" w:type="dxa"/>
          </w:tcPr>
          <w:p w:rsidR="0018721F" w:rsidP="00B66B47" w:rsidRDefault="78233272" w14:paraId="0148C4F8" w14:textId="4F5D3B96">
            <w:r>
              <w:t xml:space="preserve">Students </w:t>
            </w:r>
            <w:r w:rsidR="419A72D7">
              <w:t>can</w:t>
            </w:r>
            <w:r>
              <w:t xml:space="preserve"> search articles by </w:t>
            </w:r>
            <w:r w:rsidR="300D4E9C">
              <w:t>searching keywords on the title of the article.</w:t>
            </w:r>
          </w:p>
        </w:tc>
      </w:tr>
      <w:tr w:rsidR="0018721F" w:rsidTr="43F77436" w14:paraId="7DC37799" w14:textId="5C932F16">
        <w:trPr>
          <w:trHeight w:val="397"/>
        </w:trPr>
        <w:tc>
          <w:tcPr>
            <w:tcW w:w="1696" w:type="dxa"/>
            <w:shd w:val="clear" w:color="auto" w:fill="DCEFF4" w:themeFill="accent1" w:themeFillTint="33"/>
          </w:tcPr>
          <w:p w:rsidRPr="00C538EC" w:rsidR="0018721F" w:rsidP="00B66B47" w:rsidRDefault="0018721F" w14:paraId="767C27C2" w14:textId="55B68E9C">
            <w:pPr>
              <w:rPr>
                <w:b/>
                <w:bCs/>
              </w:rPr>
            </w:pPr>
            <w:r w:rsidRPr="00C538EC">
              <w:rPr>
                <w:b/>
                <w:bCs/>
              </w:rPr>
              <w:t xml:space="preserve">Tutor / Admin </w:t>
            </w:r>
          </w:p>
        </w:tc>
        <w:tc>
          <w:tcPr>
            <w:tcW w:w="2977" w:type="dxa"/>
          </w:tcPr>
          <w:p w:rsidR="0018721F" w:rsidP="00B66B47" w:rsidRDefault="0018721F" w14:paraId="140E258E" w14:textId="022B99D2">
            <w:r>
              <w:t xml:space="preserve">Add / edit article </w:t>
            </w:r>
          </w:p>
        </w:tc>
        <w:tc>
          <w:tcPr>
            <w:tcW w:w="4343" w:type="dxa"/>
          </w:tcPr>
          <w:p w:rsidR="0018721F" w:rsidP="00B66B47" w:rsidRDefault="4EAA468F" w14:paraId="15824665" w14:textId="361D32AF">
            <w:r>
              <w:t xml:space="preserve">Tutors and admin </w:t>
            </w:r>
            <w:r w:rsidR="0BD3E863">
              <w:t>are the</w:t>
            </w:r>
            <w:r>
              <w:t xml:space="preserve"> only r</w:t>
            </w:r>
            <w:r w:rsidR="060702D0">
              <w:t xml:space="preserve">oles that </w:t>
            </w:r>
            <w:r w:rsidR="654B4A2B">
              <w:t>can</w:t>
            </w:r>
            <w:r w:rsidR="060702D0">
              <w:t xml:space="preserve"> add and edit articles </w:t>
            </w:r>
          </w:p>
        </w:tc>
      </w:tr>
      <w:tr w:rsidR="0018721F" w:rsidTr="43F77436" w14:paraId="5FB2D02F" w14:textId="26A27476">
        <w:trPr>
          <w:trHeight w:val="397"/>
        </w:trPr>
        <w:tc>
          <w:tcPr>
            <w:tcW w:w="1696" w:type="dxa"/>
            <w:shd w:val="clear" w:color="auto" w:fill="DCEFF4" w:themeFill="accent1" w:themeFillTint="33"/>
          </w:tcPr>
          <w:p w:rsidRPr="00C538EC" w:rsidR="0018721F" w:rsidP="00B66B47" w:rsidRDefault="0018721F" w14:paraId="570386B8" w14:textId="51C197FE">
            <w:pPr>
              <w:rPr>
                <w:b/>
                <w:bCs/>
              </w:rPr>
            </w:pPr>
            <w:r w:rsidRPr="00C538EC">
              <w:rPr>
                <w:b/>
                <w:bCs/>
              </w:rPr>
              <w:t xml:space="preserve">Admin </w:t>
            </w:r>
          </w:p>
        </w:tc>
        <w:tc>
          <w:tcPr>
            <w:tcW w:w="2977" w:type="dxa"/>
          </w:tcPr>
          <w:p w:rsidR="0018721F" w:rsidP="00B66B47" w:rsidRDefault="0018721F" w14:paraId="3D542240" w14:textId="2A54D42A">
            <w:r>
              <w:t xml:space="preserve">Remove an article </w:t>
            </w:r>
          </w:p>
        </w:tc>
        <w:tc>
          <w:tcPr>
            <w:tcW w:w="4343" w:type="dxa"/>
          </w:tcPr>
          <w:p w:rsidR="0018721F" w:rsidP="00413508" w:rsidRDefault="060702D0" w14:paraId="415AAD61" w14:textId="2034FB45">
            <w:pPr>
              <w:keepNext/>
            </w:pPr>
            <w:r>
              <w:t xml:space="preserve">Admin is the only role that </w:t>
            </w:r>
            <w:r w:rsidR="06BD735B">
              <w:t>can</w:t>
            </w:r>
            <w:r>
              <w:t xml:space="preserve"> remove articles form the database </w:t>
            </w:r>
          </w:p>
        </w:tc>
      </w:tr>
    </w:tbl>
    <w:p w:rsidRPr="00B66B47" w:rsidR="00B66B47" w:rsidP="00413508" w:rsidRDefault="00413508" w14:paraId="1365EEA8" w14:textId="003807C2">
      <w:pPr>
        <w:pStyle w:val="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3C5148">
        <w:rPr>
          <w:noProof/>
        </w:rPr>
        <w:t>2</w:t>
      </w:r>
      <w:r>
        <w:fldChar w:fldCharType="end"/>
      </w:r>
      <w:r>
        <w:t>: Query features and descriptions</w:t>
      </w:r>
    </w:p>
    <w:p w:rsidRPr="00B66B47" w:rsidR="00B66B47" w:rsidP="00B66B47" w:rsidRDefault="00B66B47" w14:paraId="16FE9096" w14:textId="77777777"/>
    <w:p w:rsidR="00861311" w:rsidP="00956C5E" w:rsidRDefault="6345C31E" w14:paraId="402927FF" w14:textId="507DBB72">
      <w:pPr>
        <w:pStyle w:val="Heading1"/>
        <w:spacing w:after="0"/>
      </w:pPr>
      <w:bookmarkStart w:name="_Toc724793004" w:id="8"/>
      <w:r>
        <w:t>User Access Design</w:t>
      </w:r>
      <w:bookmarkEnd w:id="8"/>
      <w:r>
        <w:t xml:space="preserve"> </w:t>
      </w:r>
    </w:p>
    <w:p w:rsidRPr="00702A4D" w:rsidR="00861311" w:rsidP="00861311" w:rsidRDefault="00861311" w14:paraId="63510622" w14:textId="77777777">
      <w:r>
        <w:t>Below is a table showing the various user roles as well as the access those user roles have.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80"/>
        <w:gridCol w:w="1434"/>
        <w:gridCol w:w="1559"/>
        <w:gridCol w:w="1559"/>
        <w:gridCol w:w="1418"/>
        <w:gridCol w:w="1366"/>
      </w:tblGrid>
      <w:tr w:rsidR="00861311" w:rsidTr="55662412" w14:paraId="44640E54" w14:textId="77777777">
        <w:trPr>
          <w:trHeight w:val="432"/>
        </w:trPr>
        <w:tc>
          <w:tcPr>
            <w:tcW w:w="1680" w:type="dxa"/>
            <w:shd w:val="clear" w:color="auto" w:fill="DFEFF1" w:themeFill="text2" w:themeFillTint="1A"/>
            <w:vAlign w:val="center"/>
          </w:tcPr>
          <w:p w:rsidRPr="00DB3F2B" w:rsidR="00861311" w:rsidRDefault="00861311" w14:paraId="36652895" w14:textId="77777777">
            <w:pPr>
              <w:rPr>
                <w:b/>
                <w:bCs/>
              </w:rPr>
            </w:pPr>
            <w:r w:rsidRPr="00DB3F2B">
              <w:rPr>
                <w:b/>
                <w:bCs/>
              </w:rPr>
              <w:t>Role</w:t>
            </w:r>
          </w:p>
        </w:tc>
        <w:tc>
          <w:tcPr>
            <w:tcW w:w="1434" w:type="dxa"/>
            <w:shd w:val="clear" w:color="auto" w:fill="DFEFF1" w:themeFill="text2" w:themeFillTint="1A"/>
            <w:vAlign w:val="center"/>
          </w:tcPr>
          <w:p w:rsidRPr="00195568" w:rsidR="00861311" w:rsidRDefault="00861311" w14:paraId="61D2BAFD" w14:textId="77777777">
            <w:pPr>
              <w:rPr>
                <w:b/>
                <w:bCs/>
              </w:rPr>
            </w:pPr>
            <w:r w:rsidRPr="00195568">
              <w:rPr>
                <w:b/>
                <w:bCs/>
              </w:rPr>
              <w:t>View Articles</w:t>
            </w:r>
          </w:p>
        </w:tc>
        <w:tc>
          <w:tcPr>
            <w:tcW w:w="1559" w:type="dxa"/>
            <w:shd w:val="clear" w:color="auto" w:fill="DFEFF1" w:themeFill="text2" w:themeFillTint="1A"/>
            <w:vAlign w:val="center"/>
          </w:tcPr>
          <w:p w:rsidRPr="00195568" w:rsidR="00861311" w:rsidRDefault="00861311" w14:paraId="6C5C5419" w14:textId="77777777">
            <w:pPr>
              <w:rPr>
                <w:b/>
                <w:bCs/>
              </w:rPr>
            </w:pPr>
            <w:r w:rsidRPr="00195568">
              <w:rPr>
                <w:b/>
                <w:bCs/>
              </w:rPr>
              <w:t>Search by keyword</w:t>
            </w:r>
          </w:p>
        </w:tc>
        <w:tc>
          <w:tcPr>
            <w:tcW w:w="1559" w:type="dxa"/>
            <w:shd w:val="clear" w:color="auto" w:fill="DFEFF1" w:themeFill="text2" w:themeFillTint="1A"/>
            <w:vAlign w:val="center"/>
          </w:tcPr>
          <w:p w:rsidRPr="00195568" w:rsidR="00861311" w:rsidRDefault="00861311" w14:paraId="2D133B45" w14:textId="77777777">
            <w:pPr>
              <w:rPr>
                <w:b/>
                <w:bCs/>
              </w:rPr>
            </w:pPr>
            <w:r w:rsidRPr="00195568">
              <w:rPr>
                <w:b/>
                <w:bCs/>
              </w:rPr>
              <w:t>Add Articles</w:t>
            </w:r>
          </w:p>
        </w:tc>
        <w:tc>
          <w:tcPr>
            <w:tcW w:w="1418" w:type="dxa"/>
            <w:shd w:val="clear" w:color="auto" w:fill="DFEFF1" w:themeFill="text2" w:themeFillTint="1A"/>
            <w:vAlign w:val="center"/>
          </w:tcPr>
          <w:p w:rsidRPr="00195568" w:rsidR="00861311" w:rsidRDefault="00861311" w14:paraId="55D58707" w14:textId="77777777">
            <w:pPr>
              <w:rPr>
                <w:b/>
                <w:bCs/>
              </w:rPr>
            </w:pPr>
            <w:r w:rsidRPr="00195568">
              <w:rPr>
                <w:b/>
                <w:bCs/>
              </w:rPr>
              <w:t>Edit Articles</w:t>
            </w:r>
          </w:p>
        </w:tc>
        <w:tc>
          <w:tcPr>
            <w:tcW w:w="1366" w:type="dxa"/>
            <w:shd w:val="clear" w:color="auto" w:fill="DFEFF1" w:themeFill="text2" w:themeFillTint="1A"/>
            <w:vAlign w:val="center"/>
          </w:tcPr>
          <w:p w:rsidRPr="00195568" w:rsidR="00861311" w:rsidRDefault="00861311" w14:paraId="7BAA03E3" w14:textId="77777777">
            <w:pPr>
              <w:rPr>
                <w:b/>
                <w:bCs/>
              </w:rPr>
            </w:pPr>
            <w:r w:rsidRPr="00195568">
              <w:rPr>
                <w:b/>
                <w:bCs/>
              </w:rPr>
              <w:t>Delete Articles</w:t>
            </w:r>
          </w:p>
        </w:tc>
      </w:tr>
      <w:tr w:rsidR="00861311" w:rsidTr="55662412" w14:paraId="5D619B25" w14:textId="77777777">
        <w:trPr>
          <w:trHeight w:val="432"/>
        </w:trPr>
        <w:tc>
          <w:tcPr>
            <w:tcW w:w="1680" w:type="dxa"/>
            <w:shd w:val="clear" w:color="auto" w:fill="DCEFF4" w:themeFill="accent1" w:themeFillTint="33"/>
            <w:vAlign w:val="center"/>
          </w:tcPr>
          <w:p w:rsidRPr="00DB3F2B" w:rsidR="00861311" w:rsidRDefault="00861311" w14:paraId="4D8697E3" w14:textId="77777777">
            <w:pPr>
              <w:rPr>
                <w:b/>
                <w:bCs/>
              </w:rPr>
            </w:pPr>
            <w:r w:rsidRPr="00DB3F2B">
              <w:rPr>
                <w:b/>
                <w:bCs/>
              </w:rPr>
              <w:t>Administrator</w:t>
            </w:r>
          </w:p>
        </w:tc>
        <w:tc>
          <w:tcPr>
            <w:tcW w:w="1434" w:type="dxa"/>
            <w:vAlign w:val="center"/>
          </w:tcPr>
          <w:p w:rsidRPr="00343968" w:rsidR="00861311" w:rsidRDefault="00861311" w14:paraId="3F7DC478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559" w:type="dxa"/>
            <w:vAlign w:val="center"/>
          </w:tcPr>
          <w:p w:rsidRPr="00343968" w:rsidR="00861311" w:rsidRDefault="00861311" w14:paraId="56E703BD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559" w:type="dxa"/>
            <w:vAlign w:val="center"/>
          </w:tcPr>
          <w:p w:rsidRPr="00343968" w:rsidR="00861311" w:rsidRDefault="00861311" w14:paraId="778742D2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418" w:type="dxa"/>
            <w:vAlign w:val="center"/>
          </w:tcPr>
          <w:p w:rsidRPr="00343968" w:rsidR="00861311" w:rsidRDefault="00861311" w14:paraId="1B1B7857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366" w:type="dxa"/>
            <w:vAlign w:val="center"/>
          </w:tcPr>
          <w:p w:rsidRPr="00343968" w:rsidR="00861311" w:rsidRDefault="00861311" w14:paraId="07E45370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</w:tr>
      <w:tr w:rsidR="00861311" w:rsidTr="55662412" w14:paraId="1731B761" w14:textId="77777777">
        <w:trPr>
          <w:trHeight w:val="432"/>
        </w:trPr>
        <w:tc>
          <w:tcPr>
            <w:tcW w:w="1680" w:type="dxa"/>
            <w:shd w:val="clear" w:color="auto" w:fill="DCEFF4" w:themeFill="accent1" w:themeFillTint="33"/>
            <w:vAlign w:val="center"/>
          </w:tcPr>
          <w:p w:rsidRPr="00DB3F2B" w:rsidR="00861311" w:rsidRDefault="00861311" w14:paraId="0489C1C5" w14:textId="77777777">
            <w:pPr>
              <w:rPr>
                <w:b/>
                <w:bCs/>
              </w:rPr>
            </w:pPr>
            <w:r w:rsidRPr="00DB3F2B">
              <w:rPr>
                <w:b/>
                <w:bCs/>
              </w:rPr>
              <w:t>Tutor</w:t>
            </w:r>
          </w:p>
        </w:tc>
        <w:tc>
          <w:tcPr>
            <w:tcW w:w="1434" w:type="dxa"/>
            <w:vAlign w:val="center"/>
          </w:tcPr>
          <w:p w:rsidRPr="00343968" w:rsidR="00861311" w:rsidRDefault="00861311" w14:paraId="33DB688D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559" w:type="dxa"/>
            <w:vAlign w:val="center"/>
          </w:tcPr>
          <w:p w:rsidRPr="00343968" w:rsidR="00861311" w:rsidRDefault="00861311" w14:paraId="0346B5BA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559" w:type="dxa"/>
            <w:vAlign w:val="center"/>
          </w:tcPr>
          <w:p w:rsidRPr="00343968" w:rsidR="00861311" w:rsidRDefault="00861311" w14:paraId="4AB66581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418" w:type="dxa"/>
            <w:vAlign w:val="center"/>
          </w:tcPr>
          <w:p w:rsidRPr="00343968" w:rsidR="00861311" w:rsidRDefault="00861311" w14:paraId="5260E3E6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366" w:type="dxa"/>
            <w:vAlign w:val="center"/>
          </w:tcPr>
          <w:p w:rsidR="00861311" w:rsidRDefault="00861311" w14:paraId="6A13DDD2" w14:textId="77777777">
            <w:pPr>
              <w:jc w:val="center"/>
            </w:pPr>
            <w:r w:rsidRPr="00343968">
              <w:rPr>
                <w:color w:val="EE0000"/>
              </w:rPr>
              <w:t>NO</w:t>
            </w:r>
          </w:p>
        </w:tc>
      </w:tr>
      <w:tr w:rsidR="00861311" w:rsidTr="55662412" w14:paraId="76C30E53" w14:textId="77777777">
        <w:trPr>
          <w:trHeight w:val="432"/>
        </w:trPr>
        <w:tc>
          <w:tcPr>
            <w:tcW w:w="1680" w:type="dxa"/>
            <w:shd w:val="clear" w:color="auto" w:fill="DCEFF4" w:themeFill="accent1" w:themeFillTint="33"/>
            <w:vAlign w:val="center"/>
          </w:tcPr>
          <w:p w:rsidRPr="00DB3F2B" w:rsidR="00861311" w:rsidRDefault="00861311" w14:paraId="6954C1E7" w14:textId="77777777">
            <w:pPr>
              <w:rPr>
                <w:b/>
                <w:bCs/>
              </w:rPr>
            </w:pPr>
            <w:r w:rsidRPr="00DB3F2B">
              <w:rPr>
                <w:b/>
                <w:bCs/>
              </w:rPr>
              <w:t xml:space="preserve">Student </w:t>
            </w:r>
          </w:p>
        </w:tc>
        <w:tc>
          <w:tcPr>
            <w:tcW w:w="1434" w:type="dxa"/>
            <w:vAlign w:val="center"/>
          </w:tcPr>
          <w:p w:rsidRPr="00343968" w:rsidR="00861311" w:rsidRDefault="00861311" w14:paraId="739FA790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559" w:type="dxa"/>
            <w:vAlign w:val="center"/>
          </w:tcPr>
          <w:p w:rsidRPr="00343968" w:rsidR="00861311" w:rsidRDefault="00861311" w14:paraId="4EEC27B0" w14:textId="77777777">
            <w:pPr>
              <w:jc w:val="center"/>
              <w:rPr>
                <w:color w:val="00B050"/>
              </w:rPr>
            </w:pPr>
            <w:r w:rsidRPr="00343968">
              <w:rPr>
                <w:color w:val="00B050"/>
              </w:rPr>
              <w:t>YES</w:t>
            </w:r>
          </w:p>
        </w:tc>
        <w:tc>
          <w:tcPr>
            <w:tcW w:w="1559" w:type="dxa"/>
            <w:vAlign w:val="center"/>
          </w:tcPr>
          <w:p w:rsidRPr="00343968" w:rsidR="00861311" w:rsidRDefault="00861311" w14:paraId="54BB65D3" w14:textId="77777777">
            <w:pPr>
              <w:jc w:val="center"/>
              <w:rPr>
                <w:color w:val="EE0000"/>
              </w:rPr>
            </w:pPr>
            <w:r w:rsidRPr="00343968">
              <w:rPr>
                <w:color w:val="EE0000"/>
              </w:rPr>
              <w:t>NO</w:t>
            </w:r>
          </w:p>
        </w:tc>
        <w:tc>
          <w:tcPr>
            <w:tcW w:w="1418" w:type="dxa"/>
            <w:vAlign w:val="center"/>
          </w:tcPr>
          <w:p w:rsidRPr="00343968" w:rsidR="00861311" w:rsidRDefault="00861311" w14:paraId="343E3628" w14:textId="77777777">
            <w:pPr>
              <w:jc w:val="center"/>
              <w:rPr>
                <w:color w:val="EE0000"/>
              </w:rPr>
            </w:pPr>
            <w:r w:rsidRPr="00343968">
              <w:rPr>
                <w:color w:val="EE0000"/>
              </w:rPr>
              <w:t>NO</w:t>
            </w:r>
          </w:p>
        </w:tc>
        <w:tc>
          <w:tcPr>
            <w:tcW w:w="1366" w:type="dxa"/>
            <w:vAlign w:val="center"/>
          </w:tcPr>
          <w:p w:rsidRPr="00343968" w:rsidR="00861311" w:rsidP="003C5148" w:rsidRDefault="00861311" w14:paraId="51B06297" w14:textId="77777777">
            <w:pPr>
              <w:keepNext/>
              <w:jc w:val="center"/>
              <w:rPr>
                <w:color w:val="EE0000"/>
              </w:rPr>
            </w:pPr>
            <w:r w:rsidRPr="00343968">
              <w:rPr>
                <w:color w:val="EE0000"/>
              </w:rPr>
              <w:t>NO</w:t>
            </w:r>
          </w:p>
        </w:tc>
      </w:tr>
    </w:tbl>
    <w:p w:rsidR="0010554A" w:rsidP="003C5148" w:rsidRDefault="003C5148" w14:paraId="053FCB7D" w14:textId="7220CD0E">
      <w:pPr>
        <w:pStyle w:val="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User access matrix</w:t>
      </w:r>
    </w:p>
    <w:p w:rsidRPr="003C5148" w:rsidR="003C5148" w:rsidP="003C5148" w:rsidRDefault="003C5148" w14:paraId="406ADD00" w14:textId="77777777"/>
    <w:p w:rsidR="0028682E" w:rsidP="0028682E" w:rsidRDefault="6ABE75ED" w14:paraId="650B3958" w14:textId="3ABC2DE3">
      <w:pPr>
        <w:pStyle w:val="Heading2"/>
      </w:pPr>
      <w:bookmarkStart w:name="_Toc906175407" w:id="9"/>
      <w:r>
        <w:t>Authentication</w:t>
      </w:r>
      <w:bookmarkEnd w:id="9"/>
      <w:r>
        <w:t xml:space="preserve"> </w:t>
      </w:r>
    </w:p>
    <w:p w:rsidR="0028682E" w:rsidP="0028682E" w:rsidRDefault="00ED0B19" w14:paraId="43048E8F" w14:textId="0C0A7CE7">
      <w:r>
        <w:t xml:space="preserve">Authentication of users will be handled using Firebase Authentication. </w:t>
      </w:r>
      <w:r w:rsidR="00502293">
        <w:t>Within the application users will have to sign in on the login page and from the</w:t>
      </w:r>
      <w:r w:rsidR="00507AFD">
        <w:t>re</w:t>
      </w:r>
      <w:r w:rsidR="00502293">
        <w:t xml:space="preserve"> the app will have to </w:t>
      </w:r>
      <w:r w:rsidR="00712C80">
        <w:t xml:space="preserve">check what type of account / user is signed in. if the user is a tutor or </w:t>
      </w:r>
      <w:r w:rsidR="00507AFD">
        <w:t>admin,</w:t>
      </w:r>
      <w:r w:rsidR="00712C80">
        <w:t xml:space="preserve"> they will have access to </w:t>
      </w:r>
      <w:r w:rsidR="00507AFD">
        <w:t xml:space="preserve">functions that the student accounts do not have access to. </w:t>
      </w:r>
    </w:p>
    <w:p w:rsidR="00507AFD" w:rsidP="0028682E" w:rsidRDefault="00507AFD" w14:paraId="3576103F" w14:textId="77777777"/>
    <w:p w:rsidR="001675C3" w:rsidP="0028682E" w:rsidRDefault="001675C3" w14:paraId="37D8823B" w14:textId="77777777"/>
    <w:p w:rsidR="001675C3" w:rsidP="0028682E" w:rsidRDefault="001675C3" w14:paraId="3ABDBB8D" w14:textId="6739FC61"/>
    <w:p w:rsidRPr="0028682E" w:rsidR="001675C3" w:rsidP="0028682E" w:rsidRDefault="001675C3" w14:paraId="6555D7C7" w14:textId="77777777"/>
    <w:p w:rsidR="00E737E9" w:rsidP="00861311" w:rsidRDefault="6345C31E" w14:paraId="18087E4B" w14:textId="03B6574D">
      <w:pPr>
        <w:pStyle w:val="Heading1"/>
      </w:pPr>
      <w:bookmarkStart w:name="_Toc1018720796" w:id="10"/>
      <w:r>
        <w:lastRenderedPageBreak/>
        <w:t>User Experience Design</w:t>
      </w:r>
      <w:bookmarkEnd w:id="10"/>
      <w:r>
        <w:t xml:space="preserve"> </w:t>
      </w:r>
    </w:p>
    <w:p w:rsidRPr="008E2F96" w:rsidR="008E2F96" w:rsidP="008E2F96" w:rsidRDefault="008E2F96" w14:paraId="6D1694FB" w14:textId="3FEE1518">
      <w:r>
        <w:t xml:space="preserve">Below is a table </w:t>
      </w:r>
      <w:r w:rsidR="007E18F7">
        <w:t>of the views that will be in the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0C737C" w:rsidR="007310AC" w:rsidTr="000C737C" w14:paraId="705D911A" w14:textId="77777777">
        <w:tc>
          <w:tcPr>
            <w:tcW w:w="3005" w:type="dxa"/>
            <w:shd w:val="clear" w:color="auto" w:fill="DCEFF4" w:themeFill="accent1" w:themeFillTint="33"/>
          </w:tcPr>
          <w:p w:rsidRPr="000C737C" w:rsidR="007310AC" w:rsidP="0010554A" w:rsidRDefault="00752F76" w14:paraId="7C78E703" w14:textId="0B2E3A0E">
            <w:pPr>
              <w:rPr>
                <w:b/>
                <w:bCs/>
              </w:rPr>
            </w:pPr>
            <w:r w:rsidRPr="000C737C">
              <w:rPr>
                <w:b/>
                <w:bCs/>
              </w:rPr>
              <w:t xml:space="preserve">View </w:t>
            </w:r>
          </w:p>
        </w:tc>
        <w:tc>
          <w:tcPr>
            <w:tcW w:w="3005" w:type="dxa"/>
            <w:shd w:val="clear" w:color="auto" w:fill="DCEFF4" w:themeFill="accent1" w:themeFillTint="33"/>
          </w:tcPr>
          <w:p w:rsidRPr="000C737C" w:rsidR="007310AC" w:rsidP="0010554A" w:rsidRDefault="00752F76" w14:paraId="454368EF" w14:textId="3D839157">
            <w:pPr>
              <w:rPr>
                <w:b/>
                <w:bCs/>
              </w:rPr>
            </w:pPr>
            <w:r w:rsidRPr="000C737C">
              <w:rPr>
                <w:b/>
                <w:bCs/>
              </w:rPr>
              <w:t>Description</w:t>
            </w:r>
          </w:p>
        </w:tc>
        <w:tc>
          <w:tcPr>
            <w:tcW w:w="3006" w:type="dxa"/>
            <w:shd w:val="clear" w:color="auto" w:fill="DCEFF4" w:themeFill="accent1" w:themeFillTint="33"/>
          </w:tcPr>
          <w:p w:rsidRPr="000C737C" w:rsidR="007310AC" w:rsidP="0010554A" w:rsidRDefault="00752F76" w14:paraId="461D62A1" w14:textId="18E64F1F">
            <w:pPr>
              <w:rPr>
                <w:b/>
                <w:bCs/>
              </w:rPr>
            </w:pPr>
            <w:r w:rsidRPr="000C737C">
              <w:rPr>
                <w:b/>
                <w:bCs/>
              </w:rPr>
              <w:t xml:space="preserve">Access </w:t>
            </w:r>
          </w:p>
        </w:tc>
      </w:tr>
      <w:tr w:rsidR="007310AC" w14:paraId="692A704C" w14:textId="77777777">
        <w:tc>
          <w:tcPr>
            <w:tcW w:w="3005" w:type="dxa"/>
          </w:tcPr>
          <w:p w:rsidR="007310AC" w:rsidP="0010554A" w:rsidRDefault="00885CF5" w14:paraId="509491BF" w14:textId="53B6979E">
            <w:r>
              <w:t xml:space="preserve">Login </w:t>
            </w:r>
          </w:p>
        </w:tc>
        <w:tc>
          <w:tcPr>
            <w:tcW w:w="3005" w:type="dxa"/>
          </w:tcPr>
          <w:p w:rsidR="007310AC" w:rsidP="0010554A" w:rsidRDefault="008B0C83" w14:paraId="6EA83D9A" w14:textId="089EF2FB">
            <w:r>
              <w:t xml:space="preserve">Login / register </w:t>
            </w:r>
            <w:r w:rsidR="00664766">
              <w:t xml:space="preserve">buttons </w:t>
            </w:r>
          </w:p>
        </w:tc>
        <w:tc>
          <w:tcPr>
            <w:tcW w:w="3006" w:type="dxa"/>
          </w:tcPr>
          <w:p w:rsidR="007310AC" w:rsidP="0010554A" w:rsidRDefault="00EF0E05" w14:paraId="47502864" w14:textId="247F8E14">
            <w:r>
              <w:t xml:space="preserve">All </w:t>
            </w:r>
          </w:p>
        </w:tc>
      </w:tr>
      <w:tr w:rsidR="007310AC" w14:paraId="2EBA141A" w14:textId="77777777">
        <w:tc>
          <w:tcPr>
            <w:tcW w:w="3005" w:type="dxa"/>
          </w:tcPr>
          <w:p w:rsidR="007310AC" w:rsidP="0010554A" w:rsidRDefault="004F1C53" w14:paraId="1C230A00" w14:textId="37794063">
            <w:r>
              <w:t xml:space="preserve">Home page </w:t>
            </w:r>
          </w:p>
        </w:tc>
        <w:tc>
          <w:tcPr>
            <w:tcW w:w="3005" w:type="dxa"/>
          </w:tcPr>
          <w:p w:rsidR="007310AC" w:rsidP="0010554A" w:rsidRDefault="00EB039E" w14:paraId="0743552E" w14:textId="14D264E4">
            <w:r>
              <w:t xml:space="preserve">Browse all articles and search or filter </w:t>
            </w:r>
          </w:p>
        </w:tc>
        <w:tc>
          <w:tcPr>
            <w:tcW w:w="3006" w:type="dxa"/>
          </w:tcPr>
          <w:p w:rsidR="007310AC" w:rsidP="0010554A" w:rsidRDefault="00B65F92" w14:paraId="3D277B83" w14:textId="3BAA151E">
            <w:r>
              <w:t>All</w:t>
            </w:r>
          </w:p>
        </w:tc>
      </w:tr>
      <w:tr w:rsidR="004F1C53" w14:paraId="196384B1" w14:textId="77777777">
        <w:tc>
          <w:tcPr>
            <w:tcW w:w="3005" w:type="dxa"/>
          </w:tcPr>
          <w:p w:rsidR="004F1C53" w:rsidP="0010554A" w:rsidRDefault="004F1C53" w14:paraId="6746175C" w14:textId="75801943">
            <w:r>
              <w:t>View article</w:t>
            </w:r>
          </w:p>
        </w:tc>
        <w:tc>
          <w:tcPr>
            <w:tcW w:w="3005" w:type="dxa"/>
          </w:tcPr>
          <w:p w:rsidR="004F1C53" w:rsidP="0010554A" w:rsidRDefault="00566159" w14:paraId="06FB0BD4" w14:textId="20AB916F">
            <w:r>
              <w:t xml:space="preserve">Page to view all the article information </w:t>
            </w:r>
          </w:p>
        </w:tc>
        <w:tc>
          <w:tcPr>
            <w:tcW w:w="3006" w:type="dxa"/>
          </w:tcPr>
          <w:p w:rsidR="004F1C53" w:rsidP="0010554A" w:rsidRDefault="00E849AD" w14:paraId="68016A9A" w14:textId="7F623CFC">
            <w:r>
              <w:t>All</w:t>
            </w:r>
          </w:p>
        </w:tc>
      </w:tr>
      <w:tr w:rsidR="004F1C53" w14:paraId="16664649" w14:textId="77777777">
        <w:tc>
          <w:tcPr>
            <w:tcW w:w="3005" w:type="dxa"/>
          </w:tcPr>
          <w:p w:rsidR="004F1C53" w:rsidP="0010554A" w:rsidRDefault="00BF03A4" w14:paraId="26C98BD6" w14:textId="47A9606B">
            <w:r>
              <w:t xml:space="preserve">Add and edit page </w:t>
            </w:r>
          </w:p>
        </w:tc>
        <w:tc>
          <w:tcPr>
            <w:tcW w:w="3005" w:type="dxa"/>
          </w:tcPr>
          <w:p w:rsidR="004F1C53" w:rsidP="0010554A" w:rsidRDefault="00155C21" w14:paraId="1D0648B7" w14:textId="0FC1F198">
            <w:r>
              <w:t xml:space="preserve">Page for adding or editing articles </w:t>
            </w:r>
          </w:p>
        </w:tc>
        <w:tc>
          <w:tcPr>
            <w:tcW w:w="3006" w:type="dxa"/>
          </w:tcPr>
          <w:p w:rsidR="004F1C53" w:rsidP="0010554A" w:rsidRDefault="00661193" w14:paraId="15206242" w14:textId="55F78071">
            <w:r>
              <w:t xml:space="preserve">Tutor /admin </w:t>
            </w:r>
          </w:p>
        </w:tc>
      </w:tr>
      <w:tr w:rsidR="00E3731E" w14:paraId="47E5D989" w14:textId="77777777">
        <w:tc>
          <w:tcPr>
            <w:tcW w:w="3005" w:type="dxa"/>
          </w:tcPr>
          <w:p w:rsidR="00E3731E" w:rsidP="0010554A" w:rsidRDefault="00E3731E" w14:paraId="052C6273" w14:textId="1E26C74D">
            <w:r>
              <w:t xml:space="preserve">Remove view </w:t>
            </w:r>
          </w:p>
        </w:tc>
        <w:tc>
          <w:tcPr>
            <w:tcW w:w="3005" w:type="dxa"/>
          </w:tcPr>
          <w:p w:rsidR="00E3731E" w:rsidP="0010554A" w:rsidRDefault="00181A94" w14:paraId="12C98C41" w14:textId="578F827B">
            <w:r>
              <w:t>Pop up to confirm removal or article</w:t>
            </w:r>
          </w:p>
        </w:tc>
        <w:tc>
          <w:tcPr>
            <w:tcW w:w="3006" w:type="dxa"/>
          </w:tcPr>
          <w:p w:rsidR="00E3731E" w:rsidP="003C5148" w:rsidRDefault="00E3731E" w14:paraId="59164F1C" w14:textId="42AC12AE">
            <w:pPr>
              <w:keepNext/>
            </w:pPr>
            <w:r>
              <w:t xml:space="preserve">Admin </w:t>
            </w:r>
          </w:p>
        </w:tc>
      </w:tr>
    </w:tbl>
    <w:p w:rsidR="003C5148" w:rsidRDefault="003C5148" w14:paraId="5038567F" w14:textId="162C98D2">
      <w:pPr>
        <w:pStyle w:val="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Page views for the application</w:t>
      </w:r>
    </w:p>
    <w:p w:rsidR="00E737E9" w:rsidRDefault="007C052C" w14:paraId="5EF8205B" w14:textId="358AE29F">
      <w:r>
        <w:t xml:space="preserve"> </w:t>
      </w:r>
    </w:p>
    <w:p w:rsidR="00C25CE7" w:rsidP="00364F11" w:rsidRDefault="004D51A4" w14:paraId="3F746B0B" w14:textId="626F853A">
      <w:pPr>
        <w:pStyle w:val="Heading2"/>
      </w:pPr>
      <w:bookmarkStart w:name="_Toc900509334" w:id="11"/>
      <w:r>
        <w:t>UX Goals</w:t>
      </w:r>
      <w:r w:rsidR="3DBD199E">
        <w:t>:</w:t>
      </w:r>
      <w:bookmarkEnd w:id="11"/>
    </w:p>
    <w:p w:rsidR="00364F11" w:rsidP="00364F11" w:rsidRDefault="00B36689" w14:paraId="4BEE5863" w14:textId="25322AF5">
      <w:r>
        <w:t>The</w:t>
      </w:r>
      <w:r w:rsidR="00F30B3A">
        <w:t xml:space="preserve"> goals for the application are:</w:t>
      </w:r>
    </w:p>
    <w:p w:rsidR="00F30B3A" w:rsidP="00B36689" w:rsidRDefault="00B36689" w14:paraId="5D1177D1" w14:textId="68DFC646">
      <w:pPr>
        <w:pStyle w:val="ListParagraph"/>
        <w:numPr>
          <w:ilvl w:val="0"/>
          <w:numId w:val="11"/>
        </w:numPr>
      </w:pPr>
      <w:r>
        <w:t xml:space="preserve"> Clean and minimal layout </w:t>
      </w:r>
    </w:p>
    <w:p w:rsidR="006C5E32" w:rsidP="006C5E32" w:rsidRDefault="004F4FC4" w14:paraId="3DFD95C4" w14:textId="05D416D6">
      <w:pPr>
        <w:pStyle w:val="ListParagraph"/>
        <w:numPr>
          <w:ilvl w:val="0"/>
          <w:numId w:val="11"/>
        </w:numPr>
      </w:pPr>
      <w:r>
        <w:t xml:space="preserve">Minimal clicks to access content </w:t>
      </w:r>
    </w:p>
    <w:p w:rsidR="006C5E32" w:rsidP="006C5E32" w:rsidRDefault="006C5E32" w14:paraId="328D9F2E" w14:textId="77777777"/>
    <w:p w:rsidR="006C5E32" w:rsidP="006C5E32" w:rsidRDefault="006C5E32" w14:paraId="7BB464EB" w14:textId="0D8AE50B" w14:noSpellErr="1">
      <w:pPr>
        <w:pStyle w:val="Heading2"/>
      </w:pPr>
      <w:bookmarkStart w:name="_Toc736655340" w:id="12"/>
      <w:r w:rsidR="006C5E32">
        <w:rPr/>
        <w:t>Wireframe</w:t>
      </w:r>
      <w:r w:rsidR="63E28BDC">
        <w:rPr/>
        <w:t>:</w:t>
      </w:r>
      <w:bookmarkEnd w:id="12"/>
    </w:p>
    <w:p w:rsidR="7097F40A" w:rsidP="238A1619" w:rsidRDefault="7097F40A" w14:paraId="2F4AEC1A" w14:textId="63D47510">
      <w:pPr>
        <w:pStyle w:val="Normal"/>
      </w:pPr>
      <w:r w:rsidR="7097F40A">
        <w:rPr/>
        <w:t>Screenshot:</w:t>
      </w:r>
    </w:p>
    <w:p w:rsidR="7097F40A" w:rsidRDefault="7097F40A" w14:paraId="465A8E35" w14:textId="2921064A">
      <w:r w:rsidR="7097F40A">
        <w:drawing>
          <wp:inline wp14:editId="1EA18553" wp14:anchorId="283372E5">
            <wp:extent cx="5724524" cy="2286000"/>
            <wp:effectExtent l="0" t="0" r="0" b="0"/>
            <wp:docPr id="1463246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3bdf1f76d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75C3" w:rsidR="001675C3" w:rsidP="238A1619" w:rsidRDefault="00F61A8F" w14:paraId="3190367A" w14:textId="66BD6A3B">
      <w:pPr>
        <w:pStyle w:val="Normal"/>
        <w:rPr>
          <w:rFonts w:ascii="Calibri Light" w:hAnsi="Calibri Light" w:eastAsia="Calibri Light" w:cs="Calibri Light"/>
          <w:noProof w:val="0"/>
          <w:sz w:val="24"/>
          <w:szCs w:val="24"/>
          <w:lang w:val="en-NZ"/>
        </w:rPr>
      </w:pPr>
      <w:r w:rsidR="00F61A8F">
        <w:rPr/>
        <w:t>Link:</w:t>
      </w:r>
      <w:r w:rsidR="6A929468">
        <w:rPr/>
        <w:t xml:space="preserve"> </w:t>
      </w:r>
      <w:hyperlink r:id="R433ff7eb0c224cbd">
        <w:r w:rsidRPr="238A1619" w:rsidR="7402BB88">
          <w:rPr>
            <w:rStyle w:val="Hyperlink"/>
          </w:rPr>
          <w:t>https://www.figma.com/design/2vWXmVM696jJyO0Up9B0MV/Untitled?node-id=0-1&amp;p=f&amp;t=wkH2lSncuGs0CvSL-0</w:t>
        </w:r>
      </w:hyperlink>
    </w:p>
    <w:sectPr w:rsidRPr="001675C3" w:rsidR="001675C3" w:rsidSect="00E737E9">
      <w:footerReference w:type="default" r:id="rId10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3512" w:rsidP="00E737E9" w:rsidRDefault="00463512" w14:paraId="5662E94E" w14:textId="77777777">
      <w:pPr>
        <w:spacing w:after="0" w:line="240" w:lineRule="auto"/>
      </w:pPr>
      <w:r>
        <w:separator/>
      </w:r>
    </w:p>
  </w:endnote>
  <w:endnote w:type="continuationSeparator" w:id="0">
    <w:p w:rsidR="00463512" w:rsidP="00E737E9" w:rsidRDefault="00463512" w14:paraId="49B7310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0227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7E9" w:rsidRDefault="00E737E9" w14:paraId="6280DC06" w14:textId="1A38AA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37E9" w:rsidRDefault="00E737E9" w14:paraId="77F5480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3512" w:rsidP="00E737E9" w:rsidRDefault="00463512" w14:paraId="352BBC0C" w14:textId="77777777">
      <w:pPr>
        <w:spacing w:after="0" w:line="240" w:lineRule="auto"/>
      </w:pPr>
      <w:r>
        <w:separator/>
      </w:r>
    </w:p>
  </w:footnote>
  <w:footnote w:type="continuationSeparator" w:id="0">
    <w:p w:rsidR="00463512" w:rsidP="00E737E9" w:rsidRDefault="00463512" w14:paraId="67FF8DC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481"/>
    <w:multiLevelType w:val="hybridMultilevel"/>
    <w:tmpl w:val="B44C7F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D8013E"/>
    <w:multiLevelType w:val="hybridMultilevel"/>
    <w:tmpl w:val="50121D3A"/>
    <w:lvl w:ilvl="0" w:tplc="827EB0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080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4627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C6DB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002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087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606F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6C7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148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8B43E6"/>
    <w:multiLevelType w:val="hybridMultilevel"/>
    <w:tmpl w:val="23BEAB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2D142A"/>
    <w:multiLevelType w:val="hybridMultilevel"/>
    <w:tmpl w:val="16DC609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DA143E"/>
    <w:multiLevelType w:val="hybridMultilevel"/>
    <w:tmpl w:val="7654CEF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213FFB"/>
    <w:multiLevelType w:val="hybridMultilevel"/>
    <w:tmpl w:val="FFFFFFFF"/>
    <w:lvl w:ilvl="0" w:tplc="70502FA4">
      <w:start w:val="1"/>
      <w:numFmt w:val="decimal"/>
      <w:lvlText w:val="%1."/>
      <w:lvlJc w:val="left"/>
      <w:pPr>
        <w:ind w:left="720" w:hanging="360"/>
      </w:pPr>
    </w:lvl>
    <w:lvl w:ilvl="1" w:tplc="2B7A2C8A">
      <w:start w:val="1"/>
      <w:numFmt w:val="lowerLetter"/>
      <w:lvlText w:val="%2."/>
      <w:lvlJc w:val="left"/>
      <w:pPr>
        <w:ind w:left="1440" w:hanging="360"/>
      </w:pPr>
    </w:lvl>
    <w:lvl w:ilvl="2" w:tplc="373A1A2C">
      <w:start w:val="1"/>
      <w:numFmt w:val="lowerRoman"/>
      <w:lvlText w:val="%3."/>
      <w:lvlJc w:val="right"/>
      <w:pPr>
        <w:ind w:left="2160" w:hanging="180"/>
      </w:pPr>
    </w:lvl>
    <w:lvl w:ilvl="3" w:tplc="5E68218C">
      <w:start w:val="1"/>
      <w:numFmt w:val="decimal"/>
      <w:lvlText w:val="%4."/>
      <w:lvlJc w:val="left"/>
      <w:pPr>
        <w:ind w:left="2880" w:hanging="360"/>
      </w:pPr>
    </w:lvl>
    <w:lvl w:ilvl="4" w:tplc="63E0E31C">
      <w:start w:val="1"/>
      <w:numFmt w:val="lowerLetter"/>
      <w:lvlText w:val="%5."/>
      <w:lvlJc w:val="left"/>
      <w:pPr>
        <w:ind w:left="3600" w:hanging="360"/>
      </w:pPr>
    </w:lvl>
    <w:lvl w:ilvl="5" w:tplc="3AF4FDD2">
      <w:start w:val="1"/>
      <w:numFmt w:val="lowerRoman"/>
      <w:lvlText w:val="%6."/>
      <w:lvlJc w:val="right"/>
      <w:pPr>
        <w:ind w:left="4320" w:hanging="180"/>
      </w:pPr>
    </w:lvl>
    <w:lvl w:ilvl="6" w:tplc="08782C84">
      <w:start w:val="1"/>
      <w:numFmt w:val="decimal"/>
      <w:lvlText w:val="%7."/>
      <w:lvlJc w:val="left"/>
      <w:pPr>
        <w:ind w:left="5040" w:hanging="360"/>
      </w:pPr>
    </w:lvl>
    <w:lvl w:ilvl="7" w:tplc="210C1778">
      <w:start w:val="1"/>
      <w:numFmt w:val="lowerLetter"/>
      <w:lvlText w:val="%8."/>
      <w:lvlJc w:val="left"/>
      <w:pPr>
        <w:ind w:left="5760" w:hanging="360"/>
      </w:pPr>
    </w:lvl>
    <w:lvl w:ilvl="8" w:tplc="C69E4A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82908"/>
    <w:multiLevelType w:val="hybridMultilevel"/>
    <w:tmpl w:val="8722CD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8307B5"/>
    <w:multiLevelType w:val="hybridMultilevel"/>
    <w:tmpl w:val="79DEDA8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0F47024"/>
    <w:multiLevelType w:val="hybridMultilevel"/>
    <w:tmpl w:val="B756D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0A4AF0"/>
    <w:multiLevelType w:val="hybridMultilevel"/>
    <w:tmpl w:val="EE5252C4"/>
    <w:lvl w:ilvl="0" w:tplc="2A44ECF4"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706B45"/>
    <w:multiLevelType w:val="hybridMultilevel"/>
    <w:tmpl w:val="083ADFA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5137762">
    <w:abstractNumId w:val="1"/>
  </w:num>
  <w:num w:numId="2" w16cid:durableId="880635970">
    <w:abstractNumId w:val="5"/>
  </w:num>
  <w:num w:numId="3" w16cid:durableId="880628357">
    <w:abstractNumId w:val="3"/>
  </w:num>
  <w:num w:numId="4" w16cid:durableId="80954569">
    <w:abstractNumId w:val="10"/>
  </w:num>
  <w:num w:numId="5" w16cid:durableId="1223253643">
    <w:abstractNumId w:val="4"/>
  </w:num>
  <w:num w:numId="6" w16cid:durableId="470289738">
    <w:abstractNumId w:val="9"/>
  </w:num>
  <w:num w:numId="7" w16cid:durableId="1454591352">
    <w:abstractNumId w:val="7"/>
  </w:num>
  <w:num w:numId="8" w16cid:durableId="959527402">
    <w:abstractNumId w:val="2"/>
  </w:num>
  <w:num w:numId="9" w16cid:durableId="502209008">
    <w:abstractNumId w:val="8"/>
  </w:num>
  <w:num w:numId="10" w16cid:durableId="529488137">
    <w:abstractNumId w:val="0"/>
  </w:num>
  <w:num w:numId="11" w16cid:durableId="1447430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E9"/>
    <w:rsid w:val="000023D6"/>
    <w:rsid w:val="000036B4"/>
    <w:rsid w:val="00011A94"/>
    <w:rsid w:val="00014B53"/>
    <w:rsid w:val="00023395"/>
    <w:rsid w:val="00052695"/>
    <w:rsid w:val="00063092"/>
    <w:rsid w:val="00085618"/>
    <w:rsid w:val="000929E1"/>
    <w:rsid w:val="000B1E59"/>
    <w:rsid w:val="000C737C"/>
    <w:rsid w:val="000E2ACC"/>
    <w:rsid w:val="000F344F"/>
    <w:rsid w:val="0010554A"/>
    <w:rsid w:val="0011694C"/>
    <w:rsid w:val="001555C3"/>
    <w:rsid w:val="00155C21"/>
    <w:rsid w:val="001675C3"/>
    <w:rsid w:val="00176DB8"/>
    <w:rsid w:val="00181A94"/>
    <w:rsid w:val="0018721F"/>
    <w:rsid w:val="001907AA"/>
    <w:rsid w:val="001922DD"/>
    <w:rsid w:val="001A55F6"/>
    <w:rsid w:val="001C7F8E"/>
    <w:rsid w:val="001F2F7F"/>
    <w:rsid w:val="002014EE"/>
    <w:rsid w:val="00203C33"/>
    <w:rsid w:val="00224FCD"/>
    <w:rsid w:val="0023100B"/>
    <w:rsid w:val="00235896"/>
    <w:rsid w:val="00245272"/>
    <w:rsid w:val="00252E97"/>
    <w:rsid w:val="00260401"/>
    <w:rsid w:val="0026184C"/>
    <w:rsid w:val="00262F43"/>
    <w:rsid w:val="00264F1C"/>
    <w:rsid w:val="00274E8F"/>
    <w:rsid w:val="0028682E"/>
    <w:rsid w:val="002A36B3"/>
    <w:rsid w:val="002C1505"/>
    <w:rsid w:val="002C2CD6"/>
    <w:rsid w:val="002D1E20"/>
    <w:rsid w:val="002D5AA5"/>
    <w:rsid w:val="002F3B6C"/>
    <w:rsid w:val="00320B01"/>
    <w:rsid w:val="003211D5"/>
    <w:rsid w:val="00327C83"/>
    <w:rsid w:val="00336B67"/>
    <w:rsid w:val="00341638"/>
    <w:rsid w:val="003424D8"/>
    <w:rsid w:val="00356211"/>
    <w:rsid w:val="003601CD"/>
    <w:rsid w:val="00364F11"/>
    <w:rsid w:val="003859D4"/>
    <w:rsid w:val="003B2AA5"/>
    <w:rsid w:val="003C255F"/>
    <w:rsid w:val="003C5148"/>
    <w:rsid w:val="003D5CE6"/>
    <w:rsid w:val="004020F8"/>
    <w:rsid w:val="00413508"/>
    <w:rsid w:val="00423ACA"/>
    <w:rsid w:val="00437CE9"/>
    <w:rsid w:val="004455A5"/>
    <w:rsid w:val="00462CE0"/>
    <w:rsid w:val="00463512"/>
    <w:rsid w:val="0048475C"/>
    <w:rsid w:val="00496B1D"/>
    <w:rsid w:val="004A1D94"/>
    <w:rsid w:val="004A4540"/>
    <w:rsid w:val="004A5170"/>
    <w:rsid w:val="004B60B6"/>
    <w:rsid w:val="004C111F"/>
    <w:rsid w:val="004D51A4"/>
    <w:rsid w:val="004F1C53"/>
    <w:rsid w:val="004F4FC4"/>
    <w:rsid w:val="00501021"/>
    <w:rsid w:val="00502293"/>
    <w:rsid w:val="00507AFD"/>
    <w:rsid w:val="00522560"/>
    <w:rsid w:val="00523700"/>
    <w:rsid w:val="005308A0"/>
    <w:rsid w:val="00533EC9"/>
    <w:rsid w:val="00566159"/>
    <w:rsid w:val="005705B6"/>
    <w:rsid w:val="00574E52"/>
    <w:rsid w:val="005A38F8"/>
    <w:rsid w:val="005C0911"/>
    <w:rsid w:val="00661193"/>
    <w:rsid w:val="00664766"/>
    <w:rsid w:val="006B12FB"/>
    <w:rsid w:val="006C0EB3"/>
    <w:rsid w:val="006C5E32"/>
    <w:rsid w:val="006E32FD"/>
    <w:rsid w:val="00707CF4"/>
    <w:rsid w:val="00712C80"/>
    <w:rsid w:val="007310AC"/>
    <w:rsid w:val="0073542A"/>
    <w:rsid w:val="00752F76"/>
    <w:rsid w:val="00771213"/>
    <w:rsid w:val="00786B95"/>
    <w:rsid w:val="007C052C"/>
    <w:rsid w:val="007E18F7"/>
    <w:rsid w:val="007F2634"/>
    <w:rsid w:val="007F3F76"/>
    <w:rsid w:val="00805F70"/>
    <w:rsid w:val="00815DEB"/>
    <w:rsid w:val="00831634"/>
    <w:rsid w:val="00834935"/>
    <w:rsid w:val="00836467"/>
    <w:rsid w:val="00851A0C"/>
    <w:rsid w:val="00851DDC"/>
    <w:rsid w:val="00861311"/>
    <w:rsid w:val="008735AD"/>
    <w:rsid w:val="00885CF5"/>
    <w:rsid w:val="008876A0"/>
    <w:rsid w:val="008B0C83"/>
    <w:rsid w:val="008D7C7F"/>
    <w:rsid w:val="008E2F96"/>
    <w:rsid w:val="008F0C69"/>
    <w:rsid w:val="008F2CBB"/>
    <w:rsid w:val="008F477B"/>
    <w:rsid w:val="008F4B73"/>
    <w:rsid w:val="00901ACB"/>
    <w:rsid w:val="00912A4D"/>
    <w:rsid w:val="0094250A"/>
    <w:rsid w:val="0095675B"/>
    <w:rsid w:val="00956C5E"/>
    <w:rsid w:val="009624C9"/>
    <w:rsid w:val="00973153"/>
    <w:rsid w:val="009761DE"/>
    <w:rsid w:val="00993CB2"/>
    <w:rsid w:val="009A37D9"/>
    <w:rsid w:val="009B47C8"/>
    <w:rsid w:val="009C0131"/>
    <w:rsid w:val="009C2053"/>
    <w:rsid w:val="009D0F07"/>
    <w:rsid w:val="00A4223F"/>
    <w:rsid w:val="00A65D47"/>
    <w:rsid w:val="00A67211"/>
    <w:rsid w:val="00A7406D"/>
    <w:rsid w:val="00A85032"/>
    <w:rsid w:val="00A85F5E"/>
    <w:rsid w:val="00A919DF"/>
    <w:rsid w:val="00AC4D2A"/>
    <w:rsid w:val="00AD02FF"/>
    <w:rsid w:val="00AE22AA"/>
    <w:rsid w:val="00AF4751"/>
    <w:rsid w:val="00B236EB"/>
    <w:rsid w:val="00B26E3A"/>
    <w:rsid w:val="00B36689"/>
    <w:rsid w:val="00B37414"/>
    <w:rsid w:val="00B56DD4"/>
    <w:rsid w:val="00B65F92"/>
    <w:rsid w:val="00B66B47"/>
    <w:rsid w:val="00B82BF6"/>
    <w:rsid w:val="00BA4C1B"/>
    <w:rsid w:val="00BC7B99"/>
    <w:rsid w:val="00BE0A03"/>
    <w:rsid w:val="00BE58BF"/>
    <w:rsid w:val="00BF03A4"/>
    <w:rsid w:val="00BF25DD"/>
    <w:rsid w:val="00BF6E7E"/>
    <w:rsid w:val="00C13B85"/>
    <w:rsid w:val="00C25CE7"/>
    <w:rsid w:val="00C538EC"/>
    <w:rsid w:val="00C8250D"/>
    <w:rsid w:val="00C96875"/>
    <w:rsid w:val="00CB3728"/>
    <w:rsid w:val="00CD4763"/>
    <w:rsid w:val="00CD694A"/>
    <w:rsid w:val="00CF1B19"/>
    <w:rsid w:val="00D20B6E"/>
    <w:rsid w:val="00D644CE"/>
    <w:rsid w:val="00D67DD4"/>
    <w:rsid w:val="00D96A35"/>
    <w:rsid w:val="00DA0584"/>
    <w:rsid w:val="00DD04EC"/>
    <w:rsid w:val="00DD18A8"/>
    <w:rsid w:val="00DF1F18"/>
    <w:rsid w:val="00E10739"/>
    <w:rsid w:val="00E24E89"/>
    <w:rsid w:val="00E3731E"/>
    <w:rsid w:val="00E45713"/>
    <w:rsid w:val="00E6098F"/>
    <w:rsid w:val="00E737E9"/>
    <w:rsid w:val="00E830B2"/>
    <w:rsid w:val="00E849AD"/>
    <w:rsid w:val="00E91D20"/>
    <w:rsid w:val="00EA44A3"/>
    <w:rsid w:val="00EB039E"/>
    <w:rsid w:val="00EB7220"/>
    <w:rsid w:val="00EC52C4"/>
    <w:rsid w:val="00ED039A"/>
    <w:rsid w:val="00ED0B19"/>
    <w:rsid w:val="00EE0F6F"/>
    <w:rsid w:val="00EF0E05"/>
    <w:rsid w:val="00F30851"/>
    <w:rsid w:val="00F30B3A"/>
    <w:rsid w:val="00F331DE"/>
    <w:rsid w:val="00F34DE3"/>
    <w:rsid w:val="00F45851"/>
    <w:rsid w:val="00F61A8F"/>
    <w:rsid w:val="00F64506"/>
    <w:rsid w:val="00F763A1"/>
    <w:rsid w:val="00F852A1"/>
    <w:rsid w:val="00FA18EF"/>
    <w:rsid w:val="00FA6CC9"/>
    <w:rsid w:val="00FB04BF"/>
    <w:rsid w:val="00FB4DCF"/>
    <w:rsid w:val="00FC1241"/>
    <w:rsid w:val="00FDA509"/>
    <w:rsid w:val="00FE110E"/>
    <w:rsid w:val="029A053D"/>
    <w:rsid w:val="054F6DCE"/>
    <w:rsid w:val="060702D0"/>
    <w:rsid w:val="06BD735B"/>
    <w:rsid w:val="0BD3E863"/>
    <w:rsid w:val="0D4DAB3B"/>
    <w:rsid w:val="0E259325"/>
    <w:rsid w:val="10D76C99"/>
    <w:rsid w:val="138B2D7F"/>
    <w:rsid w:val="1BBE10F1"/>
    <w:rsid w:val="1C24FBB8"/>
    <w:rsid w:val="1DA04A60"/>
    <w:rsid w:val="1E366E22"/>
    <w:rsid w:val="238A1619"/>
    <w:rsid w:val="29437B3D"/>
    <w:rsid w:val="2CFE785B"/>
    <w:rsid w:val="2E703D55"/>
    <w:rsid w:val="300D4E9C"/>
    <w:rsid w:val="32EA848E"/>
    <w:rsid w:val="3598CFA1"/>
    <w:rsid w:val="359C3BD3"/>
    <w:rsid w:val="37FC3EB3"/>
    <w:rsid w:val="3898A264"/>
    <w:rsid w:val="394720A7"/>
    <w:rsid w:val="3BC93C6B"/>
    <w:rsid w:val="3C04E561"/>
    <w:rsid w:val="3DBD199E"/>
    <w:rsid w:val="4073431E"/>
    <w:rsid w:val="408B8B6D"/>
    <w:rsid w:val="419A72D7"/>
    <w:rsid w:val="43F77436"/>
    <w:rsid w:val="4485AF6B"/>
    <w:rsid w:val="45E6EE5A"/>
    <w:rsid w:val="47211D3B"/>
    <w:rsid w:val="49A91AAA"/>
    <w:rsid w:val="4CDEB87E"/>
    <w:rsid w:val="4E39CFAC"/>
    <w:rsid w:val="4EAA468F"/>
    <w:rsid w:val="4ECF6996"/>
    <w:rsid w:val="4F8ED86E"/>
    <w:rsid w:val="4FCFBD4E"/>
    <w:rsid w:val="5212EB69"/>
    <w:rsid w:val="55662412"/>
    <w:rsid w:val="583D2752"/>
    <w:rsid w:val="5AA55BE7"/>
    <w:rsid w:val="5B9D1A75"/>
    <w:rsid w:val="60B7667E"/>
    <w:rsid w:val="61CF874F"/>
    <w:rsid w:val="62A7B8A5"/>
    <w:rsid w:val="6345C31E"/>
    <w:rsid w:val="63E28BDC"/>
    <w:rsid w:val="654B4A2B"/>
    <w:rsid w:val="660DCD03"/>
    <w:rsid w:val="666853FE"/>
    <w:rsid w:val="67A195B8"/>
    <w:rsid w:val="68408DD6"/>
    <w:rsid w:val="685838F7"/>
    <w:rsid w:val="6A7FD68F"/>
    <w:rsid w:val="6A929468"/>
    <w:rsid w:val="6ABE75ED"/>
    <w:rsid w:val="6E1DDB58"/>
    <w:rsid w:val="7097F40A"/>
    <w:rsid w:val="71CAB5BB"/>
    <w:rsid w:val="725946F8"/>
    <w:rsid w:val="7402BB88"/>
    <w:rsid w:val="75C680AB"/>
    <w:rsid w:val="77F9D09F"/>
    <w:rsid w:val="78233272"/>
    <w:rsid w:val="7BB9651E"/>
    <w:rsid w:val="7BBDDB2A"/>
    <w:rsid w:val="7F37BCA7"/>
    <w:rsid w:val="7FBD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3BCB"/>
  <w15:chartTrackingRefBased/>
  <w15:docId w15:val="{A59EA164-3F44-4450-8FE7-7E149850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E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28D9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7E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28D9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E9"/>
    <w:pPr>
      <w:keepNext/>
      <w:keepLines/>
      <w:spacing w:before="160" w:after="80"/>
      <w:outlineLvl w:val="2"/>
    </w:pPr>
    <w:rPr>
      <w:rFonts w:eastAsiaTheme="majorEastAsia" w:cstheme="majorBidi"/>
      <w:color w:val="328D9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E9"/>
    <w:pPr>
      <w:keepNext/>
      <w:keepLines/>
      <w:spacing w:before="80" w:after="40"/>
      <w:outlineLvl w:val="4"/>
    </w:pPr>
    <w:rPr>
      <w:rFonts w:eastAsiaTheme="majorEastAsia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37E9"/>
    <w:rPr>
      <w:rFonts w:asciiTheme="majorHAnsi" w:hAnsiTheme="majorHAnsi" w:eastAsiaTheme="majorEastAsia" w:cstheme="majorBidi"/>
      <w:color w:val="328D9F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737E9"/>
    <w:rPr>
      <w:rFonts w:asciiTheme="majorHAnsi" w:hAnsiTheme="majorHAnsi" w:eastAsiaTheme="majorEastAsia" w:cstheme="majorBidi"/>
      <w:color w:val="328D9F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737E9"/>
    <w:rPr>
      <w:rFonts w:eastAsiaTheme="majorEastAsia" w:cstheme="majorBidi"/>
      <w:color w:val="328D9F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37E9"/>
    <w:rPr>
      <w:rFonts w:eastAsiaTheme="majorEastAsia" w:cstheme="majorBidi"/>
      <w:i/>
      <w:iCs/>
      <w:color w:val="328D9F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37E9"/>
    <w:rPr>
      <w:rFonts w:eastAsiaTheme="majorEastAsia" w:cstheme="majorBidi"/>
      <w:color w:val="328D9F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37E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37E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37E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3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E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37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E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73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E9"/>
    <w:rPr>
      <w:i/>
      <w:iCs/>
      <w:color w:val="328D9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E9"/>
    <w:pPr>
      <w:pBdr>
        <w:top w:val="single" w:color="328D9F" w:themeColor="accent1" w:themeShade="BF" w:sz="4" w:space="10"/>
        <w:bottom w:val="single" w:color="328D9F" w:themeColor="accent1" w:themeShade="BF" w:sz="4" w:space="10"/>
      </w:pBdr>
      <w:spacing w:before="360" w:after="360"/>
      <w:ind w:left="864" w:right="864"/>
      <w:jc w:val="center"/>
    </w:pPr>
    <w:rPr>
      <w:i/>
      <w:iCs/>
      <w:color w:val="328D9F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37E9"/>
    <w:rPr>
      <w:i/>
      <w:iCs/>
      <w:color w:val="328D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E9"/>
    <w:rPr>
      <w:b/>
      <w:bCs/>
      <w:smallCaps/>
      <w:color w:val="328D9F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737E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E737E9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E737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737E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37E9"/>
  </w:style>
  <w:style w:type="paragraph" w:styleId="Footer">
    <w:name w:val="footer"/>
    <w:basedOn w:val="Normal"/>
    <w:link w:val="FooterChar"/>
    <w:uiPriority w:val="99"/>
    <w:unhideWhenUsed/>
    <w:rsid w:val="00E737E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37E9"/>
  </w:style>
  <w:style w:type="paragraph" w:styleId="TOCHeading">
    <w:name w:val="TOC Heading"/>
    <w:basedOn w:val="Heading1"/>
    <w:next w:val="Normal"/>
    <w:uiPriority w:val="39"/>
    <w:unhideWhenUsed/>
    <w:qFormat/>
    <w:rsid w:val="00E737E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737E9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613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31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131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1311"/>
    <w:rPr>
      <w:color w:val="2370CD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6B47"/>
    <w:pPr>
      <w:spacing w:after="200" w:line="240" w:lineRule="auto"/>
    </w:pPr>
    <w:rPr>
      <w:i/>
      <w:iCs/>
      <w:color w:val="162F33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3.png" Id="R56f3bdf1f76d4c41" /><Relationship Type="http://schemas.openxmlformats.org/officeDocument/2006/relationships/hyperlink" Target="https://www.figma.com/design/2vWXmVM696jJyO0Up9B0MV/Untitled?node-id=0-1&amp;p=f&amp;t=wkH2lSncuGs0CvSL-0" TargetMode="External" Id="R433ff7eb0c224cbd" 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68987-DC4E-4122-B09B-CFCADB972A9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81d82a2-39a4-4a67-ac77-14f37724e23b}" enabled="0" method="" siteId="{181d82a2-39a4-4a67-ac77-14f37724e23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system design</dc:title>
  <dc:subject>Solution Design</dc:subject>
  <dc:creator>Leah Rampono</dc:creator>
  <keywords/>
  <dc:description/>
  <lastModifiedBy>Leah Rampono</lastModifiedBy>
  <revision>95</revision>
  <dcterms:created xsi:type="dcterms:W3CDTF">2025-06-14T03:17:00.0000000Z</dcterms:created>
  <dcterms:modified xsi:type="dcterms:W3CDTF">2025-07-03T01:50:19.6091554Z</dcterms:modified>
</coreProperties>
</file>