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970" w:rsidRPr="00B27D5A" w:rsidRDefault="006E2C57" w:rsidP="006E2C57">
      <w:pPr>
        <w:rPr>
          <w:rFonts w:ascii="Helvetica" w:hAnsi="Helvetica" w:cs="Helvetica"/>
          <w:b/>
          <w:sz w:val="36"/>
          <w:szCs w:val="36"/>
        </w:rPr>
      </w:pPr>
      <w:r w:rsidRPr="00B27D5A">
        <w:rPr>
          <w:rFonts w:ascii="Helvetica" w:hAnsi="Helvetica" w:cs="Helvetica"/>
          <w:b/>
          <w:sz w:val="36"/>
          <w:szCs w:val="36"/>
        </w:rPr>
        <w:t>Multiple Lists</w:t>
      </w:r>
    </w:p>
    <w:p w:rsidR="006E2C57" w:rsidRDefault="006E2C57" w:rsidP="006E2C57">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Instructions</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Help your teammates complete the following programming assignment.</w:t>
      </w:r>
    </w:p>
    <w:p w:rsidR="006E2C57" w:rsidRDefault="006E2C57" w:rsidP="006E2C57">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Sometimes you have two lists that you want to keep in sync with each other. For example, in this assignment, you will track bank accounts and the balances in each one.</w:t>
      </w:r>
    </w:p>
    <w:p w:rsidR="006E2C57" w:rsidRDefault="006E2C57" w:rsidP="006E2C57">
      <w:pPr>
        <w:rPr>
          <w:b/>
          <w:sz w:val="28"/>
          <w:szCs w:val="28"/>
        </w:rPr>
      </w:pPr>
      <w:r w:rsidRPr="006E2C57">
        <w:rPr>
          <w:b/>
          <w:noProof/>
          <w:sz w:val="28"/>
          <w:szCs w:val="28"/>
        </w:rPr>
        <w:drawing>
          <wp:inline distT="0" distB="0" distL="0" distR="0" wp14:anchorId="1DE6BB40" wp14:editId="3E0F6879">
            <wp:extent cx="5943600" cy="1428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8115"/>
                    </a:xfrm>
                    <a:prstGeom prst="rect">
                      <a:avLst/>
                    </a:prstGeom>
                  </pic:spPr>
                </pic:pic>
              </a:graphicData>
            </a:graphic>
          </wp:inline>
        </w:drawing>
      </w:r>
    </w:p>
    <w:p w:rsidR="006E2C57" w:rsidRDefault="006E2C57" w:rsidP="006E2C57">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6E2C57" w:rsidRDefault="006E2C57" w:rsidP="006E2C57">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6E2C57" w:rsidRDefault="006E2C57" w:rsidP="006E2C57">
      <w:pPr>
        <w:pStyle w:val="NormalWeb"/>
        <w:numPr>
          <w:ilvl w:val="0"/>
          <w:numId w:val="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Create two lists, one for the names of the bank accounts, and one for the balances.</w:t>
      </w:r>
    </w:p>
    <w:p w:rsidR="006E2C57" w:rsidRDefault="006E2C57" w:rsidP="006E2C57">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 xml:space="preserve">Ask the user for the name of the bank account and then for </w:t>
      </w:r>
      <w:proofErr w:type="spellStart"/>
      <w:proofErr w:type="gramStart"/>
      <w:r>
        <w:rPr>
          <w:rFonts w:ascii="inherit" w:hAnsi="inherit" w:cs="Helvetica"/>
          <w:color w:val="040404"/>
          <w:sz w:val="27"/>
          <w:szCs w:val="27"/>
        </w:rPr>
        <w:t>it's</w:t>
      </w:r>
      <w:proofErr w:type="spellEnd"/>
      <w:proofErr w:type="gramEnd"/>
      <w:r>
        <w:rPr>
          <w:rFonts w:ascii="inherit" w:hAnsi="inherit" w:cs="Helvetica"/>
          <w:color w:val="040404"/>
          <w:sz w:val="27"/>
          <w:szCs w:val="27"/>
        </w:rPr>
        <w:t xml:space="preserve"> current balance. Keep looping until the user types "quit" for the name of an account. For each one, add the name and the balance to the appropriate list.</w:t>
      </w:r>
    </w:p>
    <w:p w:rsidR="006E2C57" w:rsidRDefault="006E2C57" w:rsidP="006E2C57">
      <w:pPr>
        <w:pStyle w:val="NormalWeb"/>
        <w:numPr>
          <w:ilvl w:val="0"/>
          <w:numId w:val="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lastRenderedPageBreak/>
        <w:t>Loop through the lists using an index and display the name of the account with the balance next to it.</w:t>
      </w:r>
    </w:p>
    <w:p w:rsidR="006E2C57" w:rsidRDefault="006E2C57" w:rsidP="006E2C57">
      <w:pPr>
        <w:pStyle w:val="NormalWeb"/>
        <w:numPr>
          <w:ilvl w:val="0"/>
          <w:numId w:val="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Compute and display the total balance in all of the accounts and the average balance.</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shows the expected output:</w:t>
      </w:r>
    </w:p>
    <w:p w:rsidR="006E2C57" w:rsidRDefault="006E2C57" w:rsidP="006E2C57">
      <w:pPr>
        <w:rPr>
          <w:b/>
          <w:sz w:val="28"/>
          <w:szCs w:val="28"/>
        </w:rPr>
      </w:pPr>
      <w:r w:rsidRPr="006E2C57">
        <w:rPr>
          <w:b/>
          <w:noProof/>
          <w:sz w:val="28"/>
          <w:szCs w:val="28"/>
        </w:rPr>
        <w:drawing>
          <wp:inline distT="0" distB="0" distL="0" distR="0" wp14:anchorId="4E114982" wp14:editId="0BB9E3D2">
            <wp:extent cx="5943600" cy="291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9730"/>
                    </a:xfrm>
                    <a:prstGeom prst="rect">
                      <a:avLst/>
                    </a:prstGeom>
                  </pic:spPr>
                </pic:pic>
              </a:graphicData>
            </a:graphic>
          </wp:inline>
        </w:drawing>
      </w:r>
    </w:p>
    <w:p w:rsidR="006E2C57" w:rsidRDefault="006E2C57" w:rsidP="006E2C57">
      <w:pPr>
        <w:pStyle w:val="Heading3"/>
        <w:shd w:val="clear" w:color="auto" w:fill="FEFEFE"/>
        <w:spacing w:before="0" w:after="240"/>
        <w:textAlignment w:val="baseline"/>
        <w:rPr>
          <w:rFonts w:ascii="Helvetica" w:hAnsi="Helvetica" w:cs="Helvetica"/>
          <w:caps/>
          <w:color w:val="006AB9"/>
        </w:rPr>
      </w:pPr>
      <w:r>
        <w:rPr>
          <w:rFonts w:ascii="Helvetica" w:hAnsi="Helvetica" w:cs="Helvetica"/>
          <w:caps/>
          <w:color w:val="006AB9"/>
        </w:rPr>
        <w:t>STRETCH CHALLENGE</w:t>
      </w:r>
    </w:p>
    <w:p w:rsidR="006E2C57" w:rsidRDefault="006E2C57" w:rsidP="006E2C57">
      <w:pPr>
        <w:pStyle w:val="NormalWeb"/>
        <w:numPr>
          <w:ilvl w:val="0"/>
          <w:numId w:val="10"/>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Determine which bank account has the highest balance and display the name and balance of that account.</w:t>
      </w:r>
    </w:p>
    <w:p w:rsidR="006E2C57" w:rsidRDefault="006E2C57" w:rsidP="006E2C57">
      <w:pPr>
        <w:pStyle w:val="NormalWeb"/>
        <w:numPr>
          <w:ilvl w:val="0"/>
          <w:numId w:val="10"/>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display so that it shows the index of the account next to the name.</w:t>
      </w:r>
    </w:p>
    <w:p w:rsidR="006E2C57" w:rsidRDefault="006E2C57" w:rsidP="006E2C57">
      <w:pPr>
        <w:pStyle w:val="NormalWeb"/>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After displaying the list, ask the user if they want to update an account. If they respond with </w:t>
      </w:r>
      <w:r>
        <w:rPr>
          <w:rStyle w:val="HTMLCode"/>
          <w:rFonts w:ascii="Consolas" w:eastAsiaTheme="majorEastAsia" w:hAnsi="Consolas"/>
          <w:b/>
          <w:bCs/>
          <w:color w:val="040404"/>
          <w:sz w:val="27"/>
          <w:szCs w:val="27"/>
          <w:bdr w:val="none" w:sz="0" w:space="0" w:color="auto" w:frame="1"/>
        </w:rPr>
        <w:t>yes</w:t>
      </w:r>
      <w:r>
        <w:rPr>
          <w:rFonts w:ascii="inherit" w:hAnsi="inherit" w:cs="Helvetica"/>
          <w:color w:val="040404"/>
          <w:sz w:val="27"/>
          <w:szCs w:val="27"/>
        </w:rPr>
        <w:t>, ask for the index of the account, and the new balance.</w:t>
      </w:r>
    </w:p>
    <w:p w:rsidR="006E2C57" w:rsidRDefault="006E2C57" w:rsidP="006E2C57">
      <w:pPr>
        <w:pStyle w:val="NormalWeb"/>
        <w:numPr>
          <w:ilvl w:val="0"/>
          <w:numId w:val="10"/>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the last step into a loop, so that the user can keep updating accounts until they say no. After each update, display the new list of balances.</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shows the expected output after completing the stretch challenges:</w:t>
      </w:r>
    </w:p>
    <w:p w:rsidR="006E2C57" w:rsidRDefault="006E2C57" w:rsidP="006E2C57">
      <w:pPr>
        <w:rPr>
          <w:b/>
          <w:sz w:val="28"/>
          <w:szCs w:val="28"/>
        </w:rPr>
      </w:pPr>
      <w:r>
        <w:rPr>
          <w:rFonts w:ascii="inherit" w:hAnsi="inherit"/>
          <w:color w:val="040404"/>
          <w:sz w:val="27"/>
          <w:szCs w:val="27"/>
        </w:rPr>
        <w:lastRenderedPageBreak/>
        <w:br/>
      </w:r>
      <w:r w:rsidRPr="006E2C57">
        <w:rPr>
          <w:b/>
          <w:noProof/>
          <w:sz w:val="28"/>
          <w:szCs w:val="28"/>
        </w:rPr>
        <w:drawing>
          <wp:inline distT="0" distB="0" distL="0" distR="0" wp14:anchorId="4F6B3E59" wp14:editId="5A9E081B">
            <wp:extent cx="5943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5945"/>
                    </a:xfrm>
                    <a:prstGeom prst="rect">
                      <a:avLst/>
                    </a:prstGeom>
                  </pic:spPr>
                </pic:pic>
              </a:graphicData>
            </a:graphic>
          </wp:inline>
        </w:drawing>
      </w:r>
    </w:p>
    <w:p w:rsidR="006E2C57" w:rsidRPr="00B27D5A" w:rsidRDefault="006E2C57" w:rsidP="00B27D5A">
      <w:pPr>
        <w:rPr>
          <w:b/>
          <w:sz w:val="28"/>
          <w:szCs w:val="28"/>
        </w:rPr>
      </w:pPr>
      <w:r w:rsidRPr="006E2C57">
        <w:rPr>
          <w:b/>
          <w:noProof/>
          <w:sz w:val="28"/>
          <w:szCs w:val="28"/>
        </w:rPr>
        <w:drawing>
          <wp:inline distT="0" distB="0" distL="0" distR="0" wp14:anchorId="104B7445" wp14:editId="5B4335F0">
            <wp:extent cx="5943600" cy="1650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0365"/>
                    </a:xfrm>
                    <a:prstGeom prst="rect">
                      <a:avLst/>
                    </a:prstGeom>
                  </pic:spPr>
                </pic:pic>
              </a:graphicData>
            </a:graphic>
          </wp:inline>
        </w:drawing>
      </w:r>
      <w:bookmarkStart w:id="0" w:name="_GoBack"/>
      <w:bookmarkEnd w:id="0"/>
    </w:p>
    <w:p w:rsidR="006E2C57" w:rsidRDefault="006E2C57" w:rsidP="006E2C57">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6E2C57" w:rsidRDefault="006E2C57" w:rsidP="006E2C5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proofErr w:type="gramEnd"/>
    </w:p>
    <w:p w:rsidR="006E2C57" w:rsidRPr="006E2C57" w:rsidRDefault="006E2C57" w:rsidP="006E2C57">
      <w:pPr>
        <w:rPr>
          <w:b/>
          <w:sz w:val="28"/>
          <w:szCs w:val="28"/>
        </w:rPr>
      </w:pPr>
    </w:p>
    <w:sectPr w:rsidR="006E2C57" w:rsidRPr="006E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50F"/>
    <w:multiLevelType w:val="multilevel"/>
    <w:tmpl w:val="2AC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11B25"/>
    <w:multiLevelType w:val="multilevel"/>
    <w:tmpl w:val="0E8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97BAA"/>
    <w:multiLevelType w:val="multilevel"/>
    <w:tmpl w:val="FB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84304"/>
    <w:multiLevelType w:val="multilevel"/>
    <w:tmpl w:val="430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72886"/>
    <w:multiLevelType w:val="multilevel"/>
    <w:tmpl w:val="C4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B6ADA"/>
    <w:multiLevelType w:val="multilevel"/>
    <w:tmpl w:val="08B0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929DC"/>
    <w:multiLevelType w:val="multilevel"/>
    <w:tmpl w:val="3986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B621D"/>
    <w:multiLevelType w:val="multilevel"/>
    <w:tmpl w:val="A29C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96D3F"/>
    <w:multiLevelType w:val="multilevel"/>
    <w:tmpl w:val="D72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 w:numId="8">
    <w:abstractNumId w:val="8"/>
  </w:num>
  <w:num w:numId="9">
    <w:abstractNumId w:val="9"/>
  </w:num>
  <w:num w:numId="10">
    <w:abstractNumId w:val="7"/>
  </w:num>
  <w:num w:numId="1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B5B85"/>
    <w:rsid w:val="001C3DAD"/>
    <w:rsid w:val="0021694F"/>
    <w:rsid w:val="002E4CDC"/>
    <w:rsid w:val="00387544"/>
    <w:rsid w:val="003F05A2"/>
    <w:rsid w:val="00485EF4"/>
    <w:rsid w:val="0049273D"/>
    <w:rsid w:val="00576948"/>
    <w:rsid w:val="005865E9"/>
    <w:rsid w:val="005F1555"/>
    <w:rsid w:val="006152BB"/>
    <w:rsid w:val="006E2C57"/>
    <w:rsid w:val="00737D37"/>
    <w:rsid w:val="00761895"/>
    <w:rsid w:val="008E3085"/>
    <w:rsid w:val="009877DA"/>
    <w:rsid w:val="009B3DD5"/>
    <w:rsid w:val="00A32D50"/>
    <w:rsid w:val="00A470E5"/>
    <w:rsid w:val="00A564C8"/>
    <w:rsid w:val="00A61BB9"/>
    <w:rsid w:val="00B15C99"/>
    <w:rsid w:val="00B27D5A"/>
    <w:rsid w:val="00B76F97"/>
    <w:rsid w:val="00C263C3"/>
    <w:rsid w:val="00C2770B"/>
    <w:rsid w:val="00C549D1"/>
    <w:rsid w:val="00CA59D6"/>
    <w:rsid w:val="00D30509"/>
    <w:rsid w:val="00D6142F"/>
    <w:rsid w:val="00DF1DE7"/>
    <w:rsid w:val="00EA6970"/>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F0EB"/>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1493742">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5367496">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51678638">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58190990">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85028612">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66203309">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0862577">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44478415">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484931968">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35941707">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61305511">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2022-04-05T08:25:00Z</dcterms:created>
  <dcterms:modified xsi:type="dcterms:W3CDTF">2022-07-25T05:49:00Z</dcterms:modified>
</cp:coreProperties>
</file>