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18D1" w14:textId="16AFEF18" w:rsidR="007965C0" w:rsidRDefault="00F94C9F">
      <w:r w:rsidRPr="00F94C9F">
        <w:t xml:space="preserve">2021 FHB </w:t>
      </w:r>
      <w:r>
        <w:t>threshing</w:t>
      </w:r>
      <w:r w:rsidRPr="00F94C9F">
        <w:t xml:space="preserve"> notes</w:t>
      </w:r>
    </w:p>
    <w:p w14:paraId="31B52029" w14:textId="77777777" w:rsidR="00F94C9F" w:rsidRDefault="00F94C9F" w:rsidP="00F94C9F">
      <w:pPr>
        <w:autoSpaceDE w:val="0"/>
        <w:autoSpaceDN w:val="0"/>
        <w:adjustRightInd w:val="0"/>
        <w:rPr>
          <w:color w:val="000000"/>
        </w:rPr>
      </w:pPr>
    </w:p>
    <w:p w14:paraId="487A2CC7" w14:textId="0775150C" w:rsidR="00F94C9F" w:rsidRDefault="00F94C9F" w:rsidP="00F94C9F">
      <w:pPr>
        <w:autoSpaceDE w:val="0"/>
        <w:autoSpaceDN w:val="0"/>
        <w:adjustRightInd w:val="0"/>
        <w:rPr>
          <w:color w:val="000000"/>
        </w:rPr>
      </w:pPr>
      <w:r>
        <w:rPr>
          <w:color w:val="000000"/>
        </w:rPr>
        <w:t>ask Marty about threshing training</w:t>
      </w:r>
    </w:p>
    <w:p w14:paraId="1214B313" w14:textId="77777777" w:rsidR="00F94C9F" w:rsidRDefault="00F94C9F" w:rsidP="00F94C9F">
      <w:pPr>
        <w:autoSpaceDE w:val="0"/>
        <w:autoSpaceDN w:val="0"/>
        <w:adjustRightInd w:val="0"/>
        <w:rPr>
          <w:color w:val="000000"/>
        </w:rPr>
      </w:pPr>
      <w:r>
        <w:rPr>
          <w:color w:val="000000"/>
        </w:rPr>
        <w:tab/>
        <w:t>make data collection spreadsheet</w:t>
      </w:r>
    </w:p>
    <w:p w14:paraId="3F269F24" w14:textId="3D058E61" w:rsidR="00F94C9F" w:rsidRDefault="00F94C9F" w:rsidP="00F94C9F">
      <w:pPr>
        <w:autoSpaceDE w:val="0"/>
        <w:autoSpaceDN w:val="0"/>
        <w:adjustRightInd w:val="0"/>
        <w:rPr>
          <w:color w:val="000000"/>
        </w:rPr>
      </w:pPr>
      <w:r>
        <w:rPr>
          <w:color w:val="000000"/>
        </w:rPr>
        <w:tab/>
        <w:t xml:space="preserve">record number of heads </w:t>
      </w:r>
    </w:p>
    <w:p w14:paraId="47B40D9B" w14:textId="77777777" w:rsidR="00F94C9F" w:rsidRDefault="00F94C9F" w:rsidP="00F94C9F">
      <w:pPr>
        <w:autoSpaceDE w:val="0"/>
        <w:autoSpaceDN w:val="0"/>
        <w:adjustRightInd w:val="0"/>
        <w:rPr>
          <w:color w:val="000000"/>
        </w:rPr>
      </w:pPr>
      <w:r>
        <w:rPr>
          <w:color w:val="000000"/>
        </w:rPr>
        <w:tab/>
        <w:t>data collection (weighing seed)</w:t>
      </w:r>
    </w:p>
    <w:p w14:paraId="617AD1DE" w14:textId="77777777" w:rsidR="00F94C9F" w:rsidRDefault="00F94C9F" w:rsidP="00F94C9F">
      <w:pPr>
        <w:autoSpaceDE w:val="0"/>
        <w:autoSpaceDN w:val="0"/>
        <w:adjustRightInd w:val="0"/>
        <w:rPr>
          <w:color w:val="000000"/>
        </w:rPr>
      </w:pPr>
      <w:r>
        <w:rPr>
          <w:color w:val="000000"/>
        </w:rPr>
        <w:tab/>
        <w:t xml:space="preserve">also thresh lodging trial </w:t>
      </w:r>
      <w:proofErr w:type="gramStart"/>
      <w:r>
        <w:rPr>
          <w:color w:val="000000"/>
        </w:rPr>
        <w:t>heads(</w:t>
      </w:r>
      <w:proofErr w:type="gramEnd"/>
      <w:r>
        <w:rPr>
          <w:color w:val="000000"/>
        </w:rPr>
        <w:t>save hulls from dehuller)</w:t>
      </w:r>
    </w:p>
    <w:p w14:paraId="3FD21454" w14:textId="77777777" w:rsidR="00F94C9F" w:rsidRDefault="00F94C9F" w:rsidP="00F94C9F">
      <w:pPr>
        <w:autoSpaceDE w:val="0"/>
        <w:autoSpaceDN w:val="0"/>
        <w:adjustRightInd w:val="0"/>
        <w:rPr>
          <w:color w:val="000000"/>
        </w:rPr>
      </w:pPr>
      <w:r>
        <w:rPr>
          <w:color w:val="000000"/>
        </w:rPr>
        <w:tab/>
        <w:t xml:space="preserve"> keep in seed vault or lab</w:t>
      </w:r>
    </w:p>
    <w:p w14:paraId="4B113DF4" w14:textId="020428F8" w:rsidR="00F94C9F" w:rsidRDefault="00F94C9F" w:rsidP="00F94C9F">
      <w:pPr>
        <w:autoSpaceDE w:val="0"/>
        <w:autoSpaceDN w:val="0"/>
        <w:adjustRightInd w:val="0"/>
        <w:rPr>
          <w:color w:val="000000"/>
        </w:rPr>
      </w:pPr>
      <w:r>
        <w:rPr>
          <w:color w:val="000000"/>
        </w:rPr>
        <w:tab/>
        <w:t>try to thresh annual wheat same way but use single head if not working</w:t>
      </w:r>
    </w:p>
    <w:p w14:paraId="6063B486" w14:textId="03C579AA" w:rsidR="00F94C9F" w:rsidRDefault="00F94C9F" w:rsidP="00F94C9F">
      <w:pPr>
        <w:autoSpaceDE w:val="0"/>
        <w:autoSpaceDN w:val="0"/>
        <w:adjustRightInd w:val="0"/>
        <w:rPr>
          <w:color w:val="000000"/>
        </w:rPr>
      </w:pPr>
      <w:r>
        <w:rPr>
          <w:color w:val="000000"/>
        </w:rPr>
        <w:t xml:space="preserve">Harvest data files- ask Angela (seed weight, head length, </w:t>
      </w:r>
      <w:proofErr w:type="spellStart"/>
      <w:r>
        <w:rPr>
          <w:color w:val="000000"/>
        </w:rPr>
        <w:t>etc</w:t>
      </w:r>
      <w:proofErr w:type="spellEnd"/>
      <w:r>
        <w:rPr>
          <w:color w:val="000000"/>
        </w:rPr>
        <w:t>)</w:t>
      </w:r>
    </w:p>
    <w:p w14:paraId="49D913C6" w14:textId="27D8626E" w:rsidR="008C0332" w:rsidRDefault="008C0332" w:rsidP="00F94C9F">
      <w:pPr>
        <w:autoSpaceDE w:val="0"/>
        <w:autoSpaceDN w:val="0"/>
        <w:adjustRightInd w:val="0"/>
        <w:rPr>
          <w:color w:val="000000"/>
        </w:rPr>
      </w:pPr>
    </w:p>
    <w:p w14:paraId="3344E516" w14:textId="5E8CEE35" w:rsidR="008C0332" w:rsidRDefault="008C0332" w:rsidP="00F94C9F">
      <w:pPr>
        <w:autoSpaceDE w:val="0"/>
        <w:autoSpaceDN w:val="0"/>
        <w:adjustRightInd w:val="0"/>
        <w:rPr>
          <w:color w:val="000000"/>
        </w:rPr>
      </w:pPr>
      <w:r>
        <w:rPr>
          <w:color w:val="000000"/>
        </w:rPr>
        <w:sym w:font="Symbol" w:char="F0C5"/>
      </w:r>
    </w:p>
    <w:p w14:paraId="767420C4" w14:textId="5FCE1F3F" w:rsidR="00F94C9F" w:rsidRPr="00703F08" w:rsidRDefault="008C0332" w:rsidP="008C0332">
      <w:pPr>
        <w:autoSpaceDE w:val="0"/>
        <w:autoSpaceDN w:val="0"/>
        <w:adjustRightInd w:val="0"/>
        <w:rPr>
          <w:color w:val="000000"/>
        </w:rPr>
      </w:pPr>
      <w:r>
        <w:rPr>
          <w:color w:val="000000"/>
        </w:rPr>
        <w:t xml:space="preserve">Created excel sheet based </w:t>
      </w:r>
      <w:proofErr w:type="gramStart"/>
      <w:r>
        <w:rPr>
          <w:color w:val="000000"/>
        </w:rPr>
        <w:t>off of</w:t>
      </w:r>
      <w:proofErr w:type="gramEnd"/>
      <w:r>
        <w:rPr>
          <w:color w:val="000000"/>
        </w:rPr>
        <w:t xml:space="preserve"> Angela’s </w:t>
      </w:r>
      <w:r w:rsidRPr="008C0332">
        <w:rPr>
          <w:b/>
          <w:bCs/>
          <w:color w:val="000000"/>
        </w:rPr>
        <w:t>2020Fhb_field_harvestTraitsC7</w:t>
      </w:r>
      <w:r>
        <w:rPr>
          <w:color w:val="000000"/>
        </w:rPr>
        <w:t xml:space="preserve"> which was found in Dropbox. </w:t>
      </w:r>
      <w:r w:rsidR="002277F4">
        <w:rPr>
          <w:color w:val="000000"/>
        </w:rPr>
        <w:t xml:space="preserve">New excel for 2021 C10 was named </w:t>
      </w:r>
      <w:proofErr w:type="spellStart"/>
      <w:r w:rsidR="00703F08">
        <w:rPr>
          <w:b/>
          <w:bCs/>
          <w:color w:val="000000"/>
        </w:rPr>
        <w:t>HarvestTraits_raw_Salina</w:t>
      </w:r>
      <w:proofErr w:type="spellEnd"/>
      <w:r w:rsidR="00703F08">
        <w:rPr>
          <w:b/>
          <w:bCs/>
          <w:color w:val="000000"/>
        </w:rPr>
        <w:t xml:space="preserve"> </w:t>
      </w:r>
      <w:r w:rsidR="00703F08">
        <w:rPr>
          <w:color w:val="000000"/>
        </w:rPr>
        <w:t xml:space="preserve">and </w:t>
      </w:r>
      <w:proofErr w:type="spellStart"/>
      <w:r w:rsidR="00703F08">
        <w:rPr>
          <w:b/>
          <w:bCs/>
          <w:color w:val="000000"/>
        </w:rPr>
        <w:t>HarvestTraits_raw_Olathe</w:t>
      </w:r>
      <w:proofErr w:type="spellEnd"/>
    </w:p>
    <w:p w14:paraId="1D957CE0" w14:textId="77777777" w:rsidR="007F6298" w:rsidRDefault="007F6298" w:rsidP="007F6298">
      <w:pPr>
        <w:autoSpaceDE w:val="0"/>
        <w:autoSpaceDN w:val="0"/>
        <w:adjustRightInd w:val="0"/>
        <w:rPr>
          <w:color w:val="000000"/>
        </w:rPr>
      </w:pPr>
      <w:r>
        <w:rPr>
          <w:color w:val="000000"/>
        </w:rPr>
        <w:sym w:font="Symbol" w:char="F0C5"/>
      </w:r>
    </w:p>
    <w:p w14:paraId="74C20412" w14:textId="7C0BB99F" w:rsidR="007F6298" w:rsidRDefault="007F6298" w:rsidP="008C0332">
      <w:pPr>
        <w:autoSpaceDE w:val="0"/>
        <w:autoSpaceDN w:val="0"/>
        <w:adjustRightInd w:val="0"/>
        <w:rPr>
          <w:color w:val="000000"/>
        </w:rPr>
      </w:pPr>
      <w:r>
        <w:rPr>
          <w:color w:val="000000"/>
        </w:rPr>
        <w:t xml:space="preserve">Note: Salina harvest bags are labeled with CPG ID. Olathe </w:t>
      </w:r>
      <w:r w:rsidR="005A260E">
        <w:rPr>
          <w:color w:val="000000"/>
        </w:rPr>
        <w:t xml:space="preserve">bags are </w:t>
      </w:r>
      <w:r>
        <w:rPr>
          <w:color w:val="000000"/>
        </w:rPr>
        <w:t xml:space="preserve">labeled with </w:t>
      </w:r>
      <w:proofErr w:type="spellStart"/>
      <w:r>
        <w:rPr>
          <w:color w:val="000000"/>
        </w:rPr>
        <w:t>PlantID</w:t>
      </w:r>
      <w:proofErr w:type="spellEnd"/>
      <w:r w:rsidR="005A260E">
        <w:rPr>
          <w:color w:val="000000"/>
        </w:rPr>
        <w:t xml:space="preserve">. </w:t>
      </w:r>
    </w:p>
    <w:p w14:paraId="68DCF0E9" w14:textId="208B7020" w:rsidR="00461709" w:rsidRDefault="00461709" w:rsidP="008C0332">
      <w:pPr>
        <w:autoSpaceDE w:val="0"/>
        <w:autoSpaceDN w:val="0"/>
        <w:adjustRightInd w:val="0"/>
        <w:rPr>
          <w:color w:val="000000"/>
        </w:rPr>
      </w:pPr>
      <w:r>
        <w:rPr>
          <w:color w:val="000000"/>
        </w:rPr>
        <w:t xml:space="preserve">Plan: </w:t>
      </w:r>
      <w:r w:rsidR="008248EA">
        <w:rPr>
          <w:color w:val="000000"/>
        </w:rPr>
        <w:t>use sheet with just CPGID/</w:t>
      </w:r>
      <w:proofErr w:type="spellStart"/>
      <w:r w:rsidR="008248EA">
        <w:rPr>
          <w:color w:val="000000"/>
        </w:rPr>
        <w:t>PlantID</w:t>
      </w:r>
      <w:proofErr w:type="spellEnd"/>
      <w:r w:rsidR="008248EA">
        <w:rPr>
          <w:color w:val="000000"/>
        </w:rPr>
        <w:t xml:space="preserve"> + data columns. As bags are processed, ID will be recorded in whatever order they are pulled from rack. Afterwards they can be sorted to be in numerical list then transferred to the sheet with all ID info. </w:t>
      </w:r>
    </w:p>
    <w:p w14:paraId="19B87B60" w14:textId="77777777" w:rsidR="007B5E54" w:rsidRDefault="007B5E54" w:rsidP="007B5E54">
      <w:pPr>
        <w:autoSpaceDE w:val="0"/>
        <w:autoSpaceDN w:val="0"/>
        <w:adjustRightInd w:val="0"/>
        <w:rPr>
          <w:color w:val="000000"/>
        </w:rPr>
      </w:pPr>
      <w:r>
        <w:rPr>
          <w:color w:val="000000"/>
        </w:rPr>
        <w:sym w:font="Symbol" w:char="F0C5"/>
      </w:r>
    </w:p>
    <w:p w14:paraId="205937A5" w14:textId="6F25C916" w:rsidR="007B5E54" w:rsidRPr="001B3718" w:rsidRDefault="007B5E54" w:rsidP="008C0332">
      <w:pPr>
        <w:autoSpaceDE w:val="0"/>
        <w:autoSpaceDN w:val="0"/>
        <w:adjustRightInd w:val="0"/>
        <w:rPr>
          <w:b/>
          <w:bCs/>
          <w:color w:val="000000"/>
        </w:rPr>
      </w:pPr>
      <w:r>
        <w:rPr>
          <w:color w:val="000000"/>
        </w:rPr>
        <w:t xml:space="preserve">Created </w:t>
      </w:r>
      <w:r w:rsidR="00B96963">
        <w:rPr>
          <w:color w:val="000000"/>
        </w:rPr>
        <w:t>sheet</w:t>
      </w:r>
      <w:r w:rsidR="001B3718">
        <w:rPr>
          <w:color w:val="000000"/>
        </w:rPr>
        <w:t>s</w:t>
      </w:r>
      <w:r w:rsidR="00B96963">
        <w:rPr>
          <w:color w:val="000000"/>
        </w:rPr>
        <w:t xml:space="preserve"> with same layout as </w:t>
      </w:r>
      <w:proofErr w:type="spellStart"/>
      <w:r w:rsidR="00B96963">
        <w:rPr>
          <w:b/>
          <w:bCs/>
          <w:color w:val="000000"/>
        </w:rPr>
        <w:t>HarvestTraits_raw_Olathe</w:t>
      </w:r>
      <w:proofErr w:type="spellEnd"/>
      <w:r w:rsidR="00B96963">
        <w:rPr>
          <w:b/>
          <w:bCs/>
          <w:color w:val="000000"/>
        </w:rPr>
        <w:t xml:space="preserve"> </w:t>
      </w:r>
      <w:r w:rsidR="00B96963">
        <w:rPr>
          <w:color w:val="000000"/>
        </w:rPr>
        <w:t xml:space="preserve">for the </w:t>
      </w:r>
      <w:proofErr w:type="spellStart"/>
      <w:r w:rsidR="00B96963">
        <w:rPr>
          <w:color w:val="000000"/>
        </w:rPr>
        <w:t>pwheat</w:t>
      </w:r>
      <w:proofErr w:type="spellEnd"/>
      <w:r w:rsidR="00B96963">
        <w:rPr>
          <w:color w:val="000000"/>
        </w:rPr>
        <w:t xml:space="preserve"> labeled </w:t>
      </w:r>
      <w:proofErr w:type="spellStart"/>
      <w:r w:rsidR="00B96963">
        <w:rPr>
          <w:b/>
          <w:bCs/>
          <w:color w:val="000000"/>
        </w:rPr>
        <w:t>HarvestTraits_raw_pwheat</w:t>
      </w:r>
      <w:proofErr w:type="spellEnd"/>
      <w:r w:rsidR="001B3718">
        <w:rPr>
          <w:b/>
          <w:bCs/>
          <w:color w:val="000000"/>
        </w:rPr>
        <w:t xml:space="preserve"> </w:t>
      </w:r>
      <w:r w:rsidR="001B3718">
        <w:rPr>
          <w:color w:val="000000"/>
        </w:rPr>
        <w:t xml:space="preserve">and </w:t>
      </w:r>
      <w:proofErr w:type="spellStart"/>
      <w:r w:rsidR="001B3718">
        <w:rPr>
          <w:b/>
          <w:bCs/>
          <w:color w:val="000000"/>
        </w:rPr>
        <w:t>HarvestTraits_raw_lodging</w:t>
      </w:r>
      <w:proofErr w:type="spellEnd"/>
    </w:p>
    <w:p w14:paraId="6E00F403" w14:textId="77F4157A" w:rsidR="002572E2" w:rsidRDefault="002572E2" w:rsidP="002572E2">
      <w:pPr>
        <w:autoSpaceDE w:val="0"/>
        <w:autoSpaceDN w:val="0"/>
        <w:adjustRightInd w:val="0"/>
        <w:rPr>
          <w:color w:val="000000"/>
        </w:rPr>
      </w:pPr>
      <w:r>
        <w:rPr>
          <w:color w:val="000000"/>
        </w:rPr>
        <w:sym w:font="Symbol" w:char="F0C5"/>
      </w:r>
    </w:p>
    <w:p w14:paraId="69E8D5E4" w14:textId="4F71C5E7" w:rsidR="00F71ADB" w:rsidRDefault="00F71ADB" w:rsidP="002572E2">
      <w:pPr>
        <w:autoSpaceDE w:val="0"/>
        <w:autoSpaceDN w:val="0"/>
        <w:adjustRightInd w:val="0"/>
        <w:rPr>
          <w:color w:val="000000"/>
        </w:rPr>
      </w:pPr>
      <w:r>
        <w:rPr>
          <w:color w:val="000000"/>
        </w:rPr>
        <w:t>*CPG ID</w:t>
      </w:r>
    </w:p>
    <w:p w14:paraId="0203D12E" w14:textId="6BC43891" w:rsidR="001B3718" w:rsidRDefault="00BD345F" w:rsidP="008C0332">
      <w:pPr>
        <w:autoSpaceDE w:val="0"/>
        <w:autoSpaceDN w:val="0"/>
        <w:adjustRightInd w:val="0"/>
        <w:rPr>
          <w:color w:val="000000"/>
        </w:rPr>
      </w:pPr>
      <w:r>
        <w:rPr>
          <w:color w:val="000000"/>
        </w:rPr>
        <w:t>-</w:t>
      </w:r>
      <w:r w:rsidR="002572E2">
        <w:rPr>
          <w:color w:val="000000"/>
        </w:rPr>
        <w:t>Record ID from bag</w:t>
      </w:r>
    </w:p>
    <w:p w14:paraId="0096009D" w14:textId="61BB13ED" w:rsidR="002572E2" w:rsidRDefault="00BD345F" w:rsidP="008C0332">
      <w:pPr>
        <w:autoSpaceDE w:val="0"/>
        <w:autoSpaceDN w:val="0"/>
        <w:adjustRightInd w:val="0"/>
        <w:rPr>
          <w:color w:val="000000"/>
        </w:rPr>
      </w:pPr>
      <w:r>
        <w:rPr>
          <w:color w:val="000000"/>
        </w:rPr>
        <w:t>-</w:t>
      </w:r>
      <w:r w:rsidR="002572E2">
        <w:rPr>
          <w:color w:val="000000"/>
        </w:rPr>
        <w:t>Count number of heads</w:t>
      </w:r>
    </w:p>
    <w:p w14:paraId="422D78D3" w14:textId="60F851AC" w:rsidR="002572E2" w:rsidRDefault="00BD345F" w:rsidP="008C0332">
      <w:pPr>
        <w:autoSpaceDE w:val="0"/>
        <w:autoSpaceDN w:val="0"/>
        <w:adjustRightInd w:val="0"/>
        <w:rPr>
          <w:color w:val="000000"/>
        </w:rPr>
      </w:pPr>
      <w:r>
        <w:rPr>
          <w:color w:val="000000"/>
        </w:rPr>
        <w:t>*</w:t>
      </w:r>
      <w:r w:rsidR="002572E2">
        <w:rPr>
          <w:color w:val="000000"/>
        </w:rPr>
        <w:t>Thresh</w:t>
      </w:r>
    </w:p>
    <w:p w14:paraId="652AF354" w14:textId="316226E0" w:rsidR="002572E2" w:rsidRDefault="00BD345F" w:rsidP="008C0332">
      <w:pPr>
        <w:autoSpaceDE w:val="0"/>
        <w:autoSpaceDN w:val="0"/>
        <w:adjustRightInd w:val="0"/>
        <w:rPr>
          <w:color w:val="000000"/>
        </w:rPr>
      </w:pPr>
      <w:r>
        <w:rPr>
          <w:color w:val="000000"/>
        </w:rPr>
        <w:t>+</w:t>
      </w:r>
      <w:r w:rsidR="002572E2">
        <w:rPr>
          <w:color w:val="000000"/>
        </w:rPr>
        <w:t>Sieve</w:t>
      </w:r>
    </w:p>
    <w:p w14:paraId="63AE1B4F" w14:textId="1D7A2EBA" w:rsidR="002572E2" w:rsidRDefault="00BD345F" w:rsidP="008C0332">
      <w:pPr>
        <w:autoSpaceDE w:val="0"/>
        <w:autoSpaceDN w:val="0"/>
        <w:adjustRightInd w:val="0"/>
        <w:rPr>
          <w:color w:val="000000"/>
        </w:rPr>
      </w:pPr>
      <w:r>
        <w:rPr>
          <w:color w:val="000000"/>
        </w:rPr>
        <w:t>~</w:t>
      </w:r>
      <w:r w:rsidR="002572E2">
        <w:rPr>
          <w:color w:val="000000"/>
        </w:rPr>
        <w:t>Separate in wind tunnel</w:t>
      </w:r>
    </w:p>
    <w:p w14:paraId="0ADE943F" w14:textId="6091CF40" w:rsidR="002572E2" w:rsidRDefault="00F71ADB" w:rsidP="008C0332">
      <w:pPr>
        <w:autoSpaceDE w:val="0"/>
        <w:autoSpaceDN w:val="0"/>
        <w:adjustRightInd w:val="0"/>
        <w:rPr>
          <w:color w:val="000000"/>
        </w:rPr>
      </w:pPr>
      <w:r>
        <w:rPr>
          <w:color w:val="000000"/>
        </w:rPr>
        <w:t>*</w:t>
      </w:r>
      <w:r w:rsidR="002572E2">
        <w:rPr>
          <w:color w:val="000000"/>
        </w:rPr>
        <w:t>Dehull</w:t>
      </w:r>
      <w:r>
        <w:rPr>
          <w:color w:val="000000"/>
        </w:rPr>
        <w:t>*</w:t>
      </w:r>
    </w:p>
    <w:p w14:paraId="5D02C16F" w14:textId="5E19AA36" w:rsidR="002572E2" w:rsidRDefault="00BD345F" w:rsidP="008C0332">
      <w:pPr>
        <w:autoSpaceDE w:val="0"/>
        <w:autoSpaceDN w:val="0"/>
        <w:adjustRightInd w:val="0"/>
        <w:rPr>
          <w:color w:val="000000"/>
        </w:rPr>
      </w:pPr>
      <w:r>
        <w:rPr>
          <w:color w:val="000000"/>
        </w:rPr>
        <w:t>-</w:t>
      </w:r>
      <w:r w:rsidR="002572E2">
        <w:rPr>
          <w:color w:val="000000"/>
        </w:rPr>
        <w:t>Count seeds</w:t>
      </w:r>
      <w:r w:rsidR="00457347">
        <w:rPr>
          <w:color w:val="000000"/>
        </w:rPr>
        <w:t xml:space="preserve"> </w:t>
      </w:r>
    </w:p>
    <w:p w14:paraId="11013D55" w14:textId="77777777" w:rsidR="00EB1E7C" w:rsidRDefault="00BD345F" w:rsidP="008C0332">
      <w:pPr>
        <w:autoSpaceDE w:val="0"/>
        <w:autoSpaceDN w:val="0"/>
        <w:adjustRightInd w:val="0"/>
        <w:rPr>
          <w:color w:val="000000"/>
        </w:rPr>
      </w:pPr>
      <w:r>
        <w:rPr>
          <w:color w:val="000000"/>
        </w:rPr>
        <w:t>-</w:t>
      </w:r>
      <w:r w:rsidR="002572E2">
        <w:rPr>
          <w:color w:val="000000"/>
        </w:rPr>
        <w:t>Weight seeds</w:t>
      </w:r>
    </w:p>
    <w:p w14:paraId="6FAE0BD7" w14:textId="2347B541" w:rsidR="002572E2" w:rsidRDefault="00BD345F" w:rsidP="008C0332">
      <w:pPr>
        <w:autoSpaceDE w:val="0"/>
        <w:autoSpaceDN w:val="0"/>
        <w:adjustRightInd w:val="0"/>
        <w:rPr>
          <w:color w:val="000000"/>
        </w:rPr>
      </w:pPr>
      <w:r>
        <w:rPr>
          <w:color w:val="000000"/>
        </w:rPr>
        <w:t>-</w:t>
      </w:r>
      <w:r w:rsidR="002572E2">
        <w:rPr>
          <w:color w:val="000000"/>
        </w:rPr>
        <w:t xml:space="preserve">Weigh ergot + scabby kernel </w:t>
      </w:r>
    </w:p>
    <w:p w14:paraId="03C92CA2" w14:textId="57C1F43A" w:rsidR="00EB1E7C" w:rsidRDefault="00EB1E7C" w:rsidP="008C0332">
      <w:pPr>
        <w:autoSpaceDE w:val="0"/>
        <w:autoSpaceDN w:val="0"/>
        <w:adjustRightInd w:val="0"/>
        <w:rPr>
          <w:color w:val="000000"/>
        </w:rPr>
      </w:pPr>
    </w:p>
    <w:p w14:paraId="0D021F3F" w14:textId="78E8B068" w:rsidR="00EB1E7C" w:rsidRDefault="00EB1E7C" w:rsidP="00EB1E7C">
      <w:pPr>
        <w:autoSpaceDE w:val="0"/>
        <w:autoSpaceDN w:val="0"/>
        <w:adjustRightInd w:val="0"/>
        <w:rPr>
          <w:color w:val="000000"/>
        </w:rPr>
      </w:pPr>
      <w:r>
        <w:rPr>
          <w:color w:val="000000"/>
        </w:rPr>
        <w:t>*</w:t>
      </w:r>
      <w:r w:rsidR="00F71ADB">
        <w:rPr>
          <w:color w:val="000000"/>
        </w:rPr>
        <w:t>D</w:t>
      </w:r>
      <w:r>
        <w:rPr>
          <w:color w:val="000000"/>
        </w:rPr>
        <w:t>ehull:</w:t>
      </w:r>
    </w:p>
    <w:p w14:paraId="04FA9A86" w14:textId="52E3ECD9" w:rsidR="00EB1E7C" w:rsidRPr="00EB1E7C" w:rsidRDefault="00EB1E7C" w:rsidP="00EB1E7C">
      <w:pPr>
        <w:autoSpaceDE w:val="0"/>
        <w:autoSpaceDN w:val="0"/>
        <w:adjustRightInd w:val="0"/>
        <w:rPr>
          <w:color w:val="000000"/>
        </w:rPr>
      </w:pPr>
      <w:r>
        <w:rPr>
          <w:color w:val="000000"/>
        </w:rPr>
        <w:t>-</w:t>
      </w:r>
      <w:r w:rsidRPr="00EB1E7C">
        <w:rPr>
          <w:color w:val="000000"/>
        </w:rPr>
        <w:t>Plug in the power to run air and electric on the dehuller.</w:t>
      </w:r>
    </w:p>
    <w:p w14:paraId="1D06A939" w14:textId="6B5C37CF" w:rsidR="00EB1E7C" w:rsidRPr="00EB1E7C" w:rsidRDefault="00EB1E7C" w:rsidP="00EB1E7C">
      <w:pPr>
        <w:autoSpaceDE w:val="0"/>
        <w:autoSpaceDN w:val="0"/>
        <w:adjustRightInd w:val="0"/>
        <w:rPr>
          <w:color w:val="000000"/>
        </w:rPr>
      </w:pPr>
      <w:r>
        <w:rPr>
          <w:color w:val="000000"/>
        </w:rPr>
        <w:t>-</w:t>
      </w:r>
      <w:r w:rsidRPr="00EB1E7C">
        <w:rPr>
          <w:color w:val="000000"/>
        </w:rPr>
        <w:t>Flip the fan switch first (this can be left on throughout the batch of samples). </w:t>
      </w:r>
    </w:p>
    <w:p w14:paraId="2396BF6F" w14:textId="4BD5E2A8" w:rsidR="00EB1E7C" w:rsidRPr="00EB1E7C" w:rsidRDefault="00EB1E7C" w:rsidP="00EB1E7C">
      <w:pPr>
        <w:autoSpaceDE w:val="0"/>
        <w:autoSpaceDN w:val="0"/>
        <w:adjustRightInd w:val="0"/>
        <w:rPr>
          <w:color w:val="000000"/>
        </w:rPr>
      </w:pPr>
      <w:r>
        <w:rPr>
          <w:color w:val="000000"/>
        </w:rPr>
        <w:t>-</w:t>
      </w:r>
      <w:r w:rsidRPr="00EB1E7C">
        <w:rPr>
          <w:color w:val="000000"/>
        </w:rPr>
        <w:t>Flip the air switch on, pour the sample into the shoot and let the sample drop by lifting the door on the sample intake (use small batches if &gt;10g). Time for 20-30+ seconds, then flip the bar to release the dehulled sample. </w:t>
      </w:r>
    </w:p>
    <w:p w14:paraId="693AC2FD" w14:textId="67651494" w:rsidR="00EB1E7C" w:rsidRPr="00EB1E7C" w:rsidRDefault="00EB1E7C" w:rsidP="00EB1E7C">
      <w:pPr>
        <w:autoSpaceDE w:val="0"/>
        <w:autoSpaceDN w:val="0"/>
        <w:adjustRightInd w:val="0"/>
        <w:rPr>
          <w:color w:val="000000"/>
        </w:rPr>
      </w:pPr>
      <w:r>
        <w:rPr>
          <w:color w:val="000000"/>
        </w:rPr>
        <w:t>-</w:t>
      </w:r>
      <w:r w:rsidRPr="00EB1E7C">
        <w:rPr>
          <w:color w:val="000000"/>
        </w:rPr>
        <w:t>Turn the air off and back on to make sure the entire sample is out. </w:t>
      </w:r>
    </w:p>
    <w:p w14:paraId="0E57508F" w14:textId="2BD371E5" w:rsidR="00EB1E7C" w:rsidRPr="00EB1E7C" w:rsidRDefault="00EB1E7C" w:rsidP="00EB1E7C">
      <w:pPr>
        <w:autoSpaceDE w:val="0"/>
        <w:autoSpaceDN w:val="0"/>
        <w:adjustRightInd w:val="0"/>
        <w:rPr>
          <w:color w:val="000000"/>
        </w:rPr>
      </w:pPr>
      <w:r>
        <w:rPr>
          <w:color w:val="000000"/>
        </w:rPr>
        <w:t>-</w:t>
      </w:r>
      <w:r w:rsidRPr="00EB1E7C">
        <w:rPr>
          <w:color w:val="000000"/>
        </w:rPr>
        <w:t>Flip the sample release bar back, and machine is ready for the next sample.</w:t>
      </w:r>
    </w:p>
    <w:p w14:paraId="63CB41FD" w14:textId="23D9BD9A" w:rsidR="00EB1E7C" w:rsidRDefault="00EB1E7C" w:rsidP="008C0332">
      <w:pPr>
        <w:autoSpaceDE w:val="0"/>
        <w:autoSpaceDN w:val="0"/>
        <w:adjustRightInd w:val="0"/>
        <w:rPr>
          <w:color w:val="000000"/>
        </w:rPr>
      </w:pPr>
    </w:p>
    <w:p w14:paraId="734B9236" w14:textId="1C9DDF90" w:rsidR="008A645C" w:rsidRDefault="008A645C" w:rsidP="008C0332">
      <w:pPr>
        <w:autoSpaceDE w:val="0"/>
        <w:autoSpaceDN w:val="0"/>
        <w:adjustRightInd w:val="0"/>
        <w:rPr>
          <w:color w:val="000000"/>
        </w:rPr>
      </w:pPr>
      <w:r>
        <w:rPr>
          <w:color w:val="000000"/>
        </w:rPr>
        <w:t xml:space="preserve">Both thresher and dehuller are in </w:t>
      </w:r>
      <w:r w:rsidR="004434F1">
        <w:rPr>
          <w:color w:val="000000"/>
        </w:rPr>
        <w:t>NE corner of threshing building in work area</w:t>
      </w:r>
    </w:p>
    <w:p w14:paraId="6F965E72" w14:textId="002FE561" w:rsidR="004434F1" w:rsidRDefault="004434F1" w:rsidP="008C0332">
      <w:pPr>
        <w:autoSpaceDE w:val="0"/>
        <w:autoSpaceDN w:val="0"/>
        <w:adjustRightInd w:val="0"/>
        <w:rPr>
          <w:color w:val="000000"/>
        </w:rPr>
      </w:pPr>
      <w:r>
        <w:rPr>
          <w:color w:val="000000"/>
        </w:rPr>
        <w:t>Bring weigh boat and scale from CPG lab</w:t>
      </w:r>
    </w:p>
    <w:p w14:paraId="487F5BF5" w14:textId="0848ECB2" w:rsidR="004434F1" w:rsidRDefault="004434F1" w:rsidP="008C0332">
      <w:pPr>
        <w:autoSpaceDE w:val="0"/>
        <w:autoSpaceDN w:val="0"/>
        <w:adjustRightInd w:val="0"/>
        <w:rPr>
          <w:color w:val="000000"/>
        </w:rPr>
      </w:pPr>
      <w:r>
        <w:rPr>
          <w:color w:val="000000"/>
        </w:rPr>
        <w:lastRenderedPageBreak/>
        <w:t>Bring computer, charger, sharpie</w:t>
      </w:r>
    </w:p>
    <w:p w14:paraId="70AD0D14" w14:textId="39DBB3BD" w:rsidR="007133DA" w:rsidRDefault="007133DA" w:rsidP="008C0332">
      <w:pPr>
        <w:autoSpaceDE w:val="0"/>
        <w:autoSpaceDN w:val="0"/>
        <w:adjustRightInd w:val="0"/>
        <w:rPr>
          <w:color w:val="000000"/>
        </w:rPr>
      </w:pPr>
    </w:p>
    <w:p w14:paraId="3C8B318D" w14:textId="5BC26D6F" w:rsidR="007133DA" w:rsidRPr="00B96963" w:rsidRDefault="007133DA" w:rsidP="008C0332">
      <w:pPr>
        <w:autoSpaceDE w:val="0"/>
        <w:autoSpaceDN w:val="0"/>
        <w:adjustRightInd w:val="0"/>
        <w:rPr>
          <w:color w:val="000000"/>
        </w:rPr>
      </w:pPr>
      <w:r>
        <w:rPr>
          <w:color w:val="000000"/>
        </w:rPr>
        <w:t xml:space="preserve">This process was done on </w:t>
      </w:r>
      <w:r w:rsidR="000420A4">
        <w:rPr>
          <w:color w:val="000000"/>
        </w:rPr>
        <w:t>894+</w:t>
      </w:r>
      <w:r>
        <w:rPr>
          <w:color w:val="000000"/>
        </w:rPr>
        <w:t xml:space="preserve"> samples and took a total of </w:t>
      </w:r>
      <w:r w:rsidR="000420A4">
        <w:rPr>
          <w:color w:val="000000"/>
        </w:rPr>
        <w:t>~</w:t>
      </w:r>
      <w:r>
        <w:rPr>
          <w:color w:val="000000"/>
        </w:rPr>
        <w:t xml:space="preserve">177 hours. </w:t>
      </w:r>
      <w:r w:rsidR="000420A4">
        <w:rPr>
          <w:color w:val="000000"/>
        </w:rPr>
        <w:t>~</w:t>
      </w:r>
      <w:r w:rsidR="00404E42">
        <w:rPr>
          <w:color w:val="000000"/>
        </w:rPr>
        <w:t>55 hours were done with two people and</w:t>
      </w:r>
      <w:r w:rsidR="000420A4">
        <w:rPr>
          <w:color w:val="000000"/>
        </w:rPr>
        <w:t xml:space="preserve"> ~</w:t>
      </w:r>
      <w:r w:rsidR="00404E42">
        <w:rPr>
          <w:color w:val="000000"/>
        </w:rPr>
        <w:t xml:space="preserve">122 were done with one person. </w:t>
      </w:r>
    </w:p>
    <w:p w14:paraId="4C227063" w14:textId="77777777" w:rsidR="00FE3E04" w:rsidRPr="008C0332" w:rsidRDefault="00FE3E04" w:rsidP="008C0332">
      <w:pPr>
        <w:autoSpaceDE w:val="0"/>
        <w:autoSpaceDN w:val="0"/>
        <w:adjustRightInd w:val="0"/>
        <w:rPr>
          <w:color w:val="000000"/>
        </w:rPr>
      </w:pPr>
    </w:p>
    <w:sectPr w:rsidR="00FE3E04" w:rsidRPr="008C0332" w:rsidSect="000A4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54EB1"/>
    <w:multiLevelType w:val="multilevel"/>
    <w:tmpl w:val="281C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9C2B06"/>
    <w:multiLevelType w:val="multilevel"/>
    <w:tmpl w:val="281CFEBC"/>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83465189">
    <w:abstractNumId w:val="0"/>
  </w:num>
  <w:num w:numId="2" w16cid:durableId="1388454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9F"/>
    <w:rsid w:val="000420A4"/>
    <w:rsid w:val="000943A4"/>
    <w:rsid w:val="000A4E1D"/>
    <w:rsid w:val="000B7902"/>
    <w:rsid w:val="000E3D39"/>
    <w:rsid w:val="001246A9"/>
    <w:rsid w:val="001B3718"/>
    <w:rsid w:val="002277F4"/>
    <w:rsid w:val="002572E2"/>
    <w:rsid w:val="00347C2E"/>
    <w:rsid w:val="00404E42"/>
    <w:rsid w:val="004434F1"/>
    <w:rsid w:val="00457347"/>
    <w:rsid w:val="00461709"/>
    <w:rsid w:val="005A260E"/>
    <w:rsid w:val="00684E3D"/>
    <w:rsid w:val="00703F08"/>
    <w:rsid w:val="007133DA"/>
    <w:rsid w:val="00726675"/>
    <w:rsid w:val="00736F2D"/>
    <w:rsid w:val="007B5E54"/>
    <w:rsid w:val="007F6298"/>
    <w:rsid w:val="008248EA"/>
    <w:rsid w:val="008A645C"/>
    <w:rsid w:val="008C0332"/>
    <w:rsid w:val="009F3602"/>
    <w:rsid w:val="00AF112B"/>
    <w:rsid w:val="00AF777D"/>
    <w:rsid w:val="00B96963"/>
    <w:rsid w:val="00BD345F"/>
    <w:rsid w:val="00C848E6"/>
    <w:rsid w:val="00EB1E7C"/>
    <w:rsid w:val="00F71ADB"/>
    <w:rsid w:val="00F94C9F"/>
    <w:rsid w:val="00FE3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9469AF"/>
  <w14:defaultImageDpi w14:val="32767"/>
  <w15:chartTrackingRefBased/>
  <w15:docId w15:val="{5CE79026-8351-034C-85FB-43954E169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B371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1E7C"/>
  </w:style>
  <w:style w:type="numbering" w:customStyle="1" w:styleId="CurrentList1">
    <w:name w:val="Current List1"/>
    <w:uiPriority w:val="99"/>
    <w:rsid w:val="00EB1E7C"/>
    <w:pPr>
      <w:numPr>
        <w:numId w:val="2"/>
      </w:numPr>
    </w:pPr>
  </w:style>
  <w:style w:type="character" w:styleId="Strong">
    <w:name w:val="Strong"/>
    <w:basedOn w:val="DefaultParagraphFont"/>
    <w:uiPriority w:val="22"/>
    <w:qFormat/>
    <w:rsid w:val="00F71A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404">
      <w:bodyDiv w:val="1"/>
      <w:marLeft w:val="0"/>
      <w:marRight w:val="0"/>
      <w:marTop w:val="0"/>
      <w:marBottom w:val="0"/>
      <w:divBdr>
        <w:top w:val="none" w:sz="0" w:space="0" w:color="auto"/>
        <w:left w:val="none" w:sz="0" w:space="0" w:color="auto"/>
        <w:bottom w:val="none" w:sz="0" w:space="0" w:color="auto"/>
        <w:right w:val="none" w:sz="0" w:space="0" w:color="auto"/>
      </w:divBdr>
    </w:div>
    <w:div w:id="1013872229">
      <w:bodyDiv w:val="1"/>
      <w:marLeft w:val="0"/>
      <w:marRight w:val="0"/>
      <w:marTop w:val="0"/>
      <w:marBottom w:val="0"/>
      <w:divBdr>
        <w:top w:val="none" w:sz="0" w:space="0" w:color="auto"/>
        <w:left w:val="none" w:sz="0" w:space="0" w:color="auto"/>
        <w:bottom w:val="none" w:sz="0" w:space="0" w:color="auto"/>
        <w:right w:val="none" w:sz="0" w:space="0" w:color="auto"/>
      </w:divBdr>
    </w:div>
    <w:div w:id="1081367009">
      <w:bodyDiv w:val="1"/>
      <w:marLeft w:val="0"/>
      <w:marRight w:val="0"/>
      <w:marTop w:val="0"/>
      <w:marBottom w:val="0"/>
      <w:divBdr>
        <w:top w:val="none" w:sz="0" w:space="0" w:color="auto"/>
        <w:left w:val="none" w:sz="0" w:space="0" w:color="auto"/>
        <w:bottom w:val="none" w:sz="0" w:space="0" w:color="auto"/>
        <w:right w:val="none" w:sz="0" w:space="0" w:color="auto"/>
      </w:divBdr>
      <w:divsChild>
        <w:div w:id="473177189">
          <w:marLeft w:val="0"/>
          <w:marRight w:val="0"/>
          <w:marTop w:val="0"/>
          <w:marBottom w:val="0"/>
          <w:divBdr>
            <w:top w:val="none" w:sz="0" w:space="0" w:color="auto"/>
            <w:left w:val="none" w:sz="0" w:space="0" w:color="auto"/>
            <w:bottom w:val="none" w:sz="0" w:space="0" w:color="auto"/>
            <w:right w:val="none" w:sz="0" w:space="0" w:color="auto"/>
          </w:divBdr>
        </w:div>
        <w:div w:id="1779132391">
          <w:marLeft w:val="0"/>
          <w:marRight w:val="0"/>
          <w:marTop w:val="0"/>
          <w:marBottom w:val="0"/>
          <w:divBdr>
            <w:top w:val="none" w:sz="0" w:space="0" w:color="auto"/>
            <w:left w:val="none" w:sz="0" w:space="0" w:color="auto"/>
            <w:bottom w:val="none" w:sz="0" w:space="0" w:color="auto"/>
            <w:right w:val="none" w:sz="0" w:space="0" w:color="auto"/>
          </w:divBdr>
        </w:div>
        <w:div w:id="798457063">
          <w:marLeft w:val="0"/>
          <w:marRight w:val="0"/>
          <w:marTop w:val="0"/>
          <w:marBottom w:val="0"/>
          <w:divBdr>
            <w:top w:val="none" w:sz="0" w:space="0" w:color="auto"/>
            <w:left w:val="none" w:sz="0" w:space="0" w:color="auto"/>
            <w:bottom w:val="none" w:sz="0" w:space="0" w:color="auto"/>
            <w:right w:val="none" w:sz="0" w:space="0" w:color="auto"/>
          </w:divBdr>
        </w:div>
        <w:div w:id="1612279985">
          <w:marLeft w:val="0"/>
          <w:marRight w:val="0"/>
          <w:marTop w:val="0"/>
          <w:marBottom w:val="0"/>
          <w:divBdr>
            <w:top w:val="none" w:sz="0" w:space="0" w:color="auto"/>
            <w:left w:val="none" w:sz="0" w:space="0" w:color="auto"/>
            <w:bottom w:val="none" w:sz="0" w:space="0" w:color="auto"/>
            <w:right w:val="none" w:sz="0" w:space="0" w:color="auto"/>
          </w:divBdr>
        </w:div>
        <w:div w:id="1925336214">
          <w:marLeft w:val="0"/>
          <w:marRight w:val="0"/>
          <w:marTop w:val="0"/>
          <w:marBottom w:val="0"/>
          <w:divBdr>
            <w:top w:val="none" w:sz="0" w:space="0" w:color="auto"/>
            <w:left w:val="none" w:sz="0" w:space="0" w:color="auto"/>
            <w:bottom w:val="none" w:sz="0" w:space="0" w:color="auto"/>
            <w:right w:val="none" w:sz="0" w:space="0" w:color="auto"/>
          </w:divBdr>
        </w:div>
      </w:divsChild>
    </w:div>
    <w:div w:id="208760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Treffer</dc:creator>
  <cp:keywords/>
  <dc:description/>
  <cp:lastModifiedBy>Leah Treffer</cp:lastModifiedBy>
  <cp:revision>32</cp:revision>
  <dcterms:created xsi:type="dcterms:W3CDTF">2021-08-25T19:21:00Z</dcterms:created>
  <dcterms:modified xsi:type="dcterms:W3CDTF">2022-04-05T13:18:00Z</dcterms:modified>
</cp:coreProperties>
</file>