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319F" w14:textId="77777777" w:rsidR="00745BC6" w:rsidRDefault="00745BC6">
      <w:pPr>
        <w:pStyle w:val="BodyText"/>
        <w:rPr>
          <w:rFonts w:ascii="Times New Roman"/>
        </w:rPr>
      </w:pPr>
    </w:p>
    <w:p w14:paraId="17195C08" w14:textId="77777777" w:rsidR="00745BC6" w:rsidRDefault="00745BC6">
      <w:pPr>
        <w:pStyle w:val="BodyText"/>
        <w:spacing w:before="113"/>
        <w:rPr>
          <w:rFonts w:ascii="Times New Roman"/>
        </w:rPr>
      </w:pPr>
    </w:p>
    <w:p w14:paraId="42EC6C62" w14:textId="323C4C76" w:rsidR="00745BC6" w:rsidRDefault="00000000">
      <w:pPr>
        <w:ind w:left="112" w:right="517"/>
        <w:jc w:val="center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060A6C29" wp14:editId="58E41D5C">
            <wp:simplePos x="0" y="0"/>
            <wp:positionH relativeFrom="page">
              <wp:posOffset>1676400</wp:posOffset>
            </wp:positionH>
            <wp:positionV relativeFrom="paragraph">
              <wp:posOffset>-422245</wp:posOffset>
            </wp:positionV>
            <wp:extent cx="525780" cy="525779"/>
            <wp:effectExtent l="0" t="0" r="0" b="0"/>
            <wp:wrapNone/>
            <wp:docPr id="1" name="Image 1" descr="Logotipo, Ícone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Ícone  O conteúdo gerado por IA pode estar incorre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UNIVERSIDADE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PRESBITERIANA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MACKENZI</w:t>
      </w:r>
      <w:r w:rsidR="0073658A">
        <w:rPr>
          <w:spacing w:val="-2"/>
          <w:sz w:val="24"/>
        </w:rPr>
        <w:t>E</w:t>
      </w:r>
    </w:p>
    <w:p w14:paraId="0306BE67" w14:textId="77777777" w:rsidR="00745BC6" w:rsidRDefault="00745BC6">
      <w:pPr>
        <w:pStyle w:val="BodyText"/>
      </w:pPr>
    </w:p>
    <w:p w14:paraId="34C31DE1" w14:textId="77777777" w:rsidR="00745BC6" w:rsidRDefault="00745BC6">
      <w:pPr>
        <w:pStyle w:val="BodyText"/>
      </w:pPr>
    </w:p>
    <w:p w14:paraId="3C5E1DE1" w14:textId="77777777" w:rsidR="00745BC6" w:rsidRDefault="00745BC6">
      <w:pPr>
        <w:pStyle w:val="BodyText"/>
      </w:pPr>
    </w:p>
    <w:p w14:paraId="01AD02C1" w14:textId="77777777" w:rsidR="00745BC6" w:rsidRDefault="00745BC6">
      <w:pPr>
        <w:pStyle w:val="BodyText"/>
      </w:pPr>
    </w:p>
    <w:p w14:paraId="654F5A90" w14:textId="77777777" w:rsidR="00745BC6" w:rsidRDefault="00745BC6">
      <w:pPr>
        <w:pStyle w:val="BodyText"/>
      </w:pPr>
    </w:p>
    <w:p w14:paraId="305225DA" w14:textId="77777777" w:rsidR="00745BC6" w:rsidRDefault="00745BC6">
      <w:pPr>
        <w:pStyle w:val="BodyText"/>
      </w:pPr>
    </w:p>
    <w:p w14:paraId="5A82D703" w14:textId="77777777" w:rsidR="00745BC6" w:rsidRDefault="00745BC6">
      <w:pPr>
        <w:pStyle w:val="BodyText"/>
        <w:spacing w:before="132"/>
      </w:pPr>
    </w:p>
    <w:p w14:paraId="687F7E7B" w14:textId="77777777" w:rsidR="00745BC6" w:rsidRDefault="00000000">
      <w:pPr>
        <w:spacing w:before="1"/>
        <w:ind w:left="255" w:right="405"/>
        <w:jc w:val="center"/>
        <w:rPr>
          <w:sz w:val="24"/>
        </w:rPr>
      </w:pP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CURSO</w:t>
      </w:r>
      <w:r>
        <w:rPr>
          <w:spacing w:val="-7"/>
          <w:sz w:val="24"/>
        </w:rPr>
        <w:t xml:space="preserve"> </w:t>
      </w:r>
      <w:r>
        <w:rPr>
          <w:sz w:val="24"/>
        </w:rPr>
        <w:t>CIÊNCIA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DADOS</w:t>
      </w:r>
    </w:p>
    <w:p w14:paraId="7E242034" w14:textId="77777777" w:rsidR="00745BC6" w:rsidRDefault="00745BC6">
      <w:pPr>
        <w:pStyle w:val="BodyText"/>
      </w:pPr>
    </w:p>
    <w:p w14:paraId="4AF45DD5" w14:textId="77777777" w:rsidR="00745BC6" w:rsidRDefault="00745BC6">
      <w:pPr>
        <w:pStyle w:val="BodyText"/>
      </w:pPr>
    </w:p>
    <w:p w14:paraId="1BC0806F" w14:textId="77777777" w:rsidR="00745BC6" w:rsidRDefault="00745BC6">
      <w:pPr>
        <w:pStyle w:val="BodyText"/>
        <w:spacing w:before="135"/>
      </w:pPr>
    </w:p>
    <w:p w14:paraId="430BE3D0" w14:textId="77777777" w:rsidR="00745BC6" w:rsidRDefault="00000000">
      <w:pPr>
        <w:spacing w:line="511" w:lineRule="auto"/>
        <w:ind w:left="143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6"/>
          <w:sz w:val="24"/>
        </w:rPr>
        <w:t xml:space="preserve"> </w:t>
      </w:r>
      <w:r>
        <w:rPr>
          <w:sz w:val="24"/>
        </w:rPr>
        <w:t>3 GUILHERME AUGUSTO LEAL OLIVEIRA</w:t>
      </w:r>
    </w:p>
    <w:p w14:paraId="3A2F72F6" w14:textId="77777777" w:rsidR="00745BC6" w:rsidRDefault="00000000">
      <w:pPr>
        <w:spacing w:before="2" w:line="511" w:lineRule="auto"/>
        <w:ind w:left="1433" w:right="3839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 DA CONCEIÇÃO GUIMARÃES RICARDO ZULIAN DE SOUZA AMARAL</w:t>
      </w:r>
    </w:p>
    <w:p w14:paraId="495A1D62" w14:textId="77777777" w:rsidR="00745BC6" w:rsidRDefault="00745BC6">
      <w:pPr>
        <w:pStyle w:val="BodyText"/>
        <w:spacing w:before="275"/>
      </w:pPr>
    </w:p>
    <w:p w14:paraId="21262686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4FA0A810" w14:textId="77777777" w:rsidR="00745BC6" w:rsidRDefault="00745BC6">
      <w:pPr>
        <w:pStyle w:val="BodyText"/>
      </w:pPr>
    </w:p>
    <w:p w14:paraId="615C4F4B" w14:textId="77777777" w:rsidR="00745BC6" w:rsidRDefault="00745BC6">
      <w:pPr>
        <w:pStyle w:val="BodyText"/>
      </w:pPr>
    </w:p>
    <w:p w14:paraId="2D5AD626" w14:textId="77777777" w:rsidR="00745BC6" w:rsidRDefault="00745BC6">
      <w:pPr>
        <w:pStyle w:val="BodyText"/>
      </w:pPr>
    </w:p>
    <w:p w14:paraId="10D64AD9" w14:textId="77777777" w:rsidR="00745BC6" w:rsidRDefault="00745BC6">
      <w:pPr>
        <w:pStyle w:val="BodyText"/>
      </w:pPr>
    </w:p>
    <w:p w14:paraId="08020E8C" w14:textId="77777777" w:rsidR="00745BC6" w:rsidRDefault="00745BC6">
      <w:pPr>
        <w:pStyle w:val="BodyText"/>
      </w:pPr>
    </w:p>
    <w:p w14:paraId="51F4CEAD" w14:textId="77777777" w:rsidR="00745BC6" w:rsidRDefault="00745BC6">
      <w:pPr>
        <w:pStyle w:val="BodyText"/>
      </w:pPr>
    </w:p>
    <w:p w14:paraId="37A99711" w14:textId="77777777" w:rsidR="00745BC6" w:rsidRDefault="00745BC6">
      <w:pPr>
        <w:pStyle w:val="BodyText"/>
      </w:pPr>
    </w:p>
    <w:p w14:paraId="00154750" w14:textId="77777777" w:rsidR="00745BC6" w:rsidRDefault="00745BC6">
      <w:pPr>
        <w:pStyle w:val="BodyText"/>
      </w:pPr>
    </w:p>
    <w:p w14:paraId="4B5D7D43" w14:textId="77777777" w:rsidR="00745BC6" w:rsidRDefault="00745BC6">
      <w:pPr>
        <w:pStyle w:val="BodyText"/>
      </w:pPr>
    </w:p>
    <w:p w14:paraId="5C9B4BD5" w14:textId="77777777" w:rsidR="00745BC6" w:rsidRDefault="00745BC6">
      <w:pPr>
        <w:pStyle w:val="BodyText"/>
      </w:pPr>
    </w:p>
    <w:p w14:paraId="4CB8FF59" w14:textId="77777777" w:rsidR="00745BC6" w:rsidRDefault="00745BC6">
      <w:pPr>
        <w:pStyle w:val="BodyText"/>
      </w:pPr>
    </w:p>
    <w:p w14:paraId="7028D26B" w14:textId="77777777" w:rsidR="00745BC6" w:rsidRDefault="00745BC6">
      <w:pPr>
        <w:pStyle w:val="BodyText"/>
      </w:pPr>
    </w:p>
    <w:p w14:paraId="691D51F3" w14:textId="77777777" w:rsidR="00745BC6" w:rsidRDefault="00745BC6">
      <w:pPr>
        <w:pStyle w:val="BodyText"/>
      </w:pPr>
    </w:p>
    <w:p w14:paraId="24DDB384" w14:textId="77777777" w:rsidR="00745BC6" w:rsidRDefault="00745BC6">
      <w:pPr>
        <w:pStyle w:val="BodyText"/>
        <w:spacing w:before="202"/>
      </w:pPr>
    </w:p>
    <w:p w14:paraId="683C996E" w14:textId="77777777" w:rsidR="00745BC6" w:rsidRDefault="00000000">
      <w:pPr>
        <w:pStyle w:val="BodyText"/>
        <w:spacing w:before="1" w:line="511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77D6FFED" w14:textId="77777777" w:rsidR="00745BC6" w:rsidRDefault="00745BC6">
      <w:pPr>
        <w:pStyle w:val="BodyText"/>
        <w:spacing w:line="511" w:lineRule="auto"/>
        <w:jc w:val="center"/>
        <w:sectPr w:rsidR="00745BC6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14:paraId="0E2527AE" w14:textId="77777777" w:rsidR="00745BC6" w:rsidRDefault="00745BC6">
      <w:pPr>
        <w:pStyle w:val="BodyText"/>
      </w:pPr>
    </w:p>
    <w:p w14:paraId="426FE5FF" w14:textId="77777777" w:rsidR="00745BC6" w:rsidRDefault="00745BC6">
      <w:pPr>
        <w:pStyle w:val="BodyText"/>
      </w:pPr>
    </w:p>
    <w:p w14:paraId="59D752C8" w14:textId="77777777" w:rsidR="00745BC6" w:rsidRDefault="00745BC6">
      <w:pPr>
        <w:pStyle w:val="BodyText"/>
        <w:spacing w:before="60"/>
      </w:pPr>
    </w:p>
    <w:p w14:paraId="348FB91E" w14:textId="77777777" w:rsidR="00745BC6" w:rsidRDefault="00000000">
      <w:pPr>
        <w:spacing w:before="1" w:line="508" w:lineRule="auto"/>
        <w:ind w:left="353" w:right="1671"/>
        <w:rPr>
          <w:sz w:val="24"/>
        </w:rPr>
      </w:pPr>
      <w:r>
        <w:rPr>
          <w:sz w:val="24"/>
        </w:rPr>
        <w:t>TURMA</w:t>
      </w:r>
      <w:r>
        <w:rPr>
          <w:spacing w:val="-17"/>
          <w:sz w:val="24"/>
        </w:rPr>
        <w:t xml:space="preserve"> </w:t>
      </w:r>
      <w:r>
        <w:rPr>
          <w:sz w:val="24"/>
        </w:rPr>
        <w:t>201825166.000.02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17"/>
          <w:sz w:val="24"/>
        </w:rPr>
        <w:t xml:space="preserve"> </w:t>
      </w:r>
      <w:r>
        <w:rPr>
          <w:sz w:val="24"/>
        </w:rPr>
        <w:t>PROJETO</w:t>
      </w:r>
      <w:r>
        <w:rPr>
          <w:spacing w:val="-17"/>
          <w:sz w:val="24"/>
        </w:rPr>
        <w:t xml:space="preserve"> </w:t>
      </w:r>
      <w:r>
        <w:rPr>
          <w:sz w:val="24"/>
        </w:rPr>
        <w:t>APLICADO</w:t>
      </w:r>
      <w:r>
        <w:rPr>
          <w:spacing w:val="-17"/>
          <w:sz w:val="24"/>
        </w:rPr>
        <w:t xml:space="preserve"> </w:t>
      </w:r>
      <w:r>
        <w:rPr>
          <w:sz w:val="24"/>
        </w:rPr>
        <w:t>3 GUILHERME AUGUSTO LEAL OLIVEIRA</w:t>
      </w:r>
    </w:p>
    <w:p w14:paraId="08BD9469" w14:textId="77777777" w:rsidR="00745BC6" w:rsidRDefault="00000000">
      <w:pPr>
        <w:spacing w:before="3" w:line="511" w:lineRule="auto"/>
        <w:ind w:left="353" w:right="5115"/>
        <w:rPr>
          <w:sz w:val="24"/>
        </w:rPr>
      </w:pPr>
      <w:r>
        <w:rPr>
          <w:spacing w:val="-2"/>
          <w:sz w:val="24"/>
        </w:rPr>
        <w:t>GUILHERME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ROCHA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SOUZA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DUARTE </w:t>
      </w:r>
      <w:r>
        <w:rPr>
          <w:sz w:val="24"/>
        </w:rPr>
        <w:t>GUILHERME SANTOS OLIVEIRA GUSTAVO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CONCEIÇÃO</w:t>
      </w:r>
      <w:r>
        <w:rPr>
          <w:spacing w:val="-13"/>
          <w:sz w:val="24"/>
        </w:rPr>
        <w:t xml:space="preserve"> </w:t>
      </w:r>
      <w:r>
        <w:rPr>
          <w:sz w:val="24"/>
        </w:rPr>
        <w:t>GUIMARÃES RICARDO ZULIAN DE SOUZA MARAL</w:t>
      </w:r>
    </w:p>
    <w:p w14:paraId="6BF331D2" w14:textId="77777777" w:rsidR="00745BC6" w:rsidRDefault="00745BC6">
      <w:pPr>
        <w:pStyle w:val="BodyText"/>
      </w:pPr>
    </w:p>
    <w:p w14:paraId="6BCB2F89" w14:textId="77777777" w:rsidR="00745BC6" w:rsidRDefault="00745BC6">
      <w:pPr>
        <w:pStyle w:val="BodyText"/>
      </w:pPr>
    </w:p>
    <w:p w14:paraId="6CEB8A7C" w14:textId="77777777" w:rsidR="00745BC6" w:rsidRDefault="00745BC6">
      <w:pPr>
        <w:pStyle w:val="BodyText"/>
      </w:pPr>
    </w:p>
    <w:p w14:paraId="232CB0A8" w14:textId="77777777" w:rsidR="00745BC6" w:rsidRDefault="00745BC6">
      <w:pPr>
        <w:pStyle w:val="BodyText"/>
        <w:spacing w:before="71"/>
      </w:pPr>
    </w:p>
    <w:p w14:paraId="0481EF62" w14:textId="77777777" w:rsidR="00745BC6" w:rsidRDefault="00000000">
      <w:pPr>
        <w:ind w:right="144"/>
        <w:jc w:val="center"/>
        <w:rPr>
          <w:sz w:val="24"/>
        </w:rPr>
      </w:pPr>
      <w:r>
        <w:rPr>
          <w:sz w:val="24"/>
        </w:rPr>
        <w:t>ANÁLISE</w:t>
      </w:r>
      <w:r>
        <w:rPr>
          <w:spacing w:val="-14"/>
          <w:sz w:val="24"/>
        </w:rPr>
        <w:t xml:space="preserve"> </w:t>
      </w:r>
      <w:r>
        <w:rPr>
          <w:sz w:val="24"/>
        </w:rPr>
        <w:t>EXPLORATÓRIA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DADOS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WALMART</w:t>
      </w:r>
    </w:p>
    <w:p w14:paraId="07C9279F" w14:textId="77777777" w:rsidR="00745BC6" w:rsidRDefault="00745BC6">
      <w:pPr>
        <w:pStyle w:val="BodyText"/>
      </w:pPr>
    </w:p>
    <w:p w14:paraId="4B01A7E6" w14:textId="77777777" w:rsidR="00745BC6" w:rsidRDefault="00745BC6">
      <w:pPr>
        <w:pStyle w:val="BodyText"/>
      </w:pPr>
    </w:p>
    <w:p w14:paraId="1992F1AE" w14:textId="77777777" w:rsidR="00745BC6" w:rsidRDefault="00745BC6">
      <w:pPr>
        <w:pStyle w:val="BodyText"/>
      </w:pPr>
    </w:p>
    <w:p w14:paraId="354E72DC" w14:textId="77777777" w:rsidR="00745BC6" w:rsidRDefault="00745BC6">
      <w:pPr>
        <w:pStyle w:val="BodyText"/>
      </w:pPr>
    </w:p>
    <w:p w14:paraId="1D9922D0" w14:textId="77777777" w:rsidR="00745BC6" w:rsidRDefault="00745BC6">
      <w:pPr>
        <w:pStyle w:val="BodyText"/>
        <w:spacing w:before="96"/>
      </w:pPr>
    </w:p>
    <w:p w14:paraId="16D94494" w14:textId="77777777" w:rsidR="00745BC6" w:rsidRDefault="00000000">
      <w:pPr>
        <w:pStyle w:val="BodyText"/>
        <w:spacing w:before="1" w:line="362" w:lineRule="auto"/>
        <w:ind w:left="254" w:right="405"/>
        <w:jc w:val="center"/>
      </w:pPr>
      <w:r>
        <w:t>Projeto</w:t>
      </w:r>
      <w:r>
        <w:rPr>
          <w:spacing w:val="-8"/>
        </w:rPr>
        <w:t xml:space="preserve"> </w:t>
      </w:r>
      <w:r>
        <w:t>aplicado</w:t>
      </w:r>
      <w:r>
        <w:rPr>
          <w:spacing w:val="-8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Universidade</w:t>
      </w:r>
      <w:r>
        <w:rPr>
          <w:spacing w:val="-10"/>
        </w:rPr>
        <w:t xml:space="preserve"> </w:t>
      </w:r>
      <w:r>
        <w:t>Presbiteriana</w:t>
      </w:r>
      <w:r>
        <w:rPr>
          <w:spacing w:val="-10"/>
        </w:rPr>
        <w:t xml:space="preserve"> </w:t>
      </w:r>
      <w:r>
        <w:t>Mackenzie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requisito parcial para conclusão da disciplina Projeto Aplicado I.</w:t>
      </w:r>
    </w:p>
    <w:p w14:paraId="2828B264" w14:textId="77777777" w:rsidR="00745BC6" w:rsidRDefault="00745BC6">
      <w:pPr>
        <w:pStyle w:val="BodyText"/>
      </w:pPr>
    </w:p>
    <w:p w14:paraId="3C506AE3" w14:textId="77777777" w:rsidR="00745BC6" w:rsidRDefault="00745BC6">
      <w:pPr>
        <w:pStyle w:val="BodyText"/>
      </w:pPr>
    </w:p>
    <w:p w14:paraId="74216805" w14:textId="77777777" w:rsidR="00745BC6" w:rsidRDefault="00745BC6">
      <w:pPr>
        <w:pStyle w:val="BodyText"/>
      </w:pPr>
    </w:p>
    <w:p w14:paraId="40A074B0" w14:textId="77777777" w:rsidR="00745BC6" w:rsidRDefault="00745BC6">
      <w:pPr>
        <w:pStyle w:val="BodyText"/>
        <w:spacing w:before="224"/>
      </w:pPr>
    </w:p>
    <w:p w14:paraId="66A95AED" w14:textId="77777777" w:rsidR="00745BC6" w:rsidRDefault="00000000">
      <w:pPr>
        <w:pStyle w:val="BodyText"/>
        <w:spacing w:before="1"/>
        <w:ind w:left="257" w:right="405"/>
        <w:jc w:val="center"/>
      </w:pPr>
      <w:r>
        <w:t>Orientador:</w:t>
      </w:r>
      <w:r>
        <w:rPr>
          <w:spacing w:val="-13"/>
        </w:rPr>
        <w:t xml:space="preserve"> </w:t>
      </w:r>
      <w:r>
        <w:t>Professor</w:t>
      </w:r>
      <w:r>
        <w:rPr>
          <w:spacing w:val="-15"/>
        </w:rPr>
        <w:t xml:space="preserve"> </w:t>
      </w:r>
      <w:r>
        <w:t>Lucas</w:t>
      </w:r>
      <w:r>
        <w:rPr>
          <w:spacing w:val="-12"/>
        </w:rPr>
        <w:t xml:space="preserve"> </w:t>
      </w:r>
      <w:r>
        <w:t>Cerqueira</w:t>
      </w:r>
      <w:r>
        <w:rPr>
          <w:spacing w:val="-13"/>
        </w:rPr>
        <w:t xml:space="preserve"> </w:t>
      </w:r>
      <w:r>
        <w:rPr>
          <w:spacing w:val="-2"/>
        </w:rPr>
        <w:t>Figueiredo</w:t>
      </w:r>
    </w:p>
    <w:p w14:paraId="0A1231E2" w14:textId="77777777" w:rsidR="00745BC6" w:rsidRDefault="00745BC6">
      <w:pPr>
        <w:pStyle w:val="BodyText"/>
      </w:pPr>
    </w:p>
    <w:p w14:paraId="77106146" w14:textId="77777777" w:rsidR="00745BC6" w:rsidRDefault="00745BC6">
      <w:pPr>
        <w:pStyle w:val="BodyText"/>
      </w:pPr>
    </w:p>
    <w:p w14:paraId="4A70A0C8" w14:textId="77777777" w:rsidR="00745BC6" w:rsidRDefault="00745BC6">
      <w:pPr>
        <w:pStyle w:val="BodyText"/>
      </w:pPr>
    </w:p>
    <w:p w14:paraId="5DD4F74A" w14:textId="77777777" w:rsidR="00745BC6" w:rsidRDefault="00745BC6">
      <w:pPr>
        <w:pStyle w:val="BodyText"/>
      </w:pPr>
    </w:p>
    <w:p w14:paraId="4E1FBB88" w14:textId="77777777" w:rsidR="00745BC6" w:rsidRDefault="00745BC6">
      <w:pPr>
        <w:pStyle w:val="BodyText"/>
      </w:pPr>
    </w:p>
    <w:p w14:paraId="326A2E98" w14:textId="77777777" w:rsidR="00745BC6" w:rsidRDefault="00745BC6">
      <w:pPr>
        <w:pStyle w:val="BodyText"/>
      </w:pPr>
    </w:p>
    <w:p w14:paraId="2E8A3D0F" w14:textId="77777777" w:rsidR="00745BC6" w:rsidRDefault="00745BC6">
      <w:pPr>
        <w:pStyle w:val="BodyText"/>
      </w:pPr>
    </w:p>
    <w:p w14:paraId="08553900" w14:textId="77777777" w:rsidR="00745BC6" w:rsidRDefault="00745BC6">
      <w:pPr>
        <w:pStyle w:val="BodyText"/>
      </w:pPr>
    </w:p>
    <w:p w14:paraId="48787297" w14:textId="77777777" w:rsidR="00745BC6" w:rsidRDefault="00745BC6">
      <w:pPr>
        <w:pStyle w:val="BodyText"/>
      </w:pPr>
    </w:p>
    <w:p w14:paraId="4FD0F088" w14:textId="77777777" w:rsidR="00745BC6" w:rsidRDefault="00745BC6">
      <w:pPr>
        <w:pStyle w:val="BodyText"/>
        <w:spacing w:before="101"/>
      </w:pPr>
    </w:p>
    <w:p w14:paraId="1DA87DE8" w14:textId="77777777" w:rsidR="00745BC6" w:rsidRDefault="00000000">
      <w:pPr>
        <w:pStyle w:val="BodyText"/>
        <w:spacing w:line="508" w:lineRule="auto"/>
        <w:ind w:left="4189" w:right="4335"/>
        <w:jc w:val="center"/>
      </w:pPr>
      <w:r>
        <w:rPr>
          <w:spacing w:val="-2"/>
        </w:rPr>
        <w:t>São</w:t>
      </w:r>
      <w:r>
        <w:rPr>
          <w:spacing w:val="-15"/>
        </w:rPr>
        <w:t xml:space="preserve"> </w:t>
      </w:r>
      <w:r>
        <w:rPr>
          <w:spacing w:val="-2"/>
        </w:rPr>
        <w:t xml:space="preserve">Paulo </w:t>
      </w:r>
      <w:r>
        <w:rPr>
          <w:spacing w:val="-4"/>
        </w:rPr>
        <w:t>2025</w:t>
      </w:r>
    </w:p>
    <w:p w14:paraId="63F2E15B" w14:textId="77777777" w:rsidR="00745BC6" w:rsidRDefault="00745BC6">
      <w:pPr>
        <w:pStyle w:val="BodyText"/>
        <w:spacing w:line="508" w:lineRule="auto"/>
        <w:jc w:val="center"/>
        <w:sectPr w:rsidR="00745BC6">
          <w:headerReference w:type="default" r:id="rId9"/>
          <w:pgSz w:w="12240" w:h="15840"/>
          <w:pgMar w:top="1380" w:right="720" w:bottom="280" w:left="1440" w:header="583" w:footer="0" w:gutter="0"/>
          <w:cols w:space="720"/>
        </w:sectPr>
      </w:pPr>
    </w:p>
    <w:p w14:paraId="77BC431C" w14:textId="77777777" w:rsidR="00745BC6" w:rsidRDefault="00745BC6">
      <w:pPr>
        <w:pStyle w:val="BodyText"/>
        <w:rPr>
          <w:sz w:val="26"/>
        </w:rPr>
      </w:pPr>
    </w:p>
    <w:p w14:paraId="0C678E53" w14:textId="77777777" w:rsidR="00745BC6" w:rsidRDefault="00745BC6">
      <w:pPr>
        <w:pStyle w:val="BodyText"/>
        <w:rPr>
          <w:sz w:val="26"/>
        </w:rPr>
      </w:pPr>
    </w:p>
    <w:p w14:paraId="7BCBB115" w14:textId="77777777" w:rsidR="00745BC6" w:rsidRDefault="00745BC6">
      <w:pPr>
        <w:pStyle w:val="BodyText"/>
        <w:spacing w:before="249"/>
        <w:rPr>
          <w:sz w:val="26"/>
        </w:rPr>
      </w:pPr>
    </w:p>
    <w:p w14:paraId="505575E7" w14:textId="77777777" w:rsidR="00745BC6" w:rsidRDefault="00000000">
      <w:pPr>
        <w:pStyle w:val="Heading1"/>
        <w:numPr>
          <w:ilvl w:val="0"/>
          <w:numId w:val="5"/>
        </w:numPr>
        <w:tabs>
          <w:tab w:val="left" w:pos="570"/>
        </w:tabs>
        <w:ind w:left="570" w:hanging="210"/>
      </w:pPr>
      <w:bookmarkStart w:id="0" w:name="_Toc196829171"/>
      <w:r>
        <w:t>-</w:t>
      </w:r>
      <w:r>
        <w:rPr>
          <w:spacing w:val="-4"/>
        </w:rPr>
        <w:t xml:space="preserve"> </w:t>
      </w:r>
      <w:r>
        <w:rPr>
          <w:spacing w:val="-2"/>
        </w:rPr>
        <w:t>SUMÁRIO</w:t>
      </w:r>
      <w:bookmarkEnd w:id="0"/>
    </w:p>
    <w:sdt>
      <w:sdtPr>
        <w:id w:val="1380817700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sz w:val="22"/>
          <w:szCs w:val="22"/>
        </w:rPr>
      </w:sdtEndPr>
      <w:sdtContent>
        <w:p w14:paraId="58725ABC" w14:textId="09984041" w:rsidR="003A4088" w:rsidRDefault="003A4088" w:rsidP="003A4088">
          <w:pPr>
            <w:pStyle w:val="Heading1"/>
          </w:pPr>
        </w:p>
        <w:p w14:paraId="778FE5A4" w14:textId="7C79AB9E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9171" w:history="1">
            <w:r w:rsidRPr="00012667">
              <w:rPr>
                <w:rStyle w:val="Hyperlink"/>
                <w:noProof/>
                <w:w w:val="99"/>
              </w:rPr>
              <w:t>1</w:t>
            </w:r>
            <w:r w:rsidRPr="00012667">
              <w:rPr>
                <w:rStyle w:val="Hyperlink"/>
                <w:noProof/>
              </w:rPr>
              <w:t>-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BE2F" w14:textId="62B9BF7D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2" w:history="1">
            <w:r w:rsidRPr="00012667">
              <w:rPr>
                <w:rStyle w:val="Hyperlink"/>
                <w:noProof/>
                <w:w w:val="99"/>
              </w:rPr>
              <w:t>2</w:t>
            </w:r>
            <w:r w:rsidRPr="00012667">
              <w:rPr>
                <w:rStyle w:val="Hyperlink"/>
                <w:noProof/>
              </w:rPr>
              <w:t>- TABELAS,</w:t>
            </w:r>
            <w:r w:rsidRPr="00012667">
              <w:rPr>
                <w:rStyle w:val="Hyperlink"/>
                <w:noProof/>
                <w:spacing w:val="-16"/>
              </w:rPr>
              <w:t xml:space="preserve"> </w:t>
            </w:r>
            <w:r w:rsidRPr="00012667">
              <w:rPr>
                <w:rStyle w:val="Hyperlink"/>
                <w:noProof/>
              </w:rPr>
              <w:t>QUADROS</w:t>
            </w:r>
            <w:r w:rsidRPr="00012667">
              <w:rPr>
                <w:rStyle w:val="Hyperlink"/>
                <w:noProof/>
                <w:spacing w:val="-18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15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09CA" w14:textId="23570C0A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3" w:history="1">
            <w:r w:rsidRPr="00012667">
              <w:rPr>
                <w:rStyle w:val="Hyperlink"/>
                <w:noProof/>
              </w:rPr>
              <w:t>3 -</w:t>
            </w:r>
            <w:r w:rsidRPr="00012667">
              <w:rPr>
                <w:rStyle w:val="Hyperlink"/>
                <w:noProof/>
                <w:spacing w:val="-15"/>
              </w:rPr>
              <w:t xml:space="preserve"> </w:t>
            </w:r>
            <w:r w:rsidRPr="00012667">
              <w:rPr>
                <w:rStyle w:val="Hyperlink"/>
                <w:noProof/>
              </w:rPr>
              <w:t>TERMOS</w:t>
            </w:r>
            <w:r w:rsidRPr="00012667">
              <w:rPr>
                <w:rStyle w:val="Hyperlink"/>
                <w:noProof/>
                <w:spacing w:val="-16"/>
              </w:rPr>
              <w:t xml:space="preserve"> </w:t>
            </w:r>
            <w:r w:rsidRPr="00012667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2F66" w14:textId="4C8780EC" w:rsidR="003A4088" w:rsidRDefault="003A4088">
          <w:pPr>
            <w:pStyle w:val="TOC1"/>
            <w:tabs>
              <w:tab w:val="left" w:pos="57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4" w:history="1">
            <w:r w:rsidRPr="00012667">
              <w:rPr>
                <w:rStyle w:val="Hyperlink"/>
                <w:noProof/>
              </w:rPr>
              <w:t>4</w:t>
            </w:r>
            <w:r>
              <w:rPr>
                <w:rStyle w:val="Hyperlink"/>
                <w:noProof/>
              </w:rPr>
              <w:t xml:space="preserve"> </w:t>
            </w:r>
            <w:r w:rsidRPr="00012667">
              <w:rPr>
                <w:rStyle w:val="Hyperlink"/>
                <w:noProof/>
              </w:rPr>
              <w:t>-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2B8E" w14:textId="0569B721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5" w:history="1">
            <w:r w:rsidRPr="00012667">
              <w:rPr>
                <w:rStyle w:val="Hyperlink"/>
                <w:noProof/>
                <w:spacing w:val="-2"/>
              </w:rPr>
              <w:t>5</w:t>
            </w:r>
            <w:r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-</w:t>
            </w:r>
            <w:r w:rsidRPr="00012667">
              <w:rPr>
                <w:rStyle w:val="Hyperlink"/>
                <w:noProof/>
                <w:spacing w:val="-8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RECURSOS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CCB7" w14:textId="43A314DA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6" w:history="1">
            <w:r w:rsidRPr="00012667">
              <w:rPr>
                <w:rStyle w:val="Hyperlink"/>
                <w:noProof/>
              </w:rPr>
              <w:t>6-</w:t>
            </w:r>
            <w:r>
              <w:rPr>
                <w:rStyle w:val="Hyperlink"/>
                <w:noProof/>
              </w:rPr>
              <w:t xml:space="preserve"> 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5210" w14:textId="491122C7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7" w:history="1">
            <w:r w:rsidRPr="00012667">
              <w:rPr>
                <w:rStyle w:val="Hyperlink"/>
                <w:noProof/>
              </w:rPr>
              <w:t>7 – A</w:t>
            </w:r>
            <w:r w:rsidRPr="00012667">
              <w:rPr>
                <w:rStyle w:val="Hyperlink"/>
                <w:noProof/>
                <w:spacing w:val="-1"/>
              </w:rPr>
              <w:t xml:space="preserve"> </w:t>
            </w:r>
            <w:r w:rsidRPr="00012667">
              <w:rPr>
                <w:rStyle w:val="Hyperlink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F186" w14:textId="79474DB0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78" w:history="1">
            <w:r w:rsidRPr="00012667">
              <w:rPr>
                <w:rStyle w:val="Hyperlink"/>
                <w:noProof/>
              </w:rPr>
              <w:t>8 –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86FB" w14:textId="5D4FF7B8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79" w:history="1">
            <w:r w:rsidRPr="00012667">
              <w:rPr>
                <w:rStyle w:val="Hyperlink"/>
                <w:noProof/>
              </w:rPr>
              <w:t>8.2- OBJETIVOS</w:t>
            </w:r>
            <w:r w:rsidRPr="00012667">
              <w:rPr>
                <w:rStyle w:val="Hyperlink"/>
                <w:noProof/>
                <w:spacing w:val="-9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33B34" w14:textId="762B0B20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0" w:history="1">
            <w:r w:rsidRPr="00012667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  <w:spacing w:val="-2"/>
              </w:rPr>
              <w:t>Preparação: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02A6" w14:textId="73F01250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1" w:history="1">
            <w:r w:rsidRPr="00012667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Análise</w:t>
            </w:r>
            <w:r w:rsidRPr="00012667">
              <w:rPr>
                <w:rStyle w:val="Hyperlink"/>
                <w:noProof/>
                <w:spacing w:val="-8"/>
              </w:rPr>
              <w:t xml:space="preserve"> </w:t>
            </w:r>
            <w:r w:rsidRPr="00012667">
              <w:rPr>
                <w:rStyle w:val="Hyperlink"/>
                <w:noProof/>
              </w:rPr>
              <w:t>exploratória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</w:rPr>
              <w:t>desenvolvimento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de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propostas: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5C17" w14:textId="73BF95AA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2" w:history="1">
            <w:r w:rsidRPr="00012667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Storytelling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comunicação</w:t>
            </w:r>
            <w:r w:rsidRPr="00012667">
              <w:rPr>
                <w:rStyle w:val="Hyperlink"/>
                <w:noProof/>
                <w:spacing w:val="-4"/>
              </w:rPr>
              <w:t xml:space="preserve"> </w:t>
            </w:r>
            <w:r w:rsidRPr="00012667">
              <w:rPr>
                <w:rStyle w:val="Hyperlink"/>
                <w:noProof/>
              </w:rPr>
              <w:t>dos</w:t>
            </w:r>
            <w:r w:rsidRPr="00012667">
              <w:rPr>
                <w:rStyle w:val="Hyperlink"/>
                <w:noProof/>
                <w:spacing w:val="-3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CAA1" w14:textId="5769D439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3" w:history="1">
            <w:r w:rsidRPr="00012667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012667">
              <w:rPr>
                <w:rStyle w:val="Hyperlink"/>
                <w:noProof/>
              </w:rPr>
              <w:t>Conclusão</w:t>
            </w:r>
            <w:r w:rsidRPr="00012667">
              <w:rPr>
                <w:rStyle w:val="Hyperlink"/>
                <w:noProof/>
                <w:spacing w:val="-5"/>
              </w:rPr>
              <w:t xml:space="preserve"> </w:t>
            </w:r>
            <w:r w:rsidRPr="00012667">
              <w:rPr>
                <w:rStyle w:val="Hyperlink"/>
                <w:noProof/>
              </w:rPr>
              <w:t>e</w:t>
            </w:r>
            <w:r w:rsidRPr="00012667">
              <w:rPr>
                <w:rStyle w:val="Hyperlink"/>
                <w:noProof/>
                <w:spacing w:val="-6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apresentação: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4806" w14:textId="35B7D97F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4" w:history="1">
            <w:r w:rsidRPr="00012667">
              <w:rPr>
                <w:rStyle w:val="Hyperlink"/>
                <w:noProof/>
              </w:rPr>
              <w:t>9 -</w:t>
            </w:r>
            <w:r w:rsidRPr="00012667">
              <w:rPr>
                <w:rStyle w:val="Hyperlink"/>
                <w:noProof/>
                <w:spacing w:val="-14"/>
              </w:rPr>
              <w:t xml:space="preserve"> </w:t>
            </w:r>
            <w:r w:rsidRPr="00012667">
              <w:rPr>
                <w:rStyle w:val="Hyperlink"/>
                <w:noProof/>
              </w:rPr>
              <w:t>A</w:t>
            </w:r>
            <w:r w:rsidRPr="00012667">
              <w:rPr>
                <w:rStyle w:val="Hyperlink"/>
                <w:noProof/>
                <w:spacing w:val="-18"/>
              </w:rPr>
              <w:t xml:space="preserve"> </w:t>
            </w:r>
            <w:r w:rsidRPr="00012667">
              <w:rPr>
                <w:rStyle w:val="Hyperlink"/>
                <w:noProof/>
              </w:rPr>
              <w:t>BASE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</w:rPr>
              <w:t>DE</w:t>
            </w:r>
            <w:r w:rsidRPr="00012667">
              <w:rPr>
                <w:rStyle w:val="Hyperlink"/>
                <w:noProof/>
                <w:spacing w:val="-11"/>
              </w:rPr>
              <w:t xml:space="preserve"> </w:t>
            </w:r>
            <w:r w:rsidRPr="00012667">
              <w:rPr>
                <w:rStyle w:val="Hyperlink"/>
                <w:noProof/>
                <w:spacing w:val="-2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D73C" w14:textId="7DCC9989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5" w:history="1">
            <w:r w:rsidRPr="00012667">
              <w:rPr>
                <w:rStyle w:val="Hyperlink"/>
                <w:noProof/>
              </w:rPr>
              <w:t>10 -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F675" w14:textId="6A5DE9F0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86" w:history="1">
            <w:r w:rsidRPr="00012667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C24B" w14:textId="3CE4E594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7" w:history="1">
            <w:r w:rsidRPr="00012667">
              <w:rPr>
                <w:rStyle w:val="Hyperlink"/>
                <w:noProof/>
              </w:rPr>
              <w:t>11.1</w:t>
            </w:r>
            <w:r w:rsidRPr="00012667">
              <w:rPr>
                <w:rStyle w:val="Hyperlink"/>
                <w:noProof/>
                <w:spacing w:val="-2"/>
              </w:rPr>
              <w:t xml:space="preserve"> </w:t>
            </w:r>
            <w:r w:rsidRPr="00012667">
              <w:rPr>
                <w:rStyle w:val="Hyperlink"/>
                <w:noProof/>
              </w:rPr>
              <w:t>Impacto</w:t>
            </w:r>
            <w:r w:rsidRPr="00012667">
              <w:rPr>
                <w:rStyle w:val="Hyperlink"/>
                <w:noProof/>
                <w:spacing w:val="-3"/>
              </w:rPr>
              <w:t xml:space="preserve"> </w:t>
            </w:r>
            <w:r w:rsidRPr="00012667">
              <w:rPr>
                <w:rStyle w:val="Hyperlink"/>
                <w:noProof/>
              </w:rPr>
              <w:t>dos</w:t>
            </w:r>
            <w:r w:rsidRPr="00012667">
              <w:rPr>
                <w:rStyle w:val="Hyperlink"/>
                <w:noProof/>
                <w:spacing w:val="-2"/>
              </w:rPr>
              <w:t xml:space="preserve"> Feriados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7E47" w14:textId="0D1B5D59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8" w:history="1">
            <w:r w:rsidRPr="00012667">
              <w:rPr>
                <w:rStyle w:val="Hyperlink"/>
                <w:noProof/>
              </w:rPr>
              <w:t>11.2 Impacto do desemprego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4B21" w14:textId="4CADCE57" w:rsidR="003A4088" w:rsidRDefault="003A408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6829189" w:history="1">
            <w:r w:rsidRPr="00012667">
              <w:rPr>
                <w:rStyle w:val="Hyperlink"/>
                <w:noProof/>
              </w:rPr>
              <w:t>11.3 Impacto da Temperatura.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E297" w14:textId="093C7576" w:rsidR="003A4088" w:rsidRDefault="003A408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96829190" w:history="1">
            <w:r w:rsidRPr="00012667">
              <w:rPr>
                <w:rStyle w:val="Hyperlink"/>
                <w:noProof/>
              </w:rPr>
              <w:t>12 -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D1FD" w14:textId="7B8D9E22" w:rsidR="003A4088" w:rsidRDefault="003A4088">
          <w:r>
            <w:rPr>
              <w:b/>
              <w:bCs/>
            </w:rPr>
            <w:fldChar w:fldCharType="end"/>
          </w:r>
        </w:p>
      </w:sdtContent>
    </w:sdt>
    <w:p w14:paraId="23AA5F40" w14:textId="77777777" w:rsidR="00745BC6" w:rsidRDefault="00745BC6">
      <w:pPr>
        <w:pStyle w:val="BodyText"/>
      </w:pPr>
    </w:p>
    <w:p w14:paraId="2FCFCA14" w14:textId="425F510F" w:rsidR="00794792" w:rsidRDefault="00794792" w:rsidP="00794792">
      <w:pPr>
        <w:pStyle w:val="Heading1"/>
        <w:numPr>
          <w:ilvl w:val="0"/>
          <w:numId w:val="5"/>
        </w:numPr>
      </w:pPr>
      <w:bookmarkStart w:id="1" w:name="_Toc196829172"/>
      <w:r>
        <w:t xml:space="preserve">- </w:t>
      </w:r>
      <w:r w:rsidRPr="00794792">
        <w:t>TABELAS</w:t>
      </w:r>
      <w:r>
        <w:t>,</w:t>
      </w:r>
      <w:r>
        <w:rPr>
          <w:spacing w:val="-16"/>
        </w:rPr>
        <w:t xml:space="preserve"> </w:t>
      </w:r>
      <w:r>
        <w:t>QUADROS</w:t>
      </w:r>
      <w:r>
        <w:rPr>
          <w:spacing w:val="-18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rPr>
          <w:spacing w:val="-2"/>
        </w:rPr>
        <w:t>FIGURAS</w:t>
      </w:r>
      <w:bookmarkEnd w:id="1"/>
    </w:p>
    <w:p w14:paraId="51881C75" w14:textId="2A357F8C" w:rsidR="00794792" w:rsidRDefault="00794792" w:rsidP="00794792">
      <w:pPr>
        <w:pStyle w:val="TOC4"/>
        <w:tabs>
          <w:tab w:val="left" w:pos="762"/>
        </w:tabs>
        <w:ind w:left="540" w:firstLine="0"/>
      </w:pPr>
      <w:bookmarkStart w:id="2" w:name="_bookmark1"/>
      <w:bookmarkEnd w:id="2"/>
      <w:r>
        <w:t>2.1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QUADROS</w:t>
      </w:r>
    </w:p>
    <w:p w14:paraId="6DB8A15F" w14:textId="77777777" w:rsidR="00794792" w:rsidRDefault="00794792" w:rsidP="00794792">
      <w:pPr>
        <w:pStyle w:val="TOC1"/>
        <w:tabs>
          <w:tab w:val="right" w:leader="dot" w:pos="9675"/>
        </w:tabs>
        <w:spacing w:before="317"/>
      </w:pPr>
      <w:r>
        <w:t>Quadro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Dataset</w:t>
      </w:r>
      <w:r>
        <w:tab/>
      </w:r>
      <w:r>
        <w:rPr>
          <w:spacing w:val="-10"/>
        </w:rPr>
        <w:t>5</w:t>
      </w:r>
    </w:p>
    <w:p w14:paraId="5F13B6CA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t>Quadro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 Resumo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4"/>
        </w:rPr>
        <w:t>Base</w:t>
      </w:r>
      <w:r>
        <w:tab/>
      </w:r>
      <w:r>
        <w:rPr>
          <w:spacing w:val="-10"/>
        </w:rPr>
        <w:t>5</w:t>
      </w:r>
    </w:p>
    <w:p w14:paraId="12585833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</w:p>
    <w:p w14:paraId="623C56D2" w14:textId="5FAF7B33" w:rsidR="00794792" w:rsidRDefault="00794792" w:rsidP="00794792">
      <w:pPr>
        <w:pStyle w:val="TOC4"/>
      </w:pPr>
      <w:r>
        <w:t>2.2</w:t>
      </w:r>
      <w:r>
        <w:t>– FIGURAS</w:t>
      </w:r>
    </w:p>
    <w:p w14:paraId="3FDB9C44" w14:textId="77777777" w:rsidR="00794792" w:rsidRDefault="00794792" w:rsidP="00794792">
      <w:pPr>
        <w:pStyle w:val="BodyText"/>
        <w:rPr>
          <w:lang w:val="pt-BR"/>
        </w:rPr>
      </w:pPr>
    </w:p>
    <w:p w14:paraId="6706BEB5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1 – Feriados e Vendas</w:t>
      </w:r>
      <w:r>
        <w:tab/>
      </w:r>
      <w:r>
        <w:rPr>
          <w:spacing w:val="-10"/>
        </w:rPr>
        <w:t>8</w:t>
      </w:r>
    </w:p>
    <w:p w14:paraId="08CF1613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2 – Desemprego e Vendas</w:t>
      </w:r>
      <w:r>
        <w:tab/>
      </w:r>
      <w:r>
        <w:rPr>
          <w:spacing w:val="-10"/>
        </w:rPr>
        <w:t>9</w:t>
      </w:r>
    </w:p>
    <w:p w14:paraId="0B8E9519" w14:textId="77777777" w:rsidR="00794792" w:rsidRDefault="00794792" w:rsidP="00794792">
      <w:pPr>
        <w:pStyle w:val="TOC1"/>
        <w:tabs>
          <w:tab w:val="right" w:leader="dot" w:pos="9675"/>
        </w:tabs>
        <w:rPr>
          <w:spacing w:val="-10"/>
        </w:rPr>
      </w:pPr>
      <w:r>
        <w:rPr>
          <w:lang w:val="pt-BR"/>
        </w:rPr>
        <w:t>Figura 3 – Temperatura e Vendas</w:t>
      </w:r>
      <w:r>
        <w:tab/>
      </w:r>
      <w:r>
        <w:rPr>
          <w:spacing w:val="-10"/>
        </w:rPr>
        <w:t>10</w:t>
      </w:r>
    </w:p>
    <w:p w14:paraId="5A14F104" w14:textId="77777777" w:rsidR="00745BC6" w:rsidRDefault="00745BC6">
      <w:pPr>
        <w:pStyle w:val="BodyText"/>
      </w:pPr>
    </w:p>
    <w:p w14:paraId="706F0D54" w14:textId="77777777" w:rsidR="00745BC6" w:rsidRDefault="00745BC6">
      <w:pPr>
        <w:pStyle w:val="BodyText"/>
        <w:spacing w:before="41"/>
      </w:pPr>
    </w:p>
    <w:p w14:paraId="6F5F386A" w14:textId="2820DB90" w:rsidR="00745BC6" w:rsidRDefault="00794792" w:rsidP="00794792">
      <w:pPr>
        <w:pStyle w:val="Heading1"/>
        <w:tabs>
          <w:tab w:val="left" w:pos="570"/>
        </w:tabs>
        <w:ind w:left="540" w:firstLine="0"/>
      </w:pPr>
      <w:bookmarkStart w:id="3" w:name="_bookmark2"/>
      <w:bookmarkStart w:id="4" w:name="_Toc196829173"/>
      <w:bookmarkEnd w:id="3"/>
      <w:r>
        <w:t xml:space="preserve">3 </w:t>
      </w:r>
      <w:r w:rsidR="00000000">
        <w:t>-</w:t>
      </w:r>
      <w:r w:rsidR="00000000">
        <w:rPr>
          <w:spacing w:val="-15"/>
        </w:rPr>
        <w:t xml:space="preserve"> </w:t>
      </w:r>
      <w:r w:rsidR="00000000">
        <w:t>TERMOS</w:t>
      </w:r>
      <w:r w:rsidR="00000000">
        <w:rPr>
          <w:spacing w:val="-16"/>
        </w:rPr>
        <w:t xml:space="preserve"> </w:t>
      </w:r>
      <w:r w:rsidR="00000000">
        <w:rPr>
          <w:spacing w:val="-4"/>
        </w:rPr>
        <w:t>CHAVE</w:t>
      </w:r>
      <w:bookmarkEnd w:id="4"/>
    </w:p>
    <w:p w14:paraId="33041FBD" w14:textId="77777777" w:rsidR="00745BC6" w:rsidRDefault="00745BC6">
      <w:pPr>
        <w:pStyle w:val="BodyText"/>
        <w:spacing w:before="1"/>
        <w:rPr>
          <w:rFonts w:ascii="Arial"/>
          <w:b/>
          <w:sz w:val="26"/>
        </w:rPr>
      </w:pPr>
    </w:p>
    <w:p w14:paraId="4042586C" w14:textId="77777777" w:rsidR="00745BC6" w:rsidRDefault="00000000">
      <w:pPr>
        <w:pStyle w:val="BodyText"/>
        <w:spacing w:before="1"/>
      </w:pPr>
      <w:r>
        <w:lastRenderedPageBreak/>
        <w:t>Vendas,</w:t>
      </w:r>
      <w:r>
        <w:rPr>
          <w:spacing w:val="-5"/>
        </w:rPr>
        <w:t xml:space="preserve"> </w:t>
      </w:r>
      <w:r>
        <w:t>sazonalidade,</w:t>
      </w:r>
      <w:r>
        <w:rPr>
          <w:spacing w:val="-6"/>
        </w:rPr>
        <w:t xml:space="preserve"> </w:t>
      </w:r>
      <w:r>
        <w:t>fatores</w:t>
      </w:r>
      <w:r>
        <w:rPr>
          <w:spacing w:val="-6"/>
        </w:rPr>
        <w:t xml:space="preserve"> </w:t>
      </w:r>
      <w:r>
        <w:rPr>
          <w:spacing w:val="-2"/>
        </w:rPr>
        <w:t>socioeconômicos.</w:t>
      </w:r>
    </w:p>
    <w:p w14:paraId="4C46FB01" w14:textId="77777777" w:rsidR="00745BC6" w:rsidRDefault="00745BC6">
      <w:pPr>
        <w:pStyle w:val="BodyText"/>
      </w:pPr>
    </w:p>
    <w:p w14:paraId="5A18320C" w14:textId="77777777" w:rsidR="00745BC6" w:rsidRDefault="00745BC6">
      <w:pPr>
        <w:pStyle w:val="BodyText"/>
        <w:spacing w:before="37"/>
      </w:pPr>
    </w:p>
    <w:p w14:paraId="6D44EAA5" w14:textId="783F20B7" w:rsidR="00745BC6" w:rsidRDefault="00000000" w:rsidP="00794792">
      <w:pPr>
        <w:pStyle w:val="Heading1"/>
        <w:numPr>
          <w:ilvl w:val="0"/>
          <w:numId w:val="8"/>
        </w:numPr>
        <w:tabs>
          <w:tab w:val="left" w:pos="570"/>
        </w:tabs>
      </w:pPr>
      <w:bookmarkStart w:id="5" w:name="_bookmark3"/>
      <w:bookmarkStart w:id="6" w:name="_Toc196829174"/>
      <w:bookmarkEnd w:id="5"/>
      <w:r>
        <w:t>-</w:t>
      </w:r>
      <w:r>
        <w:rPr>
          <w:spacing w:val="-4"/>
        </w:rPr>
        <w:t xml:space="preserve"> </w:t>
      </w:r>
      <w:r>
        <w:rPr>
          <w:spacing w:val="-2"/>
        </w:rPr>
        <w:t>GLOSSÁRIO</w:t>
      </w:r>
      <w:bookmarkEnd w:id="6"/>
    </w:p>
    <w:p w14:paraId="07EAB88D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52B6AF65" w14:textId="77777777" w:rsidR="00745BC6" w:rsidRDefault="00000000">
      <w:pPr>
        <w:pStyle w:val="BodyText"/>
        <w:ind w:right="361"/>
        <w:jc w:val="both"/>
      </w:pPr>
      <w:r>
        <w:rPr>
          <w:rFonts w:ascii="Arial" w:hAnsi="Arial"/>
          <w:b/>
        </w:rPr>
        <w:t>CPI</w:t>
      </w:r>
      <w:r>
        <w:rPr>
          <w:rFonts w:ascii="Arial" w:hAnsi="Arial"/>
          <w:b/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Sigla</w:t>
      </w:r>
      <w:r>
        <w:rPr>
          <w:spacing w:val="-1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Index,</w:t>
      </w:r>
      <w:r>
        <w:rPr>
          <w:spacing w:val="-12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índice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inflação</w:t>
      </w:r>
      <w:r>
        <w:rPr>
          <w:spacing w:val="-12"/>
        </w:rPr>
        <w:t xml:space="preserve"> </w:t>
      </w:r>
      <w:r>
        <w:t>acumulada</w:t>
      </w:r>
      <w:r>
        <w:rPr>
          <w:spacing w:val="-12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semana.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 número</w:t>
      </w:r>
      <w:r>
        <w:rPr>
          <w:spacing w:val="-5"/>
        </w:rPr>
        <w:t xml:space="preserve"> </w:t>
      </w:r>
      <w:r>
        <w:t>inteiro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medidos</w:t>
      </w:r>
      <w:r>
        <w:rPr>
          <w:spacing w:val="-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 xml:space="preserve">data base, que tem valor 100. Um CPI de 110, por exemplo, indica uma inflação de 10% no </w:t>
      </w:r>
      <w:r>
        <w:rPr>
          <w:spacing w:val="-2"/>
        </w:rPr>
        <w:t>período.</w:t>
      </w:r>
    </w:p>
    <w:p w14:paraId="45739C0B" w14:textId="77777777" w:rsidR="00745BC6" w:rsidRDefault="00745BC6">
      <w:pPr>
        <w:pStyle w:val="BodyText"/>
      </w:pPr>
    </w:p>
    <w:p w14:paraId="7F36307A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Holiday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Flag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analisada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feriado.</w:t>
      </w:r>
    </w:p>
    <w:p w14:paraId="5CEEBA65" w14:textId="77777777" w:rsidR="00745BC6" w:rsidRDefault="00745BC6">
      <w:pPr>
        <w:pStyle w:val="BodyText"/>
      </w:pPr>
    </w:p>
    <w:p w14:paraId="4D719B1E" w14:textId="77777777" w:rsidR="00745BC6" w:rsidRDefault="00000000">
      <w:pPr>
        <w:jc w:val="both"/>
        <w:rPr>
          <w:sz w:val="24"/>
        </w:rPr>
      </w:pPr>
      <w:r>
        <w:rPr>
          <w:rFonts w:ascii="Arial" w:hAnsi="Arial"/>
          <w:b/>
          <w:sz w:val="24"/>
        </w:rPr>
        <w:t>Weekly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Sales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Vendas</w:t>
      </w:r>
      <w:r>
        <w:rPr>
          <w:spacing w:val="-2"/>
          <w:sz w:val="24"/>
        </w:rPr>
        <w:t xml:space="preserve"> </w:t>
      </w:r>
      <w:r>
        <w:rPr>
          <w:sz w:val="24"/>
        </w:rPr>
        <w:t>semanais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loja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dólares</w:t>
      </w:r>
      <w:r>
        <w:rPr>
          <w:spacing w:val="-2"/>
          <w:sz w:val="24"/>
        </w:rPr>
        <w:t xml:space="preserve"> americanos.</w:t>
      </w:r>
    </w:p>
    <w:p w14:paraId="1A58B35B" w14:textId="77777777" w:rsidR="00745BC6" w:rsidRDefault="00745BC6">
      <w:pPr>
        <w:pStyle w:val="BodyText"/>
      </w:pPr>
    </w:p>
    <w:p w14:paraId="47C6E6AF" w14:textId="77777777" w:rsidR="00A15D65" w:rsidRDefault="00000000">
      <w:pPr>
        <w:pStyle w:val="BodyText"/>
        <w:spacing w:before="1"/>
        <w:ind w:right="359"/>
        <w:jc w:val="both"/>
      </w:pPr>
      <w:r>
        <w:rPr>
          <w:rFonts w:ascii="Arial" w:hAnsi="Arial"/>
          <w:b/>
        </w:rPr>
        <w:t>Boom,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Bust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Neutral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Estrondo,</w:t>
      </w:r>
      <w:r>
        <w:rPr>
          <w:spacing w:val="-7"/>
        </w:rPr>
        <w:t xml:space="preserve"> </w:t>
      </w:r>
      <w:r>
        <w:t>falência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neutro,</w:t>
      </w:r>
      <w:r>
        <w:rPr>
          <w:spacing w:val="-5"/>
        </w:rPr>
        <w:t xml:space="preserve"> </w:t>
      </w:r>
      <w:r>
        <w:t>jargão</w:t>
      </w:r>
      <w:r>
        <w:rPr>
          <w:spacing w:val="-7"/>
        </w:rPr>
        <w:t xml:space="preserve"> </w:t>
      </w:r>
      <w:r>
        <w:t>inglês</w:t>
      </w:r>
      <w:r>
        <w:rPr>
          <w:spacing w:val="-7"/>
        </w:rPr>
        <w:t xml:space="preserve"> </w:t>
      </w:r>
      <w:r>
        <w:t>refletindo</w:t>
      </w:r>
      <w:r>
        <w:rPr>
          <w:spacing w:val="-5"/>
        </w:rPr>
        <w:t xml:space="preserve"> </w:t>
      </w:r>
      <w:r>
        <w:t>fases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ciclos </w:t>
      </w:r>
    </w:p>
    <w:p w14:paraId="113EBB03" w14:textId="77777777" w:rsidR="00A15D65" w:rsidRDefault="00A15D65">
      <w:pPr>
        <w:pStyle w:val="BodyText"/>
        <w:spacing w:before="1"/>
        <w:ind w:right="359"/>
        <w:jc w:val="both"/>
      </w:pPr>
    </w:p>
    <w:p w14:paraId="35A893AA" w14:textId="7B7EDF88" w:rsidR="00A15D65" w:rsidRDefault="00000000">
      <w:pPr>
        <w:pStyle w:val="BodyText"/>
        <w:spacing w:before="1"/>
        <w:ind w:right="359"/>
        <w:jc w:val="both"/>
      </w:pPr>
      <w:r>
        <w:t>de negócios.</w:t>
      </w:r>
    </w:p>
    <w:p w14:paraId="38EFB9B9" w14:textId="4138C4BC" w:rsidR="00745BC6" w:rsidRDefault="003A4088" w:rsidP="003A4088">
      <w:pPr>
        <w:pStyle w:val="Heading1"/>
        <w:tabs>
          <w:tab w:val="left" w:pos="570"/>
        </w:tabs>
        <w:spacing w:before="260"/>
        <w:ind w:left="540" w:firstLine="0"/>
      </w:pPr>
      <w:bookmarkStart w:id="7" w:name="_bookmark4"/>
      <w:bookmarkStart w:id="8" w:name="_Toc196829175"/>
      <w:bookmarkEnd w:id="7"/>
      <w:r>
        <w:rPr>
          <w:spacing w:val="-2"/>
        </w:rPr>
        <w:t>5</w:t>
      </w:r>
      <w:r w:rsidR="00000000">
        <w:rPr>
          <w:spacing w:val="-2"/>
        </w:rPr>
        <w:t>-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RECURSOS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EXTERNOS</w:t>
      </w:r>
      <w:bookmarkEnd w:id="8"/>
    </w:p>
    <w:p w14:paraId="5FB4B131" w14:textId="77777777" w:rsidR="00745BC6" w:rsidRDefault="00000000">
      <w:pPr>
        <w:pStyle w:val="BodyText"/>
        <w:spacing w:before="277"/>
      </w:pPr>
      <w:r>
        <w:t>Os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desenvolvidos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realização</w:t>
      </w:r>
      <w:r>
        <w:rPr>
          <w:spacing w:val="-5"/>
        </w:rPr>
        <w:t xml:space="preserve"> </w:t>
      </w:r>
      <w:r>
        <w:t>deste</w:t>
      </w:r>
      <w:r>
        <w:rPr>
          <w:spacing w:val="-4"/>
        </w:rPr>
        <w:t xml:space="preserve"> </w:t>
      </w:r>
      <w:r>
        <w:t>estudo</w:t>
      </w:r>
      <w:r>
        <w:rPr>
          <w:spacing w:val="-5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encontrados no Github.</w:t>
      </w:r>
    </w:p>
    <w:p w14:paraId="31FE8D7A" w14:textId="77777777" w:rsidR="00745BC6" w:rsidRDefault="00745BC6">
      <w:pPr>
        <w:pStyle w:val="BodyText"/>
      </w:pPr>
    </w:p>
    <w:p w14:paraId="751F2412" w14:textId="6E8873CB" w:rsidR="00A15D65" w:rsidRDefault="00000000">
      <w:pPr>
        <w:pStyle w:val="BodyText"/>
        <w:rPr>
          <w:spacing w:val="-10"/>
        </w:rPr>
      </w:pPr>
      <w:r>
        <w:t>Segue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repositório:</w:t>
      </w:r>
      <w:r>
        <w:rPr>
          <w:spacing w:val="-13"/>
        </w:rPr>
        <w:t xml:space="preserve"> </w:t>
      </w:r>
      <w:hyperlink r:id="rId10" w:history="1">
        <w:r w:rsidR="00A15D65" w:rsidRPr="00012EA3">
          <w:rPr>
            <w:rStyle w:val="Hyperlink"/>
          </w:rPr>
          <w:t>https://github.com/guilhermersduarte/Projeto-Aplicado-</w:t>
        </w:r>
        <w:r w:rsidR="00A15D65" w:rsidRPr="00012EA3">
          <w:rPr>
            <w:rStyle w:val="Hyperlink"/>
            <w:spacing w:val="-10"/>
          </w:rPr>
          <w:t>1</w:t>
        </w:r>
      </w:hyperlink>
    </w:p>
    <w:p w14:paraId="3094FF7D" w14:textId="77777777" w:rsidR="00A15D65" w:rsidRDefault="00A15D65">
      <w:pPr>
        <w:pStyle w:val="BodyText"/>
        <w:rPr>
          <w:spacing w:val="-10"/>
        </w:rPr>
      </w:pPr>
    </w:p>
    <w:p w14:paraId="4147DCF4" w14:textId="09E10AA4" w:rsidR="00745BC6" w:rsidRDefault="003A4088" w:rsidP="003A4088">
      <w:pPr>
        <w:pStyle w:val="Heading1"/>
        <w:tabs>
          <w:tab w:val="left" w:pos="570"/>
        </w:tabs>
        <w:ind w:left="720" w:firstLine="0"/>
      </w:pPr>
      <w:bookmarkStart w:id="9" w:name="_bookmark5"/>
      <w:bookmarkStart w:id="10" w:name="_Toc196829176"/>
      <w:bookmarkEnd w:id="9"/>
      <w:r>
        <w:t>6</w:t>
      </w:r>
      <w:r w:rsidR="00000000">
        <w:t>-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INTRODUÇÃO</w:t>
      </w:r>
      <w:bookmarkEnd w:id="10"/>
    </w:p>
    <w:p w14:paraId="7CF441CC" w14:textId="77777777" w:rsidR="00745BC6" w:rsidRDefault="00745BC6">
      <w:pPr>
        <w:pStyle w:val="BodyText"/>
        <w:spacing w:before="11"/>
        <w:rPr>
          <w:rFonts w:ascii="Arial"/>
          <w:b/>
          <w:sz w:val="26"/>
        </w:rPr>
      </w:pPr>
    </w:p>
    <w:p w14:paraId="418D220D" w14:textId="77777777" w:rsidR="00745BC6" w:rsidRDefault="00000000">
      <w:pPr>
        <w:pStyle w:val="BodyText"/>
        <w:ind w:right="364"/>
        <w:jc w:val="both"/>
      </w:pPr>
      <w: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</w:t>
      </w:r>
      <w:r>
        <w:rPr>
          <w:spacing w:val="-10"/>
        </w:rPr>
        <w:t xml:space="preserve"> </w:t>
      </w:r>
      <w:r>
        <w:t>bases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1"/>
        </w:rPr>
        <w:t xml:space="preserve"> </w:t>
      </w:r>
      <w:r>
        <w:t>públicas,</w:t>
      </w:r>
      <w:r>
        <w:rPr>
          <w:spacing w:val="-11"/>
        </w:rPr>
        <w:t xml:space="preserve"> </w:t>
      </w:r>
      <w:r>
        <w:t>serão</w:t>
      </w:r>
      <w:r>
        <w:rPr>
          <w:spacing w:val="-13"/>
        </w:rPr>
        <w:t xml:space="preserve"> </w:t>
      </w:r>
      <w:r>
        <w:t>analisadas</w:t>
      </w:r>
      <w:r>
        <w:rPr>
          <w:spacing w:val="-11"/>
        </w:rPr>
        <w:t xml:space="preserve"> </w:t>
      </w:r>
      <w:r>
        <w:t>variáveis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vendas</w:t>
      </w:r>
      <w:r>
        <w:rPr>
          <w:spacing w:val="-11"/>
        </w:rPr>
        <w:t xml:space="preserve"> </w:t>
      </w:r>
      <w:r>
        <w:t>por loja, sazonalidade, influência de inflação, juros, desemprego - entre outros.</w:t>
      </w:r>
    </w:p>
    <w:p w14:paraId="5E6018C6" w14:textId="77777777" w:rsidR="00745BC6" w:rsidRDefault="00745BC6">
      <w:pPr>
        <w:pStyle w:val="BodyText"/>
        <w:spacing w:before="1"/>
      </w:pPr>
    </w:p>
    <w:p w14:paraId="27A34BC8" w14:textId="77777777" w:rsidR="00745BC6" w:rsidRDefault="00000000">
      <w:pPr>
        <w:pStyle w:val="BodyText"/>
        <w:ind w:right="361"/>
        <w:jc w:val="both"/>
      </w:pPr>
      <w:r>
        <w:t>Ferramentas</w:t>
      </w:r>
      <w:r>
        <w:rPr>
          <w:spacing w:val="-17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Python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R</w:t>
      </w:r>
      <w:r>
        <w:rPr>
          <w:spacing w:val="-17"/>
        </w:rPr>
        <w:t xml:space="preserve"> </w:t>
      </w:r>
      <w:r>
        <w:t>serão</w:t>
      </w:r>
      <w:r>
        <w:rPr>
          <w:spacing w:val="-17"/>
        </w:rPr>
        <w:t xml:space="preserve"> </w:t>
      </w:r>
      <w:r>
        <w:t>empregadas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limpeza,</w:t>
      </w:r>
      <w:r>
        <w:rPr>
          <w:spacing w:val="-17"/>
        </w:rPr>
        <w:t xml:space="preserve"> </w:t>
      </w:r>
      <w:r>
        <w:t>visualização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interpretação dos dados. A análise busca responder perguntas como: quais fatores influenciam as vendas? Qual a velocidade de resposta das vendas às alterações nas condições socioeconômicas?</w:t>
      </w:r>
      <w:r>
        <w:rPr>
          <w:spacing w:val="-10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esperados</w:t>
      </w:r>
      <w:r>
        <w:rPr>
          <w:spacing w:val="-11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acionáveis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otimização</w:t>
      </w:r>
      <w:r>
        <w:rPr>
          <w:spacing w:val="-10"/>
        </w:rPr>
        <w:t xml:space="preserve"> </w:t>
      </w:r>
      <w:r>
        <w:t>de estoque,</w:t>
      </w:r>
      <w:r>
        <w:rPr>
          <w:spacing w:val="-14"/>
        </w:rPr>
        <w:t xml:space="preserve"> </w:t>
      </w:r>
      <w:r>
        <w:t>formação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preço</w:t>
      </w:r>
      <w:r>
        <w:rPr>
          <w:spacing w:val="-12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estratégias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marketing.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projeto</w:t>
      </w:r>
      <w:r>
        <w:rPr>
          <w:spacing w:val="-11"/>
        </w:rPr>
        <w:t xml:space="preserve"> </w:t>
      </w:r>
      <w:r>
        <w:t>também</w:t>
      </w:r>
      <w:r>
        <w:rPr>
          <w:spacing w:val="-14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servir</w:t>
      </w:r>
      <w:r>
        <w:rPr>
          <w:spacing w:val="-13"/>
        </w:rPr>
        <w:t xml:space="preserve"> </w:t>
      </w:r>
      <w:r>
        <w:t>como base para estudos futuros envolvendo previsão de vendas.</w:t>
      </w:r>
    </w:p>
    <w:p w14:paraId="3E9F080E" w14:textId="77777777" w:rsidR="00745BC6" w:rsidRDefault="00745BC6">
      <w:pPr>
        <w:pStyle w:val="BodyText"/>
      </w:pPr>
    </w:p>
    <w:p w14:paraId="7604D71A" w14:textId="77777777" w:rsidR="00745BC6" w:rsidRDefault="00745BC6">
      <w:pPr>
        <w:pStyle w:val="BodyText"/>
        <w:spacing w:before="39"/>
      </w:pPr>
    </w:p>
    <w:p w14:paraId="32BCEE5E" w14:textId="5C928B9E" w:rsidR="00745BC6" w:rsidRDefault="003A4088" w:rsidP="00794792">
      <w:pPr>
        <w:pStyle w:val="Heading1"/>
      </w:pPr>
      <w:bookmarkStart w:id="11" w:name="_bookmark6"/>
      <w:bookmarkStart w:id="12" w:name="_Toc196829177"/>
      <w:bookmarkEnd w:id="11"/>
      <w:r>
        <w:t>7</w:t>
      </w:r>
      <w:r w:rsidR="00794792">
        <w:t xml:space="preserve"> </w:t>
      </w:r>
      <w:r w:rsidR="00000000">
        <w:t>– A</w:t>
      </w:r>
      <w:r w:rsidR="00000000">
        <w:rPr>
          <w:spacing w:val="-1"/>
        </w:rPr>
        <w:t xml:space="preserve"> </w:t>
      </w:r>
      <w:r w:rsidR="00000000">
        <w:t>EMPRESA</w:t>
      </w:r>
      <w:bookmarkEnd w:id="12"/>
    </w:p>
    <w:p w14:paraId="1511519C" w14:textId="77777777" w:rsidR="00745BC6" w:rsidRDefault="00745BC6">
      <w:pPr>
        <w:pStyle w:val="BodyText"/>
        <w:rPr>
          <w:rFonts w:ascii="Arial"/>
          <w:b/>
        </w:rPr>
      </w:pPr>
    </w:p>
    <w:p w14:paraId="54748FC2" w14:textId="77777777" w:rsidR="00745BC6" w:rsidRDefault="00000000">
      <w:pPr>
        <w:pStyle w:val="BodyText"/>
        <w:ind w:right="357"/>
        <w:jc w:val="both"/>
      </w:pPr>
      <w:r>
        <w:t>A história do Walmart tem início em 1950, quando Sam Walton comprou uma loja e a inaugurou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Walton’s</w:t>
      </w:r>
      <w:r>
        <w:rPr>
          <w:spacing w:val="-8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Dime.</w:t>
      </w:r>
      <w:r>
        <w:rPr>
          <w:spacing w:val="4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-9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propriamente</w:t>
      </w:r>
      <w:r>
        <w:rPr>
          <w:spacing w:val="-7"/>
        </w:rPr>
        <w:t xml:space="preserve"> </w:t>
      </w:r>
      <w:r>
        <w:t>dita</w:t>
      </w:r>
      <w:r>
        <w:rPr>
          <w:spacing w:val="-7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fundada</w:t>
      </w:r>
      <w:r>
        <w:rPr>
          <w:spacing w:val="-7"/>
        </w:rPr>
        <w:t xml:space="preserve"> </w:t>
      </w:r>
      <w:r>
        <w:t>em 1964 com a abertura de uma única loja em Rogers, Arkansas.</w:t>
      </w:r>
    </w:p>
    <w:p w14:paraId="16BBE743" w14:textId="77777777" w:rsidR="00745BC6" w:rsidRDefault="00745BC6">
      <w:pPr>
        <w:pStyle w:val="BodyText"/>
      </w:pPr>
    </w:p>
    <w:p w14:paraId="41A3AA64" w14:textId="77777777" w:rsidR="00745BC6" w:rsidRDefault="00000000">
      <w:pPr>
        <w:pStyle w:val="BodyText"/>
        <w:ind w:right="365"/>
        <w:jc w:val="both"/>
      </w:pPr>
      <w:r>
        <w:t>O</w:t>
      </w:r>
      <w:r>
        <w:rPr>
          <w:spacing w:val="-14"/>
        </w:rPr>
        <w:t xml:space="preserve"> </w:t>
      </w:r>
      <w:r>
        <w:t>Walmart</w:t>
      </w:r>
      <w:r>
        <w:rPr>
          <w:spacing w:val="-15"/>
        </w:rPr>
        <w:t xml:space="preserve"> </w:t>
      </w:r>
      <w:r>
        <w:t>tem</w:t>
      </w:r>
      <w:r>
        <w:rPr>
          <w:spacing w:val="-14"/>
        </w:rPr>
        <w:t xml:space="preserve"> </w:t>
      </w:r>
      <w:r>
        <w:t>como</w:t>
      </w:r>
      <w:r>
        <w:rPr>
          <w:spacing w:val="-17"/>
        </w:rPr>
        <w:t xml:space="preserve"> </w:t>
      </w:r>
      <w:r>
        <w:t>missão</w:t>
      </w:r>
      <w:r>
        <w:rPr>
          <w:spacing w:val="-14"/>
        </w:rPr>
        <w:t xml:space="preserve"> </w:t>
      </w:r>
      <w:r>
        <w:t>“ajudar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pessoas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economizarem</w:t>
      </w:r>
      <w:r>
        <w:rPr>
          <w:spacing w:val="-16"/>
        </w:rPr>
        <w:t xml:space="preserve"> </w:t>
      </w:r>
      <w:r>
        <w:t>dinheiro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possam viver melhor”. Seus valores incluem integridade, respeito ao indivíduo e compromisso com os clientes.</w:t>
      </w:r>
    </w:p>
    <w:p w14:paraId="3ECC88E2" w14:textId="77777777" w:rsidR="00745BC6" w:rsidRDefault="00745BC6">
      <w:pPr>
        <w:pStyle w:val="BodyText"/>
      </w:pPr>
    </w:p>
    <w:p w14:paraId="47AC15AD" w14:textId="77777777" w:rsidR="00745BC6" w:rsidRDefault="00000000">
      <w:pPr>
        <w:pStyle w:val="BodyText"/>
        <w:ind w:right="364"/>
        <w:jc w:val="both"/>
      </w:pPr>
      <w:r>
        <w:t>O</w:t>
      </w:r>
      <w:r>
        <w:rPr>
          <w:spacing w:val="-5"/>
        </w:rPr>
        <w:t xml:space="preserve"> </w:t>
      </w:r>
      <w:r>
        <w:t>Walmart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gigante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setor</w:t>
      </w:r>
      <w:r>
        <w:rPr>
          <w:spacing w:val="-6"/>
        </w:rPr>
        <w:t xml:space="preserve"> </w:t>
      </w:r>
      <w:r>
        <w:t>varejista,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2,1</w:t>
      </w:r>
      <w:r>
        <w:rPr>
          <w:spacing w:val="-7"/>
        </w:rPr>
        <w:t xml:space="preserve"> </w:t>
      </w:r>
      <w:r>
        <w:t>milhões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funcionários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10.771</w:t>
      </w:r>
      <w:r>
        <w:rPr>
          <w:spacing w:val="-5"/>
        </w:rPr>
        <w:t xml:space="preserve"> </w:t>
      </w:r>
      <w:r>
        <w:t>lojas ao redor do mundo (2025).</w:t>
      </w:r>
    </w:p>
    <w:p w14:paraId="2FC863F1" w14:textId="77777777" w:rsidR="00745BC6" w:rsidRDefault="00745BC6">
      <w:pPr>
        <w:pStyle w:val="BodyText"/>
        <w:spacing w:before="1"/>
      </w:pPr>
    </w:p>
    <w:p w14:paraId="35AEE314" w14:textId="77777777" w:rsidR="00745BC6" w:rsidRDefault="00000000">
      <w:pPr>
        <w:pStyle w:val="BodyText"/>
        <w:ind w:right="364"/>
        <w:jc w:val="both"/>
      </w:pPr>
      <w:r>
        <w:t>O Walmart emprega ferramentas de análise de dados para prever demandas, otimizar estoques e personalizar ofertas.</w:t>
      </w:r>
    </w:p>
    <w:p w14:paraId="114A3788" w14:textId="77777777" w:rsidR="00745BC6" w:rsidRDefault="00745BC6">
      <w:pPr>
        <w:pStyle w:val="BodyText"/>
      </w:pPr>
    </w:p>
    <w:p w14:paraId="674117E6" w14:textId="77777777" w:rsidR="00745BC6" w:rsidRDefault="00745BC6">
      <w:pPr>
        <w:pStyle w:val="BodyText"/>
      </w:pPr>
    </w:p>
    <w:p w14:paraId="473EB4EF" w14:textId="4992E2BA" w:rsidR="00745BC6" w:rsidRDefault="003A4088" w:rsidP="003A4088">
      <w:pPr>
        <w:pStyle w:val="Heading1"/>
      </w:pPr>
      <w:bookmarkStart w:id="13" w:name="_bookmark7"/>
      <w:bookmarkStart w:id="14" w:name="_Toc196829178"/>
      <w:bookmarkEnd w:id="13"/>
      <w:r>
        <w:t xml:space="preserve">8 </w:t>
      </w:r>
      <w:r w:rsidR="00000000">
        <w:t>–</w:t>
      </w:r>
      <w:r w:rsidR="00000000">
        <w:rPr>
          <w:spacing w:val="-5"/>
        </w:rPr>
        <w:t xml:space="preserve"> </w:t>
      </w:r>
      <w:r w:rsidR="00000000">
        <w:t>OBJETIVO</w:t>
      </w:r>
      <w:bookmarkEnd w:id="14"/>
    </w:p>
    <w:p w14:paraId="4BB0219F" w14:textId="77777777" w:rsidR="00745BC6" w:rsidRDefault="00000000">
      <w:pPr>
        <w:pStyle w:val="BodyText"/>
        <w:spacing w:before="298"/>
        <w:ind w:right="355"/>
        <w:jc w:val="both"/>
      </w:pPr>
      <w:r>
        <w:t>O estudo visa analisar e explorar os dados de vendas semanais e de fatores que podem afetar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desempenho</w:t>
      </w:r>
      <w:r>
        <w:rPr>
          <w:spacing w:val="-10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lojas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Walmart,</w:t>
      </w:r>
      <w:r>
        <w:rPr>
          <w:spacing w:val="-5"/>
        </w:rPr>
        <w:t xml:space="preserve"> </w:t>
      </w:r>
      <w:r>
        <w:t>identificando</w:t>
      </w:r>
      <w:r>
        <w:rPr>
          <w:spacing w:val="-10"/>
        </w:rPr>
        <w:t xml:space="preserve"> </w:t>
      </w:r>
      <w:r>
        <w:t>padrões</w:t>
      </w:r>
      <w:r>
        <w:rPr>
          <w:spacing w:val="-11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vendas,</w:t>
      </w:r>
      <w:r>
        <w:rPr>
          <w:spacing w:val="-8"/>
        </w:rPr>
        <w:t xml:space="preserve"> </w:t>
      </w:r>
      <w:r>
        <w:t>sazonalidade e</w:t>
      </w:r>
      <w:r>
        <w:rPr>
          <w:spacing w:val="-17"/>
        </w:rPr>
        <w:t xml:space="preserve"> </w:t>
      </w:r>
      <w:r>
        <w:t>impactos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variáveis</w:t>
      </w:r>
      <w:r>
        <w:rPr>
          <w:spacing w:val="-14"/>
        </w:rPr>
        <w:t xml:space="preserve"> </w:t>
      </w:r>
      <w:r>
        <w:t>socioeconômicas</w:t>
      </w:r>
      <w:r>
        <w:rPr>
          <w:spacing w:val="-17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inflação,</w:t>
      </w:r>
      <w:r>
        <w:rPr>
          <w:spacing w:val="-17"/>
        </w:rPr>
        <w:t xml:space="preserve"> </w:t>
      </w:r>
      <w:r>
        <w:t>desemprego,</w:t>
      </w:r>
      <w:r>
        <w:rPr>
          <w:spacing w:val="-17"/>
        </w:rPr>
        <w:t xml:space="preserve"> </w:t>
      </w:r>
      <w:r>
        <w:t>preço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combustível e outros fatores buscando oferecer insights estratégicos</w:t>
      </w:r>
    </w:p>
    <w:p w14:paraId="3F06A0B6" w14:textId="77777777" w:rsidR="00745BC6" w:rsidRDefault="00745BC6">
      <w:pPr>
        <w:pStyle w:val="BodyText"/>
        <w:spacing w:before="1"/>
      </w:pPr>
    </w:p>
    <w:p w14:paraId="7C5038AF" w14:textId="77777777" w:rsidR="00745BC6" w:rsidRDefault="00000000">
      <w:pPr>
        <w:pStyle w:val="BodyText"/>
        <w:jc w:val="both"/>
      </w:pPr>
      <w:r>
        <w:t>Para</w:t>
      </w:r>
      <w:r>
        <w:rPr>
          <w:spacing w:val="11"/>
        </w:rPr>
        <w:t xml:space="preserve"> </w:t>
      </w:r>
      <w:r>
        <w:t>isso</w:t>
      </w:r>
      <w:r>
        <w:rPr>
          <w:spacing w:val="9"/>
        </w:rPr>
        <w:t xml:space="preserve"> </w:t>
      </w:r>
      <w:r>
        <w:t>estudaremos</w:t>
      </w:r>
      <w:r>
        <w:rPr>
          <w:spacing w:val="12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vendas</w:t>
      </w:r>
      <w:r>
        <w:rPr>
          <w:spacing w:val="9"/>
        </w:rPr>
        <w:t xml:space="preserve"> </w:t>
      </w:r>
      <w:r>
        <w:t>nas</w:t>
      </w:r>
      <w:r>
        <w:rPr>
          <w:spacing w:val="9"/>
        </w:rPr>
        <w:t xml:space="preserve"> </w:t>
      </w:r>
      <w:r>
        <w:t>duas</w:t>
      </w:r>
      <w:r>
        <w:rPr>
          <w:spacing w:val="10"/>
        </w:rPr>
        <w:t xml:space="preserve"> </w:t>
      </w:r>
      <w:r>
        <w:t>dimensões</w:t>
      </w:r>
      <w:r>
        <w:rPr>
          <w:spacing w:val="9"/>
        </w:rPr>
        <w:t xml:space="preserve"> </w:t>
      </w:r>
      <w:r>
        <w:t>oferecidas:</w:t>
      </w:r>
      <w:r>
        <w:rPr>
          <w:spacing w:val="8"/>
        </w:rPr>
        <w:t xml:space="preserve"> </w:t>
      </w:r>
      <w:r>
        <w:rPr>
          <w:spacing w:val="-5"/>
        </w:rPr>
        <w:t>No</w:t>
      </w:r>
    </w:p>
    <w:p w14:paraId="682B85EA" w14:textId="77777777" w:rsidR="00745BC6" w:rsidRDefault="00000000">
      <w:pPr>
        <w:pStyle w:val="BodyText"/>
        <w:spacing w:before="260"/>
        <w:ind w:right="356"/>
        <w:jc w:val="both"/>
      </w:pPr>
      <w:r>
        <w:t>tempo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loja</w:t>
      </w:r>
      <w:r>
        <w:rPr>
          <w:spacing w:val="-7"/>
        </w:rPr>
        <w:t xml:space="preserve"> </w:t>
      </w:r>
      <w:r>
        <w:t>individual.</w:t>
      </w:r>
      <w:r>
        <w:rPr>
          <w:spacing w:val="-5"/>
        </w:rPr>
        <w:t xml:space="preserve"> </w:t>
      </w:r>
      <w:r>
        <w:t>Depois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variável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estudada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avaliar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sua influência no volume de vendas.</w:t>
      </w:r>
    </w:p>
    <w:p w14:paraId="68BD5F96" w14:textId="77777777" w:rsidR="00745BC6" w:rsidRDefault="00745BC6">
      <w:pPr>
        <w:pStyle w:val="BodyText"/>
      </w:pPr>
    </w:p>
    <w:p w14:paraId="4408E7D1" w14:textId="77777777" w:rsidR="00745BC6" w:rsidRDefault="00000000">
      <w:pPr>
        <w:pStyle w:val="BodyText"/>
        <w:ind w:right="357"/>
        <w:jc w:val="both"/>
      </w:pPr>
      <w:r>
        <w:t xml:space="preserve">Por último serão oferecidas soluções para a administração de pessoal e estoque das lojas para atender essas variações de vendas bem como criar ações que possam mitigar (em caso de queda) ou potencializar (em caso de aumento) o efeito das variáveis sobre as </w:t>
      </w:r>
      <w:r>
        <w:rPr>
          <w:spacing w:val="-2"/>
        </w:rPr>
        <w:t>vendas.</w:t>
      </w:r>
    </w:p>
    <w:p w14:paraId="24B20D1A" w14:textId="77777777" w:rsidR="00745BC6" w:rsidRDefault="00745BC6">
      <w:pPr>
        <w:pStyle w:val="BodyText"/>
      </w:pPr>
    </w:p>
    <w:p w14:paraId="5DAD5F8E" w14:textId="77777777" w:rsidR="00745BC6" w:rsidRDefault="00745BC6">
      <w:pPr>
        <w:pStyle w:val="BodyText"/>
        <w:spacing w:before="41"/>
      </w:pPr>
    </w:p>
    <w:p w14:paraId="5F37C4DE" w14:textId="029B7252" w:rsidR="00745BC6" w:rsidRDefault="003A4088" w:rsidP="003A4088">
      <w:pPr>
        <w:pStyle w:val="Heading2"/>
        <w:tabs>
          <w:tab w:val="left" w:pos="761"/>
        </w:tabs>
        <w:ind w:left="359" w:firstLine="0"/>
      </w:pPr>
      <w:bookmarkStart w:id="15" w:name="_bookmark8"/>
      <w:bookmarkStart w:id="16" w:name="_Toc196829179"/>
      <w:bookmarkEnd w:id="15"/>
      <w:r>
        <w:t xml:space="preserve">8.2- </w:t>
      </w:r>
      <w:r w:rsidR="00000000">
        <w:t>OBJETIVOS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ESPECÍFICOS</w:t>
      </w:r>
      <w:bookmarkEnd w:id="16"/>
    </w:p>
    <w:p w14:paraId="79886345" w14:textId="77777777" w:rsidR="00745BC6" w:rsidRDefault="00745BC6">
      <w:pPr>
        <w:pStyle w:val="BodyText"/>
        <w:rPr>
          <w:rFonts w:ascii="Arial"/>
          <w:b/>
        </w:rPr>
      </w:pPr>
    </w:p>
    <w:p w14:paraId="00553A1E" w14:textId="77777777" w:rsidR="00745BC6" w:rsidRDefault="00000000">
      <w:pPr>
        <w:pStyle w:val="BodyText"/>
        <w:jc w:val="both"/>
      </w:pPr>
      <w:r>
        <w:t>O</w:t>
      </w:r>
      <w:r>
        <w:rPr>
          <w:spacing w:val="-5"/>
        </w:rPr>
        <w:t xml:space="preserve"> </w:t>
      </w:r>
      <w:r>
        <w:t>Estudo</w:t>
      </w:r>
      <w:r>
        <w:rPr>
          <w:spacing w:val="-2"/>
        </w:rPr>
        <w:t xml:space="preserve"> </w:t>
      </w:r>
      <w:r>
        <w:t>se dividirá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quatro</w:t>
      </w:r>
      <w:r>
        <w:rPr>
          <w:spacing w:val="-4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objetivos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entregas</w:t>
      </w:r>
      <w:r>
        <w:rPr>
          <w:spacing w:val="-2"/>
        </w:rPr>
        <w:t xml:space="preserve"> definidas:</w:t>
      </w:r>
    </w:p>
    <w:p w14:paraId="60A341AD" w14:textId="77777777" w:rsidR="00745BC6" w:rsidRDefault="00745BC6">
      <w:pPr>
        <w:pStyle w:val="BodyText"/>
      </w:pPr>
    </w:p>
    <w:p w14:paraId="721B6D34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bookmarkStart w:id="17" w:name="_Toc196829180"/>
      <w:r>
        <w:rPr>
          <w:spacing w:val="-2"/>
        </w:rPr>
        <w:t>Preparação:</w:t>
      </w:r>
      <w:bookmarkEnd w:id="17"/>
    </w:p>
    <w:p w14:paraId="21394693" w14:textId="77777777" w:rsidR="00745BC6" w:rsidRDefault="00745BC6">
      <w:pPr>
        <w:pStyle w:val="BodyText"/>
        <w:rPr>
          <w:rFonts w:ascii="Arial"/>
          <w:b/>
        </w:rPr>
      </w:pPr>
    </w:p>
    <w:p w14:paraId="2D55316C" w14:textId="77777777" w:rsidR="00745BC6" w:rsidRDefault="00000000">
      <w:pPr>
        <w:pStyle w:val="BodyText"/>
        <w:spacing w:before="1"/>
        <w:ind w:right="355"/>
        <w:jc w:val="both"/>
      </w:pPr>
      <w:r>
        <w:t>Na</w:t>
      </w:r>
      <w:r>
        <w:rPr>
          <w:spacing w:val="-5"/>
        </w:rPr>
        <w:t xml:space="preserve"> </w:t>
      </w:r>
      <w:r>
        <w:t>primeira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grupo</w:t>
      </w:r>
      <w:r>
        <w:rPr>
          <w:spacing w:val="-7"/>
        </w:rPr>
        <w:t xml:space="preserve"> </w:t>
      </w:r>
      <w:r>
        <w:t>inicia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repositório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plataforma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organizando 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projeto.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nessa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ocorre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análise, garantindo que fique claro o propósito do trabalho. Também é feita uma breve análise preliminar de todos os objetivos, colunas, descrição do dataset e a criação do calendário.</w:t>
      </w:r>
    </w:p>
    <w:p w14:paraId="3855C2AB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spacing w:before="276"/>
        <w:ind w:left="266" w:hanging="266"/>
      </w:pPr>
      <w:bookmarkStart w:id="18" w:name="_Toc196829181"/>
      <w:r>
        <w:t>Análise</w:t>
      </w:r>
      <w:r>
        <w:rPr>
          <w:spacing w:val="-8"/>
        </w:rPr>
        <w:t xml:space="preserve"> </w:t>
      </w:r>
      <w:r>
        <w:t>exploratória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propostas:</w:t>
      </w:r>
      <w:bookmarkEnd w:id="18"/>
    </w:p>
    <w:p w14:paraId="4D19EA12" w14:textId="77777777" w:rsidR="00745BC6" w:rsidRDefault="00000000">
      <w:pPr>
        <w:pStyle w:val="BodyText"/>
        <w:spacing w:before="276"/>
        <w:ind w:right="357"/>
        <w:jc w:val="both"/>
      </w:pPr>
      <w:r>
        <w:t>Na segunda entrega, o foco é na análise exploratória de dados, que inclui a avaliação das vendas</w:t>
      </w:r>
      <w:r>
        <w:rPr>
          <w:spacing w:val="-4"/>
        </w:rPr>
        <w:t xml:space="preserve"> </w:t>
      </w:r>
      <w:r>
        <w:t>semanais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identificação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correlações</w:t>
      </w:r>
      <w:r>
        <w:rPr>
          <w:spacing w:val="-4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temperatura,</w:t>
      </w:r>
      <w:r>
        <w:rPr>
          <w:spacing w:val="-6"/>
        </w:rPr>
        <w:t xml:space="preserve"> </w:t>
      </w:r>
      <w:r>
        <w:t>preços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combustível, CPI e desemprego. essa análise tem como objetivo compreender como esses fatores impactam o desempenho das lojas e se há padrões, trazendo uma proposta analítica mais concisa e completa.</w:t>
      </w:r>
    </w:p>
    <w:p w14:paraId="7635871B" w14:textId="77777777" w:rsidR="00745BC6" w:rsidRDefault="00745BC6">
      <w:pPr>
        <w:pStyle w:val="BodyText"/>
      </w:pPr>
    </w:p>
    <w:p w14:paraId="7E8D1D74" w14:textId="77777777" w:rsidR="00745BC6" w:rsidRDefault="00000000">
      <w:pPr>
        <w:pStyle w:val="Heading2"/>
        <w:numPr>
          <w:ilvl w:val="0"/>
          <w:numId w:val="1"/>
        </w:numPr>
        <w:tabs>
          <w:tab w:val="left" w:pos="267"/>
        </w:tabs>
        <w:ind w:left="267" w:hanging="267"/>
      </w:pPr>
      <w:bookmarkStart w:id="19" w:name="_Toc196829182"/>
      <w:r>
        <w:t>Storytelling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rPr>
          <w:spacing w:val="-2"/>
        </w:rPr>
        <w:t>resultados:</w:t>
      </w:r>
      <w:bookmarkEnd w:id="19"/>
    </w:p>
    <w:p w14:paraId="06AFD4B8" w14:textId="77777777" w:rsidR="00745BC6" w:rsidRDefault="00745BC6">
      <w:pPr>
        <w:pStyle w:val="BodyText"/>
        <w:rPr>
          <w:rFonts w:ascii="Arial"/>
          <w:b/>
        </w:rPr>
      </w:pPr>
    </w:p>
    <w:p w14:paraId="228047C6" w14:textId="77777777" w:rsidR="00745BC6" w:rsidRDefault="00000000">
      <w:pPr>
        <w:pStyle w:val="BodyText"/>
        <w:ind w:right="363"/>
        <w:jc w:val="both"/>
      </w:pPr>
      <w:r>
        <w:t>Na terceira entrega temos como objetivo trabalhar com o storytelling dos dados apresentados,</w:t>
      </w:r>
      <w:r>
        <w:rPr>
          <w:spacing w:val="-6"/>
        </w:rPr>
        <w:t xml:space="preserve"> </w:t>
      </w:r>
      <w:r>
        <w:t>desenvolvendo</w:t>
      </w:r>
      <w:r>
        <w:rPr>
          <w:spacing w:val="-6"/>
        </w:rPr>
        <w:t xml:space="preserve"> </w:t>
      </w:r>
      <w:r>
        <w:t>narrativas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desenvolvidos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segunda</w:t>
      </w:r>
      <w:r>
        <w:rPr>
          <w:spacing w:val="-6"/>
        </w:rPr>
        <w:t xml:space="preserve"> </w:t>
      </w:r>
      <w:r>
        <w:t>fase.</w:t>
      </w:r>
      <w:r>
        <w:rPr>
          <w:spacing w:val="-6"/>
        </w:rPr>
        <w:t xml:space="preserve"> </w:t>
      </w:r>
      <w:r>
        <w:t>Para isso, serão revisaremos os scripts e estruturas que desenvolvemos, elaborando uma estratégia</w:t>
      </w:r>
      <w:r>
        <w:rPr>
          <w:spacing w:val="-11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apresentação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criando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 xml:space="preserve">as </w:t>
      </w:r>
      <w:r>
        <w:lastRenderedPageBreak/>
        <w:t>tendências e padrões.</w:t>
      </w:r>
    </w:p>
    <w:p w14:paraId="2E4E41DC" w14:textId="77777777" w:rsidR="00745BC6" w:rsidRDefault="00745BC6">
      <w:pPr>
        <w:pStyle w:val="BodyText"/>
        <w:spacing w:before="1"/>
      </w:pPr>
    </w:p>
    <w:p w14:paraId="0B4160FA" w14:textId="77777777" w:rsidR="00745BC6" w:rsidRDefault="00000000">
      <w:pPr>
        <w:pStyle w:val="Heading2"/>
        <w:numPr>
          <w:ilvl w:val="0"/>
          <w:numId w:val="1"/>
        </w:numPr>
        <w:tabs>
          <w:tab w:val="left" w:pos="266"/>
        </w:tabs>
        <w:ind w:left="266" w:hanging="266"/>
      </w:pPr>
      <w:bookmarkStart w:id="20" w:name="_Toc196829183"/>
      <w:r>
        <w:t>Conclusão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apresentação:</w:t>
      </w:r>
      <w:bookmarkEnd w:id="20"/>
    </w:p>
    <w:p w14:paraId="6632184E" w14:textId="77777777" w:rsidR="00745BC6" w:rsidRDefault="00745BC6">
      <w:pPr>
        <w:pStyle w:val="BodyText"/>
        <w:rPr>
          <w:rFonts w:ascii="Arial"/>
          <w:b/>
        </w:rPr>
      </w:pPr>
    </w:p>
    <w:p w14:paraId="2ADB5F19" w14:textId="77777777" w:rsidR="00745BC6" w:rsidRDefault="00000000">
      <w:pPr>
        <w:pStyle w:val="BodyText"/>
        <w:ind w:right="367"/>
        <w:jc w:val="both"/>
      </w:pPr>
      <w:r>
        <w:t>Nesta última etapa, o grupo apresentará um vídeo com a narrativa dos dados juntamente com o relatório final, incluindo todas as conclusões analíticas e estratégias.</w:t>
      </w:r>
    </w:p>
    <w:p w14:paraId="3CDC181A" w14:textId="77777777" w:rsidR="00745BC6" w:rsidRDefault="00745BC6">
      <w:pPr>
        <w:pStyle w:val="BodyText"/>
        <w:spacing w:before="274"/>
      </w:pPr>
    </w:p>
    <w:p w14:paraId="62956500" w14:textId="412A3FBB" w:rsidR="00745BC6" w:rsidRDefault="003A4088" w:rsidP="003A4088">
      <w:pPr>
        <w:pStyle w:val="Heading1"/>
        <w:tabs>
          <w:tab w:val="left" w:pos="570"/>
        </w:tabs>
        <w:ind w:left="180" w:firstLine="0"/>
      </w:pPr>
      <w:bookmarkStart w:id="21" w:name="_bookmark9"/>
      <w:bookmarkStart w:id="22" w:name="_Toc196829184"/>
      <w:bookmarkEnd w:id="21"/>
      <w:r>
        <w:t xml:space="preserve">9 </w:t>
      </w:r>
      <w:r w:rsidR="00000000">
        <w:t>-</w:t>
      </w:r>
      <w:r w:rsidR="00000000">
        <w:rPr>
          <w:spacing w:val="-14"/>
        </w:rPr>
        <w:t xml:space="preserve"> </w:t>
      </w:r>
      <w:r w:rsidR="00000000">
        <w:t>A</w:t>
      </w:r>
      <w:r w:rsidR="00000000">
        <w:rPr>
          <w:spacing w:val="-18"/>
        </w:rPr>
        <w:t xml:space="preserve"> </w:t>
      </w:r>
      <w:r w:rsidR="00000000">
        <w:t>BASE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DADOS</w:t>
      </w:r>
      <w:bookmarkEnd w:id="22"/>
    </w:p>
    <w:p w14:paraId="18509CC0" w14:textId="77777777" w:rsidR="00745BC6" w:rsidRDefault="00000000">
      <w:pPr>
        <w:pStyle w:val="BodyText"/>
        <w:spacing w:before="277"/>
        <w:ind w:right="361"/>
        <w:jc w:val="both"/>
      </w:pPr>
      <w:r>
        <w:t>Selecionamos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pública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chamada</w:t>
      </w:r>
      <w:r>
        <w:rPr>
          <w:spacing w:val="-6"/>
        </w:rPr>
        <w:t xml:space="preserve"> </w:t>
      </w:r>
      <w:r>
        <w:t>Walmart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publicada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Mikhail. A base engloba 6435 registros de vendas semanais em 45 lojas do Walmart num período de 143 semanas.</w:t>
      </w:r>
    </w:p>
    <w:p w14:paraId="679A2CDE" w14:textId="77777777" w:rsidR="00745BC6" w:rsidRDefault="00745BC6">
      <w:pPr>
        <w:pStyle w:val="BodyText"/>
      </w:pPr>
    </w:p>
    <w:p w14:paraId="20B8268E" w14:textId="77777777" w:rsidR="00745BC6" w:rsidRDefault="00000000">
      <w:pPr>
        <w:pStyle w:val="BodyText"/>
        <w:ind w:right="357"/>
        <w:jc w:val="both"/>
      </w:pPr>
      <w:r>
        <w:t>Os dados foram coletados entre 05/02/2010 e 26//10/2012. Entendemos que apesar da idade</w:t>
      </w:r>
      <w:r>
        <w:rPr>
          <w:spacing w:val="-17"/>
        </w:rPr>
        <w:t xml:space="preserve"> </w:t>
      </w:r>
      <w:r>
        <w:t>considerável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amostra</w:t>
      </w:r>
      <w:r>
        <w:rPr>
          <w:spacing w:val="-17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válido</w:t>
      </w:r>
      <w:r>
        <w:rPr>
          <w:spacing w:val="-17"/>
        </w:rPr>
        <w:t xml:space="preserve"> </w:t>
      </w:r>
      <w:r>
        <w:t>estudá-la,</w:t>
      </w:r>
      <w:r>
        <w:rPr>
          <w:spacing w:val="-16"/>
        </w:rPr>
        <w:t xml:space="preserve"> </w:t>
      </w:r>
      <w:r>
        <w:t>uma</w:t>
      </w:r>
      <w:r>
        <w:rPr>
          <w:spacing w:val="-17"/>
        </w:rPr>
        <w:t xml:space="preserve"> </w:t>
      </w:r>
      <w:r>
        <w:t>vez</w:t>
      </w:r>
      <w:r>
        <w:rPr>
          <w:spacing w:val="-17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buscamos</w:t>
      </w:r>
      <w:r>
        <w:rPr>
          <w:spacing w:val="-17"/>
        </w:rPr>
        <w:t xml:space="preserve"> </w:t>
      </w:r>
      <w:r>
        <w:t>entender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reação</w:t>
      </w:r>
    </w:p>
    <w:p w14:paraId="007B3A6B" w14:textId="77777777" w:rsidR="00745BC6" w:rsidRDefault="00000000">
      <w:pPr>
        <w:pStyle w:val="BodyText"/>
        <w:spacing w:before="260"/>
        <w:ind w:right="363"/>
        <w:jc w:val="both"/>
      </w:pPr>
      <w:r>
        <w:t>das</w:t>
      </w:r>
      <w:r>
        <w:rPr>
          <w:spacing w:val="-15"/>
        </w:rPr>
        <w:t xml:space="preserve"> </w:t>
      </w:r>
      <w:r>
        <w:t>vendas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variação</w:t>
      </w:r>
      <w:r>
        <w:rPr>
          <w:spacing w:val="-1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ambientais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socioeconômicos,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relação</w:t>
      </w:r>
      <w:r>
        <w:rPr>
          <w:spacing w:val="-14"/>
        </w:rPr>
        <w:t xml:space="preserve"> </w:t>
      </w:r>
      <w:r>
        <w:t>das</w:t>
      </w:r>
      <w:r>
        <w:rPr>
          <w:spacing w:val="-15"/>
        </w:rPr>
        <w:t xml:space="preserve"> </w:t>
      </w:r>
      <w:r>
        <w:t>vendas com números absolutos que ficaram obsoletos.</w:t>
      </w:r>
    </w:p>
    <w:p w14:paraId="127CD8B1" w14:textId="77777777" w:rsidR="00745BC6" w:rsidRDefault="00745BC6">
      <w:pPr>
        <w:pStyle w:val="BodyText"/>
      </w:pPr>
    </w:p>
    <w:p w14:paraId="5A91AC28" w14:textId="77777777" w:rsidR="00745BC6" w:rsidRDefault="00000000">
      <w:pPr>
        <w:pStyle w:val="BodyText"/>
        <w:ind w:right="363"/>
        <w:jc w:val="both"/>
      </w:pPr>
      <w:r>
        <w:t>Uma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preliminar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coesos,</w:t>
      </w:r>
      <w:r>
        <w:rPr>
          <w:spacing w:val="-5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nulos.</w:t>
      </w:r>
      <w:r>
        <w:rPr>
          <w:spacing w:val="-5"/>
        </w:rPr>
        <w:t xml:space="preserve"> </w:t>
      </w:r>
      <w:r>
        <w:t>Fica</w:t>
      </w:r>
      <w:r>
        <w:rPr>
          <w:spacing w:val="-7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necessidade de conversão do formato de data no campo ‘DATE’, que a importação em R não entendeu como datas.</w:t>
      </w:r>
    </w:p>
    <w:p w14:paraId="2186662B" w14:textId="77777777" w:rsidR="00745BC6" w:rsidRDefault="00745BC6">
      <w:pPr>
        <w:pStyle w:val="BodyText"/>
      </w:pPr>
    </w:p>
    <w:p w14:paraId="3C0A4382" w14:textId="77777777" w:rsidR="00745BC6" w:rsidRDefault="00000000">
      <w:pPr>
        <w:pStyle w:val="BodyText"/>
        <w:ind w:right="365"/>
        <w:jc w:val="both"/>
      </w:pPr>
      <w:r>
        <w:t>Não existem dados sensíveis, tais como nomes e atributos de identificação de pessoas ou unidades de negócios.</w:t>
      </w:r>
    </w:p>
    <w:p w14:paraId="70CC9B6E" w14:textId="77777777" w:rsidR="00745BC6" w:rsidRDefault="00745BC6">
      <w:pPr>
        <w:pStyle w:val="BodyText"/>
      </w:pPr>
    </w:p>
    <w:p w14:paraId="7473B68E" w14:textId="77777777" w:rsidR="00745BC6" w:rsidRDefault="00000000">
      <w:pPr>
        <w:pStyle w:val="BodyText"/>
        <w:jc w:val="both"/>
      </w:pP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colunas,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seguir:</w:t>
      </w:r>
    </w:p>
    <w:p w14:paraId="162F5F7F" w14:textId="77777777" w:rsidR="00745BC6" w:rsidRDefault="00745BC6">
      <w:pPr>
        <w:pStyle w:val="BodyText"/>
        <w:rPr>
          <w:sz w:val="20"/>
        </w:rPr>
      </w:pPr>
    </w:p>
    <w:p w14:paraId="326F52FE" w14:textId="77777777" w:rsidR="00745BC6" w:rsidRDefault="00745BC6">
      <w:pPr>
        <w:pStyle w:val="BodyText"/>
        <w:spacing w:before="10" w:after="1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1691"/>
        <w:gridCol w:w="5997"/>
      </w:tblGrid>
      <w:tr w:rsidR="00745BC6" w14:paraId="035A2168" w14:textId="77777777">
        <w:trPr>
          <w:trHeight w:val="254"/>
        </w:trPr>
        <w:tc>
          <w:tcPr>
            <w:tcW w:w="9774" w:type="dxa"/>
            <w:gridSpan w:val="3"/>
          </w:tcPr>
          <w:p w14:paraId="73CFBB87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Walmart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Sales</w:t>
            </w:r>
          </w:p>
        </w:tc>
      </w:tr>
      <w:tr w:rsidR="00745BC6" w14:paraId="68792FDE" w14:textId="77777777">
        <w:trPr>
          <w:trHeight w:val="251"/>
        </w:trPr>
        <w:tc>
          <w:tcPr>
            <w:tcW w:w="2086" w:type="dxa"/>
          </w:tcPr>
          <w:p w14:paraId="33C053E5" w14:textId="77777777" w:rsidR="00745BC6" w:rsidRDefault="00000000">
            <w:pPr>
              <w:pStyle w:val="TableParagraph"/>
              <w:spacing w:line="232" w:lineRule="exact"/>
            </w:pPr>
            <w:r>
              <w:t>Nome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Coluna</w:t>
            </w:r>
          </w:p>
        </w:tc>
        <w:tc>
          <w:tcPr>
            <w:tcW w:w="1691" w:type="dxa"/>
          </w:tcPr>
          <w:p w14:paraId="745F4C1C" w14:textId="77777777" w:rsidR="00745BC6" w:rsidRDefault="00000000">
            <w:pPr>
              <w:pStyle w:val="TableParagraph"/>
              <w:spacing w:line="232" w:lineRule="exact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Dado</w:t>
            </w:r>
          </w:p>
        </w:tc>
        <w:tc>
          <w:tcPr>
            <w:tcW w:w="5997" w:type="dxa"/>
          </w:tcPr>
          <w:p w14:paraId="06F7B8CC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Descrição.</w:t>
            </w:r>
          </w:p>
        </w:tc>
      </w:tr>
      <w:tr w:rsidR="00745BC6" w14:paraId="052A1633" w14:textId="77777777">
        <w:trPr>
          <w:trHeight w:val="254"/>
        </w:trPr>
        <w:tc>
          <w:tcPr>
            <w:tcW w:w="2086" w:type="dxa"/>
          </w:tcPr>
          <w:p w14:paraId="0C2E359D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STORE</w:t>
            </w:r>
          </w:p>
        </w:tc>
        <w:tc>
          <w:tcPr>
            <w:tcW w:w="1691" w:type="dxa"/>
          </w:tcPr>
          <w:p w14:paraId="63CB72F8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0F067102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Referência</w:t>
            </w:r>
            <w:r>
              <w:rPr>
                <w:spacing w:val="-11"/>
              </w:rPr>
              <w:t xml:space="preserve"> </w:t>
            </w:r>
            <w:r>
              <w:t>ao</w:t>
            </w:r>
            <w:r>
              <w:rPr>
                <w:spacing w:val="-14"/>
              </w:rPr>
              <w:t xml:space="preserve"> </w:t>
            </w:r>
            <w:r>
              <w:t>número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loja</w:t>
            </w:r>
            <w:r>
              <w:rPr>
                <w:spacing w:val="-9"/>
              </w:rPr>
              <w:t xml:space="preserve"> </w:t>
            </w:r>
            <w:r>
              <w:t>representada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linha.</w:t>
            </w:r>
          </w:p>
        </w:tc>
      </w:tr>
      <w:tr w:rsidR="00745BC6" w14:paraId="7EDDF66D" w14:textId="77777777">
        <w:trPr>
          <w:trHeight w:val="587"/>
        </w:trPr>
        <w:tc>
          <w:tcPr>
            <w:tcW w:w="2086" w:type="dxa"/>
          </w:tcPr>
          <w:p w14:paraId="3AA2460B" w14:textId="77777777" w:rsidR="00745BC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1691" w:type="dxa"/>
          </w:tcPr>
          <w:p w14:paraId="7E65F194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Texto</w:t>
            </w:r>
          </w:p>
        </w:tc>
        <w:tc>
          <w:tcPr>
            <w:tcW w:w="5997" w:type="dxa"/>
          </w:tcPr>
          <w:p w14:paraId="27F1B5F3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Texto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representando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em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inicia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semana </w:t>
            </w:r>
            <w:r>
              <w:t>representada na linha, no formato dd-mm-yyyy.</w:t>
            </w:r>
          </w:p>
        </w:tc>
      </w:tr>
      <w:tr w:rsidR="00745BC6" w14:paraId="53CD7DA6" w14:textId="77777777">
        <w:trPr>
          <w:trHeight w:val="506"/>
        </w:trPr>
        <w:tc>
          <w:tcPr>
            <w:tcW w:w="2086" w:type="dxa"/>
          </w:tcPr>
          <w:p w14:paraId="2443BAEC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WEEKLY_SALES</w:t>
            </w:r>
          </w:p>
        </w:tc>
        <w:tc>
          <w:tcPr>
            <w:tcW w:w="1691" w:type="dxa"/>
          </w:tcPr>
          <w:p w14:paraId="5566A502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DD51D2F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Apresenta</w:t>
            </w:r>
            <w:r>
              <w:rPr>
                <w:spacing w:val="-14"/>
              </w:rPr>
              <w:t xml:space="preserve">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total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vendas</w:t>
            </w:r>
            <w:r>
              <w:rPr>
                <w:spacing w:val="-14"/>
              </w:rPr>
              <w:t xml:space="preserve"> </w:t>
            </w:r>
            <w:r>
              <w:t>semanal</w:t>
            </w:r>
            <w:r>
              <w:rPr>
                <w:spacing w:val="-15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dólares </w:t>
            </w:r>
            <w:r>
              <w:rPr>
                <w:spacing w:val="-2"/>
              </w:rPr>
              <w:t>americanos.</w:t>
            </w:r>
          </w:p>
        </w:tc>
      </w:tr>
      <w:tr w:rsidR="00745BC6" w14:paraId="4474DC3A" w14:textId="77777777">
        <w:trPr>
          <w:trHeight w:val="503"/>
        </w:trPr>
        <w:tc>
          <w:tcPr>
            <w:tcW w:w="2086" w:type="dxa"/>
          </w:tcPr>
          <w:p w14:paraId="0D5A2086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HOLIDAY_FLAG</w:t>
            </w:r>
          </w:p>
        </w:tc>
        <w:tc>
          <w:tcPr>
            <w:tcW w:w="1691" w:type="dxa"/>
          </w:tcPr>
          <w:p w14:paraId="559E78A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Binário</w:t>
            </w:r>
          </w:p>
        </w:tc>
        <w:tc>
          <w:tcPr>
            <w:tcW w:w="5997" w:type="dxa"/>
          </w:tcPr>
          <w:p w14:paraId="3B86FBC1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indica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ocorrência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6"/>
              </w:rPr>
              <w:t xml:space="preserve"> </w:t>
            </w:r>
            <w:r>
              <w:t>feriado</w:t>
            </w:r>
            <w:r>
              <w:rPr>
                <w:spacing w:val="-11"/>
              </w:rPr>
              <w:t xml:space="preserve"> </w:t>
            </w:r>
            <w:r>
              <w:t>na</w:t>
            </w:r>
            <w:r>
              <w:rPr>
                <w:spacing w:val="-14"/>
              </w:rPr>
              <w:t xml:space="preserve"> </w:t>
            </w:r>
            <w:r>
              <w:t>semana</w:t>
            </w:r>
            <w:r>
              <w:rPr>
                <w:spacing w:val="-16"/>
              </w:rPr>
              <w:t xml:space="preserve"> </w:t>
            </w:r>
            <w:r>
              <w:t>representada</w:t>
            </w:r>
            <w:r>
              <w:rPr>
                <w:spacing w:val="-1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linha.</w:t>
            </w:r>
          </w:p>
        </w:tc>
      </w:tr>
      <w:tr w:rsidR="00745BC6" w14:paraId="7F88D621" w14:textId="77777777">
        <w:trPr>
          <w:trHeight w:val="506"/>
        </w:trPr>
        <w:tc>
          <w:tcPr>
            <w:tcW w:w="2086" w:type="dxa"/>
          </w:tcPr>
          <w:p w14:paraId="523170FD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TEMPERATURE</w:t>
            </w:r>
          </w:p>
        </w:tc>
        <w:tc>
          <w:tcPr>
            <w:tcW w:w="1691" w:type="dxa"/>
          </w:tcPr>
          <w:p w14:paraId="4DC88488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20914175" w14:textId="77777777" w:rsidR="00745BC6" w:rsidRDefault="00000000">
            <w:pPr>
              <w:pStyle w:val="TableParagraph"/>
              <w:spacing w:line="252" w:lineRule="exact"/>
              <w:ind w:left="106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temperatura</w:t>
            </w:r>
            <w:r>
              <w:rPr>
                <w:spacing w:val="-5"/>
              </w:rPr>
              <w:t xml:space="preserve"> </w:t>
            </w:r>
            <w:r>
              <w:t>média</w:t>
            </w:r>
            <w:r>
              <w:rPr>
                <w:spacing w:val="-5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graus</w:t>
            </w:r>
            <w:r>
              <w:rPr>
                <w:spacing w:val="-7"/>
              </w:rPr>
              <w:t xml:space="preserve"> </w:t>
            </w:r>
            <w:r>
              <w:t>fahrenheit</w:t>
            </w:r>
            <w:r>
              <w:rPr>
                <w:spacing w:val="-3"/>
              </w:rPr>
              <w:t xml:space="preserve"> </w:t>
            </w:r>
            <w:r>
              <w:t xml:space="preserve">na </w:t>
            </w:r>
            <w:r>
              <w:rPr>
                <w:spacing w:val="-2"/>
              </w:rPr>
              <w:t>semana.</w:t>
            </w:r>
          </w:p>
        </w:tc>
      </w:tr>
      <w:tr w:rsidR="00745BC6" w14:paraId="775A78BE" w14:textId="77777777">
        <w:trPr>
          <w:trHeight w:val="657"/>
        </w:trPr>
        <w:tc>
          <w:tcPr>
            <w:tcW w:w="2086" w:type="dxa"/>
          </w:tcPr>
          <w:p w14:paraId="3F8BABC5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FUEL_PRICE</w:t>
            </w:r>
          </w:p>
        </w:tc>
        <w:tc>
          <w:tcPr>
            <w:tcW w:w="1691" w:type="dxa"/>
          </w:tcPr>
          <w:p w14:paraId="6C49811A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5AEAA8CC" w14:textId="77777777" w:rsidR="00745BC6" w:rsidRDefault="00000000">
            <w:pPr>
              <w:pStyle w:val="TableParagraph"/>
              <w:spacing w:before="2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preço</w:t>
            </w:r>
            <w:r>
              <w:rPr>
                <w:spacing w:val="-12"/>
              </w:rPr>
              <w:t xml:space="preserve"> </w:t>
            </w:r>
            <w:r>
              <w:t>médio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8"/>
              </w:rPr>
              <w:t xml:space="preserve"> </w:t>
            </w:r>
            <w:r>
              <w:t>combustível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região-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t>dólares por galão.</w:t>
            </w:r>
          </w:p>
        </w:tc>
      </w:tr>
      <w:tr w:rsidR="00745BC6" w14:paraId="3A76687B" w14:textId="77777777">
        <w:trPr>
          <w:trHeight w:val="253"/>
        </w:trPr>
        <w:tc>
          <w:tcPr>
            <w:tcW w:w="2086" w:type="dxa"/>
          </w:tcPr>
          <w:p w14:paraId="64D6FAAC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5"/>
              </w:rPr>
              <w:t>CPI</w:t>
            </w:r>
          </w:p>
        </w:tc>
        <w:tc>
          <w:tcPr>
            <w:tcW w:w="1691" w:type="dxa"/>
          </w:tcPr>
          <w:p w14:paraId="265B76D2" w14:textId="77777777" w:rsidR="00745B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1DEA2411" w14:textId="77777777" w:rsidR="00745BC6" w:rsidRDefault="00000000">
            <w:pPr>
              <w:pStyle w:val="TableParagraph"/>
              <w:spacing w:line="234" w:lineRule="exact"/>
              <w:ind w:left="106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inflação</w:t>
            </w:r>
            <w:r>
              <w:rPr>
                <w:spacing w:val="-5"/>
              </w:rPr>
              <w:t xml:space="preserve"> </w:t>
            </w:r>
            <w:r>
              <w:t>acumulada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período</w:t>
            </w:r>
          </w:p>
        </w:tc>
      </w:tr>
      <w:tr w:rsidR="00745BC6" w14:paraId="19A38B7E" w14:textId="77777777">
        <w:trPr>
          <w:trHeight w:val="506"/>
        </w:trPr>
        <w:tc>
          <w:tcPr>
            <w:tcW w:w="2086" w:type="dxa"/>
          </w:tcPr>
          <w:p w14:paraId="6B931B63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UNEMPLOYMENT</w:t>
            </w:r>
          </w:p>
        </w:tc>
        <w:tc>
          <w:tcPr>
            <w:tcW w:w="1691" w:type="dxa"/>
          </w:tcPr>
          <w:p w14:paraId="058E839A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Numérico</w:t>
            </w:r>
          </w:p>
        </w:tc>
        <w:tc>
          <w:tcPr>
            <w:tcW w:w="5997" w:type="dxa"/>
          </w:tcPr>
          <w:p w14:paraId="475B6E4E" w14:textId="77777777" w:rsidR="00745BC6" w:rsidRDefault="00000000">
            <w:pPr>
              <w:pStyle w:val="TableParagraph"/>
              <w:spacing w:line="252" w:lineRule="exact"/>
              <w:ind w:left="106" w:right="118"/>
            </w:pPr>
            <w:r>
              <w:t>Representa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desemprego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5"/>
              </w:rPr>
              <w:t xml:space="preserve"> </w:t>
            </w:r>
            <w:r>
              <w:t>semana,</w:t>
            </w:r>
            <w:r>
              <w:rPr>
                <w:spacing w:val="-3"/>
              </w:rPr>
              <w:t xml:space="preserve"> </w:t>
            </w:r>
            <w:r>
              <w:t>na</w:t>
            </w:r>
            <w:r>
              <w:rPr>
                <w:spacing w:val="-7"/>
              </w:rPr>
              <w:t xml:space="preserve"> </w:t>
            </w:r>
            <w:r>
              <w:t>região</w:t>
            </w:r>
            <w:r>
              <w:rPr>
                <w:spacing w:val="-7"/>
              </w:rPr>
              <w:t xml:space="preserve"> </w:t>
            </w:r>
            <w:r>
              <w:t>em pontos percentuais com uma casa decimal</w:t>
            </w:r>
          </w:p>
        </w:tc>
      </w:tr>
      <w:tr w:rsidR="00745BC6" w14:paraId="3AF0DEB2" w14:textId="77777777">
        <w:trPr>
          <w:trHeight w:val="470"/>
        </w:trPr>
        <w:tc>
          <w:tcPr>
            <w:tcW w:w="9774" w:type="dxa"/>
            <w:gridSpan w:val="3"/>
          </w:tcPr>
          <w:p w14:paraId="322B1C7E" w14:textId="77777777" w:rsidR="00745BC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459C3319" w14:textId="77777777" w:rsidR="00745BC6" w:rsidRDefault="00745BC6" w:rsidP="009617DF">
      <w:pPr>
        <w:pStyle w:val="BodyText"/>
      </w:pPr>
    </w:p>
    <w:p w14:paraId="12F99F68" w14:textId="77777777" w:rsidR="00C73987" w:rsidRDefault="00C73987" w:rsidP="009617DF">
      <w:pPr>
        <w:pStyle w:val="BodyText"/>
      </w:pPr>
    </w:p>
    <w:p w14:paraId="1044E50E" w14:textId="77777777" w:rsidR="009617DF" w:rsidRPr="009617DF" w:rsidRDefault="009617DF" w:rsidP="009617DF">
      <w:pPr>
        <w:pStyle w:val="BodyText"/>
      </w:pPr>
    </w:p>
    <w:p w14:paraId="14611728" w14:textId="19B971BC" w:rsidR="00745BC6" w:rsidRDefault="003A4088" w:rsidP="002D0262">
      <w:pPr>
        <w:pStyle w:val="Heading1"/>
      </w:pPr>
      <w:bookmarkStart w:id="23" w:name="_Toc196829185"/>
      <w:r>
        <w:lastRenderedPageBreak/>
        <w:t>10</w:t>
      </w:r>
      <w:r w:rsidR="002D0262">
        <w:t xml:space="preserve"> - PROPOSTA ANALÍTICA</w:t>
      </w:r>
      <w:bookmarkEnd w:id="23"/>
    </w:p>
    <w:p w14:paraId="21AD293D" w14:textId="77777777" w:rsidR="002D0262" w:rsidRDefault="002D0262" w:rsidP="002D0262">
      <w:pPr>
        <w:pStyle w:val="Heading1"/>
      </w:pPr>
    </w:p>
    <w:p w14:paraId="4BA76996" w14:textId="57E88010" w:rsidR="002D0262" w:rsidRDefault="002D0262" w:rsidP="002D0262">
      <w:pPr>
        <w:pStyle w:val="BodyText"/>
        <w:ind w:right="360"/>
        <w:jc w:val="both"/>
      </w:pPr>
      <w:r>
        <w:t>Este estudo visa explorar e analisar os dados de vendas semanais das lojas do Walmart, com o objetivo de identificar padrões, tendências e os fatores que influenciam o desempenho das vendas. Através da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708A76A2" w14:textId="77777777" w:rsidR="002D0262" w:rsidRDefault="002D0262" w:rsidP="002D0262">
      <w:pPr>
        <w:pStyle w:val="BodyText"/>
        <w:ind w:right="360"/>
        <w:jc w:val="both"/>
      </w:pPr>
    </w:p>
    <w:p w14:paraId="0AF60836" w14:textId="77777777" w:rsidR="002D0262" w:rsidRDefault="002D0262" w:rsidP="002D0262">
      <w:pPr>
        <w:pStyle w:val="BodyText"/>
        <w:ind w:right="360"/>
        <w:jc w:val="both"/>
      </w:pPr>
      <w:r>
        <w:t>Inicialmente, serão empregadas técnicas estatísticas descritivas para resumir e visualizar os dados, incluindo medidas de tendência central, dispersão e distribuições de frequência. 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1BA5ADB3" w14:textId="77777777" w:rsidR="002D0262" w:rsidRDefault="002D0262" w:rsidP="002D0262">
      <w:pPr>
        <w:pStyle w:val="BodyText"/>
        <w:ind w:right="360"/>
        <w:jc w:val="both"/>
      </w:pPr>
    </w:p>
    <w:p w14:paraId="3E057AB4" w14:textId="06094199" w:rsidR="002D0262" w:rsidRDefault="002D0262" w:rsidP="002D0262">
      <w:pPr>
        <w:pStyle w:val="BodyText"/>
        <w:ind w:right="360"/>
        <w:jc w:val="both"/>
      </w:pPr>
      <w: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73411A96" w14:textId="77777777" w:rsidR="002D0262" w:rsidRDefault="002D0262" w:rsidP="002D0262">
      <w:pPr>
        <w:pStyle w:val="BodyText"/>
        <w:ind w:right="360"/>
        <w:jc w:val="both"/>
      </w:pPr>
    </w:p>
    <w:p w14:paraId="23A5EC79" w14:textId="77777777" w:rsidR="002D0262" w:rsidRDefault="002D0262" w:rsidP="002D0262">
      <w:pPr>
        <w:pStyle w:val="BodyText"/>
        <w:ind w:right="360"/>
        <w:jc w:val="both"/>
      </w:pPr>
      <w: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2F6D9ABA" w14:textId="77777777" w:rsidR="002D0262" w:rsidRDefault="002D0262" w:rsidP="002D0262">
      <w:pPr>
        <w:pStyle w:val="BodyText"/>
        <w:ind w:right="360"/>
        <w:jc w:val="both"/>
      </w:pPr>
    </w:p>
    <w:p w14:paraId="1AD590F6" w14:textId="2C264B82" w:rsidR="002D0262" w:rsidRDefault="002D0262" w:rsidP="002D0262">
      <w:pPr>
        <w:pStyle w:val="BodyText"/>
        <w:ind w:right="360"/>
        <w:jc w:val="both"/>
      </w:pPr>
      <w: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5693852A" w14:textId="77777777" w:rsidR="002D0262" w:rsidRDefault="002D0262" w:rsidP="002D0262">
      <w:pPr>
        <w:pStyle w:val="BodyText"/>
      </w:pPr>
    </w:p>
    <w:p w14:paraId="2018AD4E" w14:textId="77777777" w:rsidR="009617DF" w:rsidRDefault="009617DF" w:rsidP="002D0262">
      <w:pPr>
        <w:pStyle w:val="BodyText"/>
      </w:pPr>
    </w:p>
    <w:p w14:paraId="6BC22189" w14:textId="132F41D6" w:rsidR="00745BC6" w:rsidRPr="002D0262" w:rsidRDefault="003A4088" w:rsidP="002D0262">
      <w:pPr>
        <w:pStyle w:val="Heading1"/>
      </w:pPr>
      <w:bookmarkStart w:id="24" w:name="_bookmark10"/>
      <w:bookmarkStart w:id="25" w:name="_Toc196829186"/>
      <w:bookmarkEnd w:id="24"/>
      <w:r>
        <w:t>11</w:t>
      </w:r>
      <w:r w:rsidR="002D0262">
        <w:t xml:space="preserve"> </w:t>
      </w:r>
      <w:r w:rsidR="002D0262" w:rsidRPr="002D0262">
        <w:t>- ANÁLISE EXPLORATÓRIA</w:t>
      </w:r>
      <w:bookmarkEnd w:id="25"/>
    </w:p>
    <w:p w14:paraId="118D73F7" w14:textId="77777777" w:rsidR="00745BC6" w:rsidRDefault="00000000">
      <w:pPr>
        <w:pStyle w:val="BodyText"/>
        <w:spacing w:before="276"/>
        <w:ind w:right="354"/>
        <w:jc w:val="both"/>
      </w:pPr>
      <w:r>
        <w:t>Inicialmente, verificamos o resumo estatístico da base de dados</w:t>
      </w:r>
      <w:r>
        <w:rPr>
          <w:spacing w:val="-1"/>
        </w:rPr>
        <w:t xml:space="preserve"> </w:t>
      </w:r>
      <w:r>
        <w:t>buscando saber o número e valores não nulos, que foi de 6.435 para todas as variáveis, também descobrimos os valores</w:t>
      </w:r>
      <w:r>
        <w:rPr>
          <w:spacing w:val="-17"/>
        </w:rPr>
        <w:t xml:space="preserve"> </w:t>
      </w:r>
      <w:r>
        <w:t>Mínimos,</w:t>
      </w:r>
      <w:r>
        <w:rPr>
          <w:spacing w:val="-17"/>
        </w:rPr>
        <w:t xml:space="preserve"> </w:t>
      </w:r>
      <w:r>
        <w:t>Médios,</w:t>
      </w:r>
      <w:r>
        <w:rPr>
          <w:spacing w:val="-16"/>
        </w:rPr>
        <w:t xml:space="preserve"> </w:t>
      </w:r>
      <w:r>
        <w:t>Máximos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Variância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Desvio</w:t>
      </w:r>
      <w:r>
        <w:rPr>
          <w:spacing w:val="-16"/>
        </w:rPr>
        <w:t xml:space="preserve"> </w:t>
      </w:r>
      <w:r>
        <w:t>padrão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coluna,</w:t>
      </w:r>
      <w:r>
        <w:rPr>
          <w:spacing w:val="34"/>
        </w:rPr>
        <w:t xml:space="preserve"> </w:t>
      </w:r>
      <w:r>
        <w:t>resumido na seguinte tabela:</w:t>
      </w:r>
    </w:p>
    <w:p w14:paraId="7AA6937C" w14:textId="77777777" w:rsidR="00745BC6" w:rsidRDefault="00745BC6">
      <w:pPr>
        <w:pStyle w:val="BodyText"/>
        <w:spacing w:before="47"/>
        <w:rPr>
          <w:sz w:val="20"/>
        </w:rPr>
      </w:pPr>
    </w:p>
    <w:tbl>
      <w:tblPr>
        <w:tblStyle w:val="TableNormal1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745BC6" w14:paraId="16633E97" w14:textId="77777777">
        <w:trPr>
          <w:trHeight w:val="253"/>
        </w:trPr>
        <w:tc>
          <w:tcPr>
            <w:tcW w:w="9355" w:type="dxa"/>
            <w:gridSpan w:val="6"/>
          </w:tcPr>
          <w:p w14:paraId="6374E432" w14:textId="77777777" w:rsidR="00745BC6" w:rsidRDefault="00000000">
            <w:pPr>
              <w:pStyle w:val="TableParagraph"/>
              <w:spacing w:line="234" w:lineRule="exact"/>
            </w:pPr>
            <w:r>
              <w:t>Quadro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Resumo</w:t>
            </w:r>
            <w:r>
              <w:rPr>
                <w:spacing w:val="-4"/>
              </w:rPr>
              <w:t xml:space="preserve"> </w:t>
            </w:r>
            <w:r>
              <w:t>estatístico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dados</w:t>
            </w:r>
          </w:p>
        </w:tc>
      </w:tr>
      <w:tr w:rsidR="00745BC6" w14:paraId="31F774CA" w14:textId="77777777">
        <w:trPr>
          <w:trHeight w:val="251"/>
        </w:trPr>
        <w:tc>
          <w:tcPr>
            <w:tcW w:w="2833" w:type="dxa"/>
          </w:tcPr>
          <w:p w14:paraId="7864D3F6" w14:textId="77777777" w:rsidR="00745BC6" w:rsidRDefault="00745BC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F246B8B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Mínimo</w:t>
            </w:r>
          </w:p>
        </w:tc>
        <w:tc>
          <w:tcPr>
            <w:tcW w:w="1278" w:type="dxa"/>
          </w:tcPr>
          <w:p w14:paraId="433E91F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Média</w:t>
            </w:r>
          </w:p>
        </w:tc>
        <w:tc>
          <w:tcPr>
            <w:tcW w:w="1275" w:type="dxa"/>
          </w:tcPr>
          <w:p w14:paraId="527325E5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Máximo</w:t>
            </w:r>
          </w:p>
        </w:tc>
        <w:tc>
          <w:tcPr>
            <w:tcW w:w="1280" w:type="dxa"/>
          </w:tcPr>
          <w:p w14:paraId="2681A89F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Variância</w:t>
            </w:r>
          </w:p>
        </w:tc>
        <w:tc>
          <w:tcPr>
            <w:tcW w:w="1553" w:type="dxa"/>
          </w:tcPr>
          <w:p w14:paraId="572E9ADA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t>Desv</w:t>
            </w:r>
            <w:r>
              <w:rPr>
                <w:spacing w:val="-2"/>
              </w:rPr>
              <w:t xml:space="preserve"> Padrão</w:t>
            </w:r>
          </w:p>
        </w:tc>
      </w:tr>
      <w:tr w:rsidR="00745BC6" w14:paraId="01462BC5" w14:textId="77777777">
        <w:trPr>
          <w:trHeight w:val="275"/>
        </w:trPr>
        <w:tc>
          <w:tcPr>
            <w:tcW w:w="2833" w:type="dxa"/>
          </w:tcPr>
          <w:p w14:paraId="7D4829D1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Weekly_Sales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(US$mm)</w:t>
            </w:r>
          </w:p>
        </w:tc>
        <w:tc>
          <w:tcPr>
            <w:tcW w:w="1136" w:type="dxa"/>
          </w:tcPr>
          <w:p w14:paraId="54793F38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0.2099</w:t>
            </w:r>
          </w:p>
        </w:tc>
        <w:tc>
          <w:tcPr>
            <w:tcW w:w="1278" w:type="dxa"/>
          </w:tcPr>
          <w:p w14:paraId="4A7B30C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1.0469</w:t>
            </w:r>
          </w:p>
        </w:tc>
        <w:tc>
          <w:tcPr>
            <w:tcW w:w="1275" w:type="dxa"/>
          </w:tcPr>
          <w:p w14:paraId="730ABED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3.8186</w:t>
            </w:r>
          </w:p>
        </w:tc>
        <w:tc>
          <w:tcPr>
            <w:tcW w:w="1280" w:type="dxa"/>
          </w:tcPr>
          <w:p w14:paraId="7E485708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0.3185</w:t>
            </w:r>
          </w:p>
        </w:tc>
        <w:tc>
          <w:tcPr>
            <w:tcW w:w="1553" w:type="dxa"/>
          </w:tcPr>
          <w:p w14:paraId="383FC3C5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0.5643</w:t>
            </w:r>
          </w:p>
        </w:tc>
      </w:tr>
      <w:tr w:rsidR="00745BC6" w14:paraId="5C2D44B4" w14:textId="77777777">
        <w:trPr>
          <w:trHeight w:val="275"/>
        </w:trPr>
        <w:tc>
          <w:tcPr>
            <w:tcW w:w="2833" w:type="dxa"/>
          </w:tcPr>
          <w:p w14:paraId="7C09D7D0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(ºC)</w:t>
            </w:r>
          </w:p>
        </w:tc>
        <w:tc>
          <w:tcPr>
            <w:tcW w:w="1136" w:type="dxa"/>
          </w:tcPr>
          <w:p w14:paraId="20A9500F" w14:textId="77777777" w:rsidR="00745BC6" w:rsidRDefault="00000000">
            <w:pPr>
              <w:pStyle w:val="TableParagraph"/>
            </w:pPr>
            <w:r>
              <w:t>-</w:t>
            </w:r>
            <w:r>
              <w:rPr>
                <w:spacing w:val="-2"/>
              </w:rPr>
              <w:t>18.9222</w:t>
            </w:r>
          </w:p>
        </w:tc>
        <w:tc>
          <w:tcPr>
            <w:tcW w:w="1278" w:type="dxa"/>
          </w:tcPr>
          <w:p w14:paraId="1A711A74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15.9243</w:t>
            </w:r>
          </w:p>
        </w:tc>
        <w:tc>
          <w:tcPr>
            <w:tcW w:w="1275" w:type="dxa"/>
          </w:tcPr>
          <w:p w14:paraId="0010A72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37.8555</w:t>
            </w:r>
          </w:p>
        </w:tc>
        <w:tc>
          <w:tcPr>
            <w:tcW w:w="1280" w:type="dxa"/>
          </w:tcPr>
          <w:p w14:paraId="19E9B3A0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105.0047</w:t>
            </w:r>
          </w:p>
        </w:tc>
        <w:tc>
          <w:tcPr>
            <w:tcW w:w="1553" w:type="dxa"/>
          </w:tcPr>
          <w:p w14:paraId="359CD1E6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10.2471</w:t>
            </w:r>
          </w:p>
        </w:tc>
      </w:tr>
      <w:tr w:rsidR="00745BC6" w14:paraId="37D73FA1" w14:textId="77777777">
        <w:trPr>
          <w:trHeight w:val="277"/>
        </w:trPr>
        <w:tc>
          <w:tcPr>
            <w:tcW w:w="2833" w:type="dxa"/>
          </w:tcPr>
          <w:p w14:paraId="4FB1A773" w14:textId="77777777" w:rsidR="00745BC6" w:rsidRDefault="00000000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Fuel_Price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(U$)</w:t>
            </w:r>
          </w:p>
        </w:tc>
        <w:tc>
          <w:tcPr>
            <w:tcW w:w="1136" w:type="dxa"/>
          </w:tcPr>
          <w:p w14:paraId="6D71BC7E" w14:textId="77777777" w:rsidR="00745BC6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2.4720</w:t>
            </w:r>
          </w:p>
        </w:tc>
        <w:tc>
          <w:tcPr>
            <w:tcW w:w="1278" w:type="dxa"/>
          </w:tcPr>
          <w:p w14:paraId="3F59262F" w14:textId="77777777" w:rsidR="00745BC6" w:rsidRDefault="00000000">
            <w:pPr>
              <w:pStyle w:val="TableParagraph"/>
              <w:spacing w:before="2"/>
              <w:ind w:left="106"/>
            </w:pPr>
            <w:r>
              <w:rPr>
                <w:spacing w:val="-2"/>
              </w:rPr>
              <w:t>3.3586</w:t>
            </w:r>
          </w:p>
        </w:tc>
        <w:tc>
          <w:tcPr>
            <w:tcW w:w="1275" w:type="dxa"/>
          </w:tcPr>
          <w:p w14:paraId="5A1AAF04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4.4680</w:t>
            </w:r>
          </w:p>
        </w:tc>
        <w:tc>
          <w:tcPr>
            <w:tcW w:w="1280" w:type="dxa"/>
          </w:tcPr>
          <w:p w14:paraId="4CB91367" w14:textId="77777777" w:rsidR="00745BC6" w:rsidRDefault="00000000">
            <w:pPr>
              <w:pStyle w:val="TableParagraph"/>
              <w:spacing w:before="2"/>
              <w:ind w:left="105"/>
            </w:pPr>
            <w:r>
              <w:rPr>
                <w:spacing w:val="-2"/>
              </w:rPr>
              <w:t>0.2106</w:t>
            </w:r>
          </w:p>
        </w:tc>
        <w:tc>
          <w:tcPr>
            <w:tcW w:w="1553" w:type="dxa"/>
          </w:tcPr>
          <w:p w14:paraId="732A4648" w14:textId="77777777" w:rsidR="00745BC6" w:rsidRDefault="00000000">
            <w:pPr>
              <w:pStyle w:val="TableParagraph"/>
              <w:spacing w:before="2"/>
              <w:ind w:left="104"/>
            </w:pPr>
            <w:r>
              <w:rPr>
                <w:spacing w:val="-2"/>
              </w:rPr>
              <w:t>0.4590</w:t>
            </w:r>
          </w:p>
        </w:tc>
      </w:tr>
      <w:tr w:rsidR="00745BC6" w14:paraId="33ECB67F" w14:textId="77777777">
        <w:trPr>
          <w:trHeight w:val="275"/>
        </w:trPr>
        <w:tc>
          <w:tcPr>
            <w:tcW w:w="2833" w:type="dxa"/>
          </w:tcPr>
          <w:p w14:paraId="57B0C68C" w14:textId="77777777" w:rsidR="00745BC6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136" w:type="dxa"/>
          </w:tcPr>
          <w:p w14:paraId="33BDD881" w14:textId="77777777" w:rsidR="00745BC6" w:rsidRDefault="00000000">
            <w:pPr>
              <w:pStyle w:val="TableParagraph"/>
            </w:pPr>
            <w:r>
              <w:rPr>
                <w:spacing w:val="-2"/>
              </w:rPr>
              <w:t>126.0640</w:t>
            </w:r>
          </w:p>
        </w:tc>
        <w:tc>
          <w:tcPr>
            <w:tcW w:w="1278" w:type="dxa"/>
          </w:tcPr>
          <w:p w14:paraId="15279911" w14:textId="77777777" w:rsidR="00745BC6" w:rsidRDefault="00000000">
            <w:pPr>
              <w:pStyle w:val="TableParagraph"/>
              <w:ind w:left="106"/>
            </w:pPr>
            <w:r>
              <w:rPr>
                <w:spacing w:val="-2"/>
              </w:rPr>
              <w:t>171.5783</w:t>
            </w:r>
          </w:p>
        </w:tc>
        <w:tc>
          <w:tcPr>
            <w:tcW w:w="1275" w:type="dxa"/>
          </w:tcPr>
          <w:p w14:paraId="2B27F09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227.2328</w:t>
            </w:r>
          </w:p>
        </w:tc>
        <w:tc>
          <w:tcPr>
            <w:tcW w:w="1280" w:type="dxa"/>
          </w:tcPr>
          <w:p w14:paraId="36460C1A" w14:textId="77777777" w:rsidR="00745BC6" w:rsidRDefault="00000000">
            <w:pPr>
              <w:pStyle w:val="TableParagraph"/>
              <w:ind w:left="105"/>
            </w:pPr>
            <w:r>
              <w:rPr>
                <w:spacing w:val="-2"/>
              </w:rPr>
              <w:t>1548.9508</w:t>
            </w:r>
          </w:p>
        </w:tc>
        <w:tc>
          <w:tcPr>
            <w:tcW w:w="1553" w:type="dxa"/>
          </w:tcPr>
          <w:p w14:paraId="384B1837" w14:textId="77777777" w:rsidR="00745BC6" w:rsidRDefault="00000000">
            <w:pPr>
              <w:pStyle w:val="TableParagraph"/>
              <w:ind w:left="104"/>
            </w:pPr>
            <w:r>
              <w:rPr>
                <w:spacing w:val="-2"/>
              </w:rPr>
              <w:t>39.3567</w:t>
            </w:r>
          </w:p>
        </w:tc>
      </w:tr>
      <w:tr w:rsidR="00745BC6" w14:paraId="27655808" w14:textId="77777777">
        <w:trPr>
          <w:trHeight w:val="251"/>
        </w:trPr>
        <w:tc>
          <w:tcPr>
            <w:tcW w:w="2833" w:type="dxa"/>
          </w:tcPr>
          <w:p w14:paraId="1B21E8AD" w14:textId="77777777" w:rsidR="00745BC6" w:rsidRDefault="00000000">
            <w:pPr>
              <w:pStyle w:val="TableParagraph"/>
              <w:spacing w:line="232" w:lineRule="exact"/>
            </w:pPr>
            <w:r>
              <w:t>Unemployment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(%)</w:t>
            </w:r>
          </w:p>
        </w:tc>
        <w:tc>
          <w:tcPr>
            <w:tcW w:w="1136" w:type="dxa"/>
          </w:tcPr>
          <w:p w14:paraId="7EE7F3B5" w14:textId="77777777" w:rsidR="00745BC6" w:rsidRDefault="00000000">
            <w:pPr>
              <w:pStyle w:val="TableParagraph"/>
              <w:spacing w:line="232" w:lineRule="exact"/>
            </w:pPr>
            <w:r>
              <w:rPr>
                <w:spacing w:val="-2"/>
              </w:rPr>
              <w:t>3.8790</w:t>
            </w:r>
          </w:p>
        </w:tc>
        <w:tc>
          <w:tcPr>
            <w:tcW w:w="1278" w:type="dxa"/>
          </w:tcPr>
          <w:p w14:paraId="237D762B" w14:textId="77777777" w:rsidR="00745BC6" w:rsidRDefault="00000000">
            <w:pPr>
              <w:pStyle w:val="TableParagraph"/>
              <w:spacing w:line="232" w:lineRule="exact"/>
              <w:ind w:left="106"/>
            </w:pPr>
            <w:r>
              <w:rPr>
                <w:spacing w:val="-2"/>
              </w:rPr>
              <w:t>7.9991</w:t>
            </w:r>
          </w:p>
        </w:tc>
        <w:tc>
          <w:tcPr>
            <w:tcW w:w="1275" w:type="dxa"/>
          </w:tcPr>
          <w:p w14:paraId="1F2B1C93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14.3130</w:t>
            </w:r>
          </w:p>
        </w:tc>
        <w:tc>
          <w:tcPr>
            <w:tcW w:w="1280" w:type="dxa"/>
          </w:tcPr>
          <w:p w14:paraId="53F3FBC8" w14:textId="77777777" w:rsidR="00745BC6" w:rsidRDefault="00000000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3.5189</w:t>
            </w:r>
          </w:p>
        </w:tc>
        <w:tc>
          <w:tcPr>
            <w:tcW w:w="1553" w:type="dxa"/>
          </w:tcPr>
          <w:p w14:paraId="520F1354" w14:textId="77777777" w:rsidR="00745BC6" w:rsidRDefault="00000000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1.8758</w:t>
            </w:r>
          </w:p>
        </w:tc>
      </w:tr>
      <w:tr w:rsidR="00745BC6" w14:paraId="6A430B56" w14:textId="77777777">
        <w:trPr>
          <w:trHeight w:val="230"/>
        </w:trPr>
        <w:tc>
          <w:tcPr>
            <w:tcW w:w="9355" w:type="dxa"/>
            <w:gridSpan w:val="6"/>
          </w:tcPr>
          <w:p w14:paraId="75EEEE90" w14:textId="77777777" w:rsidR="00745BC6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Fonte: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Elaborado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autores.</w:t>
            </w:r>
          </w:p>
        </w:tc>
      </w:tr>
    </w:tbl>
    <w:p w14:paraId="2916DA5B" w14:textId="77777777" w:rsidR="00745BC6" w:rsidRDefault="00745BC6">
      <w:pPr>
        <w:pStyle w:val="BodyText"/>
        <w:spacing w:before="6"/>
      </w:pPr>
    </w:p>
    <w:p w14:paraId="6CC38F0D" w14:textId="77777777" w:rsidR="00745BC6" w:rsidRDefault="00000000">
      <w:pPr>
        <w:jc w:val="both"/>
        <w:rPr>
          <w:sz w:val="16"/>
        </w:rPr>
      </w:pPr>
      <w:r>
        <w:rPr>
          <w:sz w:val="16"/>
        </w:rPr>
        <w:t>*Dividimos</w:t>
      </w:r>
      <w:r>
        <w:rPr>
          <w:spacing w:val="-8"/>
          <w:sz w:val="16"/>
        </w:rPr>
        <w:t xml:space="preserve"> </w:t>
      </w:r>
      <w:r>
        <w:rPr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z w:val="16"/>
        </w:rPr>
        <w:t>valor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coluna</w:t>
      </w:r>
      <w:r>
        <w:rPr>
          <w:spacing w:val="-4"/>
          <w:sz w:val="16"/>
        </w:rPr>
        <w:t xml:space="preserve"> </w:t>
      </w:r>
      <w:r>
        <w:rPr>
          <w:sz w:val="16"/>
        </w:rPr>
        <w:t>Weekly_Sales</w:t>
      </w:r>
      <w:r>
        <w:rPr>
          <w:spacing w:val="15"/>
          <w:sz w:val="16"/>
        </w:rPr>
        <w:t xml:space="preserve"> </w:t>
      </w:r>
      <w:r>
        <w:rPr>
          <w:sz w:val="16"/>
        </w:rPr>
        <w:t>por</w:t>
      </w:r>
      <w:r>
        <w:rPr>
          <w:spacing w:val="-5"/>
          <w:sz w:val="16"/>
        </w:rPr>
        <w:t xml:space="preserve"> </w:t>
      </w:r>
      <w:r>
        <w:rPr>
          <w:sz w:val="16"/>
        </w:rPr>
        <w:t>1.000.000</w:t>
      </w:r>
      <w:r>
        <w:rPr>
          <w:spacing w:val="-4"/>
          <w:sz w:val="16"/>
        </w:rPr>
        <w:t xml:space="preserve">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facilitar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visualização.</w:t>
      </w:r>
    </w:p>
    <w:p w14:paraId="1C4CE201" w14:textId="77777777" w:rsidR="00745BC6" w:rsidRDefault="00000000">
      <w:pPr>
        <w:pStyle w:val="BodyText"/>
        <w:spacing w:before="260"/>
        <w:ind w:right="366"/>
        <w:jc w:val="both"/>
      </w:pPr>
      <w:r>
        <w:t>Quando</w:t>
      </w:r>
      <w:r>
        <w:rPr>
          <w:spacing w:val="-9"/>
        </w:rPr>
        <w:t xml:space="preserve"> </w:t>
      </w:r>
      <w:r>
        <w:t>verificamos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distribuição</w:t>
      </w:r>
      <w:r>
        <w:rPr>
          <w:spacing w:val="-9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colunas,</w:t>
      </w:r>
      <w:r>
        <w:rPr>
          <w:spacing w:val="-10"/>
        </w:rPr>
        <w:t xml:space="preserve"> </w:t>
      </w:r>
      <w:r>
        <w:t>conseguimos</w:t>
      </w:r>
      <w:r>
        <w:rPr>
          <w:spacing w:val="-10"/>
        </w:rPr>
        <w:t xml:space="preserve"> </w:t>
      </w:r>
      <w:r>
        <w:t>apontar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maior</w:t>
      </w:r>
      <w:r>
        <w:rPr>
          <w:spacing w:val="-11"/>
        </w:rPr>
        <w:t xml:space="preserve"> </w:t>
      </w:r>
      <w:r>
        <w:t>parte</w:t>
      </w:r>
      <w:r>
        <w:rPr>
          <w:spacing w:val="-10"/>
        </w:rPr>
        <w:t xml:space="preserve"> </w:t>
      </w:r>
      <w:r>
        <w:t>das vendas</w:t>
      </w:r>
      <w:r>
        <w:rPr>
          <w:spacing w:val="38"/>
        </w:rPr>
        <w:t xml:space="preserve"> </w:t>
      </w:r>
      <w:r>
        <w:t>semanais</w:t>
      </w:r>
      <w:r>
        <w:rPr>
          <w:spacing w:val="36"/>
        </w:rPr>
        <w:t xml:space="preserve"> </w:t>
      </w:r>
      <w:r>
        <w:t>estão</w:t>
      </w:r>
      <w:r>
        <w:rPr>
          <w:spacing w:val="38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torno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US$</w:t>
      </w:r>
      <w:r>
        <w:rPr>
          <w:spacing w:val="38"/>
        </w:rPr>
        <w:t xml:space="preserve"> </w:t>
      </w:r>
      <w:r>
        <w:t>500.000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faturamentos</w:t>
      </w:r>
      <w:r>
        <w:rPr>
          <w:spacing w:val="37"/>
        </w:rPr>
        <w:t xml:space="preserve"> </w:t>
      </w:r>
      <w:r>
        <w:t>acima</w:t>
      </w:r>
      <w:r>
        <w:rPr>
          <w:spacing w:val="38"/>
        </w:rPr>
        <w:t xml:space="preserve"> </w:t>
      </w:r>
      <w:r>
        <w:t>dos</w:t>
      </w:r>
      <w:r>
        <w:rPr>
          <w:spacing w:val="39"/>
        </w:rPr>
        <w:t xml:space="preserve"> </w:t>
      </w:r>
      <w:r>
        <w:rPr>
          <w:spacing w:val="-5"/>
        </w:rPr>
        <w:t>US$</w:t>
      </w:r>
    </w:p>
    <w:p w14:paraId="4C870FC9" w14:textId="77777777" w:rsidR="00745BC6" w:rsidRDefault="00000000">
      <w:pPr>
        <w:pStyle w:val="BodyText"/>
        <w:ind w:right="363"/>
        <w:jc w:val="both"/>
      </w:pPr>
      <w:r>
        <w:t>2.500.000 são eventos raros. Na temperatura, é possível verificar que na maior parte das semanas, a temperatura ficou um pouco acima de 20 graus celsius. Assim como podemos concluir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preço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combustível</w:t>
      </w:r>
      <w:r>
        <w:rPr>
          <w:spacing w:val="40"/>
        </w:rPr>
        <w:t xml:space="preserve"> </w:t>
      </w:r>
      <w:r>
        <w:t>ficou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tempo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faixa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US$</w:t>
      </w:r>
      <w:r>
        <w:rPr>
          <w:spacing w:val="-3"/>
        </w:rPr>
        <w:t xml:space="preserve"> </w:t>
      </w:r>
      <w:r>
        <w:t>3,50 e US$ 3,75.</w:t>
      </w:r>
    </w:p>
    <w:p w14:paraId="74758089" w14:textId="77777777" w:rsidR="00745BC6" w:rsidRDefault="00745BC6">
      <w:pPr>
        <w:pStyle w:val="BodyText"/>
      </w:pPr>
    </w:p>
    <w:p w14:paraId="5AD104E6" w14:textId="77777777" w:rsidR="00745BC6" w:rsidRDefault="00000000">
      <w:pPr>
        <w:pStyle w:val="BodyText"/>
        <w:ind w:right="351"/>
        <w:jc w:val="both"/>
      </w:pPr>
      <w:r>
        <w:t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</w:t>
      </w:r>
      <w:r>
        <w:rPr>
          <w:spacing w:val="-1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fahrenheit</w:t>
      </w:r>
      <w:r>
        <w:rPr>
          <w:spacing w:val="-10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graus</w:t>
      </w:r>
      <w:r>
        <w:rPr>
          <w:spacing w:val="-12"/>
        </w:rPr>
        <w:t xml:space="preserve"> </w:t>
      </w:r>
      <w:r>
        <w:t>celsius.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45</w:t>
      </w:r>
      <w:r>
        <w:rPr>
          <w:spacing w:val="-11"/>
        </w:rPr>
        <w:t xml:space="preserve"> </w:t>
      </w:r>
      <w:r>
        <w:t>lojas</w:t>
      </w:r>
      <w:r>
        <w:rPr>
          <w:spacing w:val="-12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aproximadamente 143 semanas, a base permite observar o impacto causado nas vendas semanais por 5 variáveis, temperatura, preço do combustível taxa de juros, desemprego</w:t>
      </w:r>
      <w:r>
        <w:rPr>
          <w:spacing w:val="40"/>
        </w:rPr>
        <w:t xml:space="preserve"> </w:t>
      </w:r>
      <w:r>
        <w:t>e feriados. Inicialmente, definimos 3 para explorarmos: Feriados, Desemprego e Temperatura</w:t>
      </w:r>
    </w:p>
    <w:p w14:paraId="1FB5D295" w14:textId="77777777" w:rsidR="00745BC6" w:rsidRDefault="00745BC6">
      <w:pPr>
        <w:pStyle w:val="BodyText"/>
        <w:spacing w:before="41"/>
      </w:pPr>
    </w:p>
    <w:p w14:paraId="1D5C6E9B" w14:textId="32746D25" w:rsidR="00745BC6" w:rsidRDefault="003A4088">
      <w:pPr>
        <w:pStyle w:val="Heading2"/>
        <w:spacing w:before="1"/>
        <w:ind w:left="360" w:firstLine="0"/>
        <w:rPr>
          <w:spacing w:val="-2"/>
        </w:rPr>
      </w:pPr>
      <w:bookmarkStart w:id="26" w:name="_Toc196829187"/>
      <w:r>
        <w:t>11.</w:t>
      </w:r>
      <w:r w:rsidR="00A15D65">
        <w:t>1</w:t>
      </w:r>
      <w:r w:rsidR="002D0262">
        <w:rPr>
          <w:spacing w:val="-2"/>
        </w:rPr>
        <w:t xml:space="preserve"> </w:t>
      </w:r>
      <w:r w:rsidR="002D0262">
        <w:t>Impacto</w:t>
      </w:r>
      <w:r w:rsidR="002D0262">
        <w:rPr>
          <w:spacing w:val="-3"/>
        </w:rPr>
        <w:t xml:space="preserve"> </w:t>
      </w:r>
      <w:r w:rsidR="002D0262">
        <w:t>dos</w:t>
      </w:r>
      <w:r w:rsidR="002D0262">
        <w:rPr>
          <w:spacing w:val="-2"/>
        </w:rPr>
        <w:t xml:space="preserve"> Feriados</w:t>
      </w:r>
      <w:bookmarkEnd w:id="26"/>
    </w:p>
    <w:p w14:paraId="7BBC81B5" w14:textId="0BE478DD" w:rsidR="00487868" w:rsidRDefault="00487868" w:rsidP="00794792">
      <w:pPr>
        <w:pStyle w:val="BodyText"/>
        <w:jc w:val="center"/>
      </w:pPr>
      <w:r>
        <w:rPr>
          <w:noProof/>
        </w:rPr>
        <w:drawing>
          <wp:inline distT="0" distB="0" distL="0" distR="0" wp14:anchorId="16775003" wp14:editId="29D5EEF5">
            <wp:extent cx="3547872" cy="3547872"/>
            <wp:effectExtent l="0" t="0" r="0" b="0"/>
            <wp:docPr id="21307810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100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5707" w14:textId="7B586B9A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1 - </w:t>
      </w:r>
      <w:r w:rsidR="00487868" w:rsidRPr="00794792">
        <w:rPr>
          <w:sz w:val="16"/>
          <w:szCs w:val="16"/>
        </w:rPr>
        <w:t>Fonte: Elaborado pelos autores.</w:t>
      </w:r>
    </w:p>
    <w:p w14:paraId="7E0BE6EE" w14:textId="77777777" w:rsidR="00745BC6" w:rsidRDefault="00000000">
      <w:pPr>
        <w:pStyle w:val="BodyText"/>
        <w:spacing w:before="276"/>
        <w:ind w:right="354"/>
        <w:jc w:val="both"/>
      </w:pPr>
      <w:r>
        <w:t>O</w:t>
      </w:r>
      <w:r>
        <w:rPr>
          <w:spacing w:val="-9"/>
        </w:rPr>
        <w:t xml:space="preserve"> </w:t>
      </w:r>
      <w:r>
        <w:t>impacto</w:t>
      </w:r>
      <w:r>
        <w:rPr>
          <w:spacing w:val="-8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feriados</w:t>
      </w:r>
      <w:r>
        <w:rPr>
          <w:spacing w:val="-11"/>
        </w:rPr>
        <w:t xml:space="preserve"> </w:t>
      </w:r>
      <w:r>
        <w:t>nas</w:t>
      </w:r>
      <w:r>
        <w:rPr>
          <w:spacing w:val="-9"/>
        </w:rPr>
        <w:t xml:space="preserve"> </w:t>
      </w:r>
      <w:r>
        <w:t>vendas</w:t>
      </w:r>
      <w:r>
        <w:rPr>
          <w:spacing w:val="-9"/>
        </w:rPr>
        <w:t xml:space="preserve"> </w:t>
      </w:r>
      <w:r>
        <w:t>foi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primeiros</w:t>
      </w:r>
      <w:r>
        <w:rPr>
          <w:spacing w:val="-9"/>
        </w:rPr>
        <w:t xml:space="preserve"> </w:t>
      </w:r>
      <w:r>
        <w:t>pontos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investigado,</w:t>
      </w:r>
      <w:r>
        <w:rPr>
          <w:spacing w:val="-9"/>
        </w:rPr>
        <w:t xml:space="preserve"> </w:t>
      </w:r>
      <w:r>
        <w:t>utilizando a variável [Holiday Flag] que indica se teve algum feriado relevante naquela semana. A média geral</w:t>
      </w:r>
      <w:r>
        <w:rPr>
          <w:spacing w:val="-3"/>
        </w:rPr>
        <w:t xml:space="preserve"> </w:t>
      </w:r>
      <w:r>
        <w:t>de vendas</w:t>
      </w:r>
      <w:r>
        <w:rPr>
          <w:spacing w:val="-3"/>
        </w:rPr>
        <w:t xml:space="preserve"> </w:t>
      </w:r>
      <w:r>
        <w:t>em semanas</w:t>
      </w:r>
      <w:r>
        <w:rPr>
          <w:spacing w:val="-1"/>
        </w:rPr>
        <w:t xml:space="preserve"> </w:t>
      </w:r>
      <w:r>
        <w:t>sem</w:t>
      </w:r>
      <w:r>
        <w:rPr>
          <w:spacing w:val="-2"/>
        </w:rPr>
        <w:t xml:space="preserve"> </w:t>
      </w:r>
      <w:r>
        <w:t>feriados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de aproximadamente US$ 1.041.256, enquanto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média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vendas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feriados</w:t>
      </w:r>
      <w:r>
        <w:rPr>
          <w:spacing w:val="-5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aproximadamente US$ 1.122.888, indicando um aumento de 7,8% nas vendas em semanas com feriados.</w:t>
      </w:r>
    </w:p>
    <w:p w14:paraId="29A72243" w14:textId="77777777" w:rsidR="00745BC6" w:rsidRDefault="00745BC6">
      <w:pPr>
        <w:pStyle w:val="BodyText"/>
      </w:pPr>
    </w:p>
    <w:p w14:paraId="0BDA2A1A" w14:textId="77777777" w:rsidR="00745BC6" w:rsidRDefault="00000000">
      <w:pPr>
        <w:pStyle w:val="BodyText"/>
        <w:ind w:right="354"/>
        <w:jc w:val="both"/>
      </w:pPr>
      <w:r>
        <w:t xml:space="preserve">Aprofundando a análise, criamos uma segmentação adicional das semanas em torno dos feriados buscando criar uma análise que consiga identificar oportunidades estratégicas especificas para cada unidade, classificando como: </w:t>
      </w:r>
      <w:r>
        <w:rPr>
          <w:rFonts w:ascii="Arial" w:hAnsi="Arial"/>
          <w:b/>
        </w:rPr>
        <w:t xml:space="preserve">Boom: </w:t>
      </w:r>
      <w:r>
        <w:t xml:space="preserve">semanas nas </w:t>
      </w:r>
      <w:r>
        <w:rPr>
          <w:rFonts w:ascii="Arial" w:hAnsi="Arial"/>
          <w:b/>
        </w:rPr>
        <w:t xml:space="preserve">3 semanas </w:t>
      </w:r>
      <w:r>
        <w:rPr>
          <w:rFonts w:ascii="Arial" w:hAnsi="Arial"/>
          <w:b/>
        </w:rPr>
        <w:lastRenderedPageBreak/>
        <w:t>anteriores</w:t>
      </w:r>
      <w:r>
        <w:rPr>
          <w:rFonts w:ascii="Arial" w:hAnsi="Arial"/>
          <w:b/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feriado,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Bust:</w:t>
      </w:r>
      <w:r>
        <w:rPr>
          <w:rFonts w:ascii="Arial" w:hAnsi="Arial"/>
          <w:b/>
          <w:spacing w:val="-17"/>
        </w:rPr>
        <w:t xml:space="preserve"> </w:t>
      </w:r>
      <w:r>
        <w:t>semanas</w:t>
      </w:r>
      <w:r>
        <w:rPr>
          <w:spacing w:val="-17"/>
        </w:rPr>
        <w:t xml:space="preserve"> </w:t>
      </w:r>
      <w:r>
        <w:t>nas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semanas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posteriores</w:t>
      </w:r>
      <w:r>
        <w:rPr>
          <w:rFonts w:ascii="Arial" w:hAnsi="Arial"/>
          <w:b/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um</w:t>
      </w:r>
      <w:r>
        <w:rPr>
          <w:spacing w:val="-17"/>
        </w:rPr>
        <w:t xml:space="preserve"> </w:t>
      </w:r>
      <w:r>
        <w:t>feriado,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 xml:space="preserve">Neutral: </w:t>
      </w:r>
      <w:r>
        <w:t>semanas fora dessas janelas.</w:t>
      </w:r>
    </w:p>
    <w:p w14:paraId="4B8DDF0B" w14:textId="77777777" w:rsidR="00745BC6" w:rsidRDefault="00745BC6">
      <w:pPr>
        <w:pStyle w:val="BodyText"/>
      </w:pPr>
    </w:p>
    <w:p w14:paraId="1CB27A4C" w14:textId="77777777" w:rsidR="00745BC6" w:rsidRDefault="00000000">
      <w:pPr>
        <w:pStyle w:val="BodyText"/>
        <w:ind w:right="355"/>
        <w:jc w:val="both"/>
      </w:pPr>
      <w:r>
        <w:t>Aplicando essa classificação é possível identificar padrões comportamentais visualizando que em boa parte das lojas, semanas Boom apresentam vendas superiores a semanas classificadas como Neutral demonstrando um padrão de antecipação nas compras, assim como demostra uma queda significativa em semanas Bust, com as vendas ficando abaixo da média. O efeito Boom e Bust varia conforme a loja, demonstrando também que o comportamento do consumidor tem características regionais.</w:t>
      </w:r>
    </w:p>
    <w:p w14:paraId="265B6547" w14:textId="77777777" w:rsidR="00794792" w:rsidRDefault="00794792">
      <w:pPr>
        <w:pStyle w:val="BodyText"/>
        <w:ind w:right="355"/>
        <w:jc w:val="both"/>
      </w:pPr>
    </w:p>
    <w:p w14:paraId="5E2215F7" w14:textId="77777777" w:rsidR="00794792" w:rsidRDefault="00794792">
      <w:pPr>
        <w:pStyle w:val="BodyText"/>
        <w:ind w:right="355"/>
        <w:jc w:val="both"/>
      </w:pPr>
    </w:p>
    <w:p w14:paraId="170A0A7A" w14:textId="1975B894" w:rsidR="001D687E" w:rsidRDefault="001D687E" w:rsidP="001D687E">
      <w:pPr>
        <w:pStyle w:val="BodyText"/>
        <w:ind w:right="355"/>
      </w:pPr>
    </w:p>
    <w:p w14:paraId="74D73846" w14:textId="66CC9F5F" w:rsidR="0073658A" w:rsidRPr="0073658A" w:rsidRDefault="0073658A">
      <w:pPr>
        <w:pStyle w:val="BodyText"/>
        <w:ind w:right="355"/>
        <w:jc w:val="both"/>
        <w:rPr>
          <w:b/>
          <w:bCs/>
        </w:rPr>
      </w:pPr>
      <w:r>
        <w:t xml:space="preserve">   </w:t>
      </w:r>
    </w:p>
    <w:p w14:paraId="6535215A" w14:textId="5D408C40" w:rsidR="0073658A" w:rsidRDefault="0073658A" w:rsidP="003A4088">
      <w:pPr>
        <w:pStyle w:val="TITULOA2"/>
      </w:pPr>
      <w:r w:rsidRPr="0073658A">
        <w:t xml:space="preserve">     </w:t>
      </w:r>
      <w:bookmarkStart w:id="27" w:name="_Toc196829188"/>
      <w:r w:rsidR="003A4088">
        <w:t>11</w:t>
      </w:r>
      <w:r w:rsidRPr="0073658A">
        <w:t>.</w:t>
      </w:r>
      <w:r w:rsidR="00A15D65">
        <w:t>2</w:t>
      </w:r>
      <w:r w:rsidRPr="0073658A">
        <w:t xml:space="preserve"> </w:t>
      </w:r>
      <w:r>
        <w:t>I</w:t>
      </w:r>
      <w:r w:rsidRPr="0073658A">
        <w:t>mpacto do desemprego</w:t>
      </w:r>
      <w:bookmarkEnd w:id="27"/>
    </w:p>
    <w:p w14:paraId="79378C02" w14:textId="77777777" w:rsidR="00487868" w:rsidRDefault="005E2A01" w:rsidP="00794792">
      <w:pPr>
        <w:pStyle w:val="BodyText"/>
        <w:jc w:val="center"/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3357FA1A" wp14:editId="28D416E1">
            <wp:extent cx="3547872" cy="3547872"/>
            <wp:effectExtent l="0" t="0" r="0" b="0"/>
            <wp:docPr id="282106596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6596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7677" w14:textId="411118C1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</w:t>
      </w:r>
      <w:r w:rsidRPr="00794792">
        <w:rPr>
          <w:sz w:val="16"/>
          <w:szCs w:val="16"/>
        </w:rPr>
        <w:t>2</w:t>
      </w:r>
      <w:r w:rsidRPr="00794792">
        <w:rPr>
          <w:sz w:val="16"/>
          <w:szCs w:val="16"/>
        </w:rPr>
        <w:t xml:space="preserve"> - </w:t>
      </w:r>
      <w:r w:rsidR="00487868" w:rsidRPr="00794792">
        <w:rPr>
          <w:sz w:val="16"/>
          <w:szCs w:val="16"/>
        </w:rPr>
        <w:t>Fonte: Elaborado pelos autores.</w:t>
      </w:r>
    </w:p>
    <w:p w14:paraId="7D2A716A" w14:textId="10CE6356" w:rsidR="005E2A01" w:rsidRDefault="005E2A01" w:rsidP="005E2A01">
      <w:pPr>
        <w:pStyle w:val="BodyText"/>
        <w:ind w:right="355"/>
        <w:jc w:val="center"/>
        <w:rPr>
          <w:b/>
          <w:bCs/>
        </w:rPr>
      </w:pPr>
    </w:p>
    <w:p w14:paraId="2C076F8E" w14:textId="77777777" w:rsidR="0073658A" w:rsidRP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344F72DA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6F5EDFC" w14:textId="77777777" w:rsidR="0073658A" w:rsidRPr="0073658A" w:rsidRDefault="0073658A" w:rsidP="0073658A">
      <w:pPr>
        <w:pStyle w:val="BodyText"/>
        <w:ind w:right="355"/>
        <w:jc w:val="both"/>
      </w:pPr>
    </w:p>
    <w:p w14:paraId="031D4CE2" w14:textId="77777777" w:rsidR="0073658A" w:rsidRPr="0073658A" w:rsidRDefault="0073658A" w:rsidP="0073658A">
      <w:pPr>
        <w:pStyle w:val="BodyText"/>
        <w:ind w:right="355"/>
        <w:jc w:val="both"/>
      </w:pPr>
      <w:r w:rsidRPr="0073658A"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5752738B" w14:textId="77777777" w:rsidR="0073658A" w:rsidRDefault="0073658A" w:rsidP="0073658A">
      <w:pPr>
        <w:pStyle w:val="BodyText"/>
        <w:ind w:right="355"/>
        <w:jc w:val="both"/>
        <w:rPr>
          <w:b/>
          <w:bCs/>
        </w:rPr>
      </w:pPr>
    </w:p>
    <w:p w14:paraId="0B85323A" w14:textId="1DD38999" w:rsidR="0073658A" w:rsidRPr="0073658A" w:rsidRDefault="0073658A" w:rsidP="0073658A">
      <w:pPr>
        <w:pStyle w:val="BodyText"/>
        <w:ind w:right="355"/>
        <w:jc w:val="both"/>
      </w:pPr>
      <w:r w:rsidRPr="0073658A">
        <w:t xml:space="preserve">Por outro lado, há lojas cujas vendas não sofrem grandes alterações mesmo em períodos de desemprego elevado. Esses casos podem estar associados a um público com maior estabilidade financeira, como funcionários públicos ou aposentados, que mantêm seu </w:t>
      </w:r>
      <w:r w:rsidRPr="0073658A">
        <w:lastRenderedPageBreak/>
        <w:t>consumo mesmo em cenários adversos.</w:t>
      </w:r>
    </w:p>
    <w:p w14:paraId="0FE49837" w14:textId="77777777" w:rsidR="0073658A" w:rsidRPr="0073658A" w:rsidRDefault="0073658A" w:rsidP="0073658A">
      <w:pPr>
        <w:pStyle w:val="BodyText"/>
        <w:ind w:right="355"/>
        <w:jc w:val="both"/>
      </w:pPr>
    </w:p>
    <w:p w14:paraId="716114B7" w14:textId="5DF82431" w:rsidR="0073658A" w:rsidRDefault="005E2A01" w:rsidP="0073658A">
      <w:pPr>
        <w:pStyle w:val="BodyText"/>
        <w:ind w:right="355"/>
        <w:jc w:val="both"/>
      </w:pPr>
      <w:r>
        <w:t>No geral vimos uma pequena correlação das vendas com o desemprego, apresentando um R2 de 0.01, que também pode ser justificado pelo tido de produtos oferecidos pela empresa, os ‘Staples’- necessidades básicas.</w:t>
      </w:r>
    </w:p>
    <w:p w14:paraId="1EC73A2A" w14:textId="77777777" w:rsidR="00A15D65" w:rsidRDefault="00A15D65" w:rsidP="0073658A">
      <w:pPr>
        <w:pStyle w:val="BodyText"/>
        <w:ind w:right="355"/>
        <w:jc w:val="both"/>
      </w:pPr>
    </w:p>
    <w:p w14:paraId="190BED3A" w14:textId="0E61E61F" w:rsidR="00A15D65" w:rsidRDefault="003A4088" w:rsidP="00A15D65">
      <w:pPr>
        <w:pStyle w:val="TITULOA2"/>
      </w:pPr>
      <w:bookmarkStart w:id="28" w:name="_Toc194480891"/>
      <w:bookmarkStart w:id="29" w:name="_Toc196829189"/>
      <w:r>
        <w:t>11</w:t>
      </w:r>
      <w:r w:rsidR="00A15D65">
        <w:t>.3 Impacto da Temperatura.</w:t>
      </w:r>
      <w:bookmarkEnd w:id="28"/>
      <w:bookmarkEnd w:id="29"/>
    </w:p>
    <w:p w14:paraId="79988483" w14:textId="3331B194" w:rsidR="00A15D65" w:rsidRDefault="003B0462" w:rsidP="002D5E50">
      <w:pPr>
        <w:pStyle w:val="BodyText"/>
        <w:jc w:val="center"/>
      </w:pPr>
      <w:r>
        <w:rPr>
          <w:noProof/>
        </w:rPr>
        <w:drawing>
          <wp:inline distT="0" distB="0" distL="0" distR="0" wp14:anchorId="3F8D266F" wp14:editId="6B7E73ED">
            <wp:extent cx="3493008" cy="3493008"/>
            <wp:effectExtent l="0" t="0" r="0" b="0"/>
            <wp:docPr id="1361818095" name="Picture 4" descr="A red and blue dot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18095" name="Picture 4" descr="A red and blue dot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349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6460" w14:textId="405869B1" w:rsidR="00487868" w:rsidRPr="00794792" w:rsidRDefault="00794792" w:rsidP="00794792">
      <w:pPr>
        <w:pStyle w:val="BodyText"/>
        <w:jc w:val="center"/>
        <w:rPr>
          <w:sz w:val="16"/>
          <w:szCs w:val="16"/>
        </w:rPr>
      </w:pPr>
      <w:r w:rsidRPr="00794792">
        <w:rPr>
          <w:sz w:val="16"/>
          <w:szCs w:val="16"/>
        </w:rPr>
        <w:t xml:space="preserve">Figura 1 - </w:t>
      </w:r>
      <w:r w:rsidR="00487868" w:rsidRPr="00794792">
        <w:rPr>
          <w:sz w:val="16"/>
          <w:szCs w:val="16"/>
        </w:rPr>
        <w:t>Fonte: Elaborado pelos autores.</w:t>
      </w:r>
    </w:p>
    <w:p w14:paraId="09EA33EF" w14:textId="77777777" w:rsidR="00487868" w:rsidRDefault="00487868" w:rsidP="002D5E50">
      <w:pPr>
        <w:pStyle w:val="BodyText"/>
        <w:jc w:val="center"/>
      </w:pPr>
    </w:p>
    <w:p w14:paraId="6B208980" w14:textId="77777777" w:rsidR="00A15D65" w:rsidRDefault="00A15D65" w:rsidP="003861E3">
      <w:pPr>
        <w:pStyle w:val="BodyText"/>
        <w:jc w:val="both"/>
      </w:pPr>
      <w: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2D38B7D7" w14:textId="77777777" w:rsidR="003861E3" w:rsidRDefault="003861E3" w:rsidP="003861E3">
      <w:pPr>
        <w:pStyle w:val="BodyText"/>
        <w:jc w:val="both"/>
      </w:pPr>
    </w:p>
    <w:p w14:paraId="5A47F3B3" w14:textId="77777777" w:rsidR="00A15D65" w:rsidRDefault="00A15D65" w:rsidP="003861E3">
      <w:pPr>
        <w:pStyle w:val="BodyText"/>
        <w:jc w:val="both"/>
      </w:pPr>
      <w: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11045C44" w14:textId="77777777" w:rsidR="003861E3" w:rsidRDefault="003861E3" w:rsidP="003861E3">
      <w:pPr>
        <w:pStyle w:val="BodyText"/>
        <w:jc w:val="both"/>
      </w:pPr>
    </w:p>
    <w:p w14:paraId="155D1224" w14:textId="262E9B03" w:rsidR="00A15D65" w:rsidRDefault="00A15D65" w:rsidP="003861E3">
      <w:pPr>
        <w:pStyle w:val="BodyText"/>
        <w:jc w:val="both"/>
      </w:pPr>
      <w:r>
        <w:t xml:space="preserve">A distribuição da temperatura, com média de 60.66°F e extremos entre -2.06°F e 100.14°F, revela a diversidade climática entre as lojas. O pico de temperatura, registrado em 82.18°F em 22-07-2011, não coincide com aumentos significativos nas vendas, reforçando a baixa </w:t>
      </w:r>
      <w:r>
        <w:lastRenderedPageBreak/>
        <w:t xml:space="preserve">influência direta da temperatura em comparação com fatores como sazonalidade e feriados. No conjunto das lojas, a análise indica que a temperatura tem um impacto limitado, com a </w:t>
      </w:r>
      <w:r w:rsidR="003B0462">
        <w:t>R</w:t>
      </w:r>
      <w:r w:rsidR="003B0462" w:rsidRPr="003B0462">
        <w:rPr>
          <w:vertAlign w:val="superscript"/>
        </w:rPr>
        <w:t>2</w:t>
      </w:r>
      <w:r>
        <w:t xml:space="preserve"> de </w:t>
      </w:r>
      <w:r w:rsidR="003B0462">
        <w:t>0.04</w:t>
      </w:r>
      <w:r>
        <w:t xml:space="preserve"> sugerindo que variações climáticas não são o principal motor das vendas, sendo superadas por eventos de maior relevância, como o Natal ou padrões sazonais amplos.</w:t>
      </w:r>
    </w:p>
    <w:p w14:paraId="1318A96B" w14:textId="77777777" w:rsidR="003861E3" w:rsidRDefault="003861E3" w:rsidP="003861E3">
      <w:pPr>
        <w:pStyle w:val="BodyText"/>
        <w:jc w:val="both"/>
      </w:pPr>
    </w:p>
    <w:p w14:paraId="2E8DA913" w14:textId="77777777" w:rsidR="00A15D65" w:rsidRDefault="00A15D65" w:rsidP="003861E3">
      <w:pPr>
        <w:pStyle w:val="BodyText"/>
        <w:jc w:val="both"/>
      </w:pPr>
      <w: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0B9C0803" w14:textId="3D5710A2" w:rsidR="00342E71" w:rsidRDefault="00342E71">
      <w:pPr>
        <w:rPr>
          <w:sz w:val="24"/>
          <w:szCs w:val="24"/>
        </w:rPr>
      </w:pPr>
      <w:r>
        <w:br w:type="page"/>
      </w:r>
    </w:p>
    <w:p w14:paraId="5025D9FD" w14:textId="77777777" w:rsidR="00A15D65" w:rsidRDefault="00A15D65" w:rsidP="00A15D65">
      <w:pPr>
        <w:pStyle w:val="BodyText"/>
      </w:pPr>
    </w:p>
    <w:p w14:paraId="13EE5621" w14:textId="4FADFF15" w:rsidR="00342E71" w:rsidRPr="00CE62D6" w:rsidRDefault="003A4088" w:rsidP="00342E71">
      <w:pPr>
        <w:pStyle w:val="Heading1"/>
      </w:pPr>
      <w:bookmarkStart w:id="30" w:name="_Toc196829190"/>
      <w:r>
        <w:t>12</w:t>
      </w:r>
      <w:r w:rsidR="00342E71">
        <w:t xml:space="preserve"> </w:t>
      </w:r>
      <w:r w:rsidR="002D0262">
        <w:t xml:space="preserve">- </w:t>
      </w:r>
      <w:r w:rsidR="00342E71">
        <w:t>REFERÊNCIAS</w:t>
      </w:r>
      <w:bookmarkEnd w:id="30"/>
    </w:p>
    <w:p w14:paraId="4B57B312" w14:textId="77777777" w:rsidR="00A15D65" w:rsidRDefault="00A15D65" w:rsidP="0073658A">
      <w:pPr>
        <w:pStyle w:val="BodyText"/>
        <w:ind w:right="355"/>
        <w:jc w:val="both"/>
      </w:pPr>
    </w:p>
    <w:p w14:paraId="5CB9BF05" w14:textId="40C56283" w:rsidR="00342E71" w:rsidRDefault="00342E71" w:rsidP="00342E71">
      <w:pPr>
        <w:pStyle w:val="BodyText"/>
        <w:numPr>
          <w:ilvl w:val="0"/>
          <w:numId w:val="6"/>
        </w:numPr>
      </w:pPr>
      <w:r w:rsidRPr="00342E71">
        <w:rPr>
          <w:lang w:val="en-US"/>
        </w:rPr>
        <w:t xml:space="preserve">Mikhail. Walmart Sales Dataset. Kaggle. </w:t>
      </w:r>
      <w:r>
        <w:t xml:space="preserve">Disponível em: </w:t>
      </w:r>
      <w:hyperlink r:id="rId14" w:history="1">
        <w:r w:rsidRPr="002F7966">
          <w:rPr>
            <w:rStyle w:val="Hyperlink"/>
          </w:rPr>
          <w:t>https://www.kaggle.com/datasets/mikhailbush/walmart-stores-sales-data</w:t>
        </w:r>
      </w:hyperlink>
    </w:p>
    <w:p w14:paraId="4A08DFFA" w14:textId="57E5A958" w:rsidR="00342E71" w:rsidRDefault="00342E71" w:rsidP="00342E71">
      <w:pPr>
        <w:pStyle w:val="BodyText"/>
        <w:numPr>
          <w:ilvl w:val="0"/>
          <w:numId w:val="6"/>
        </w:numPr>
      </w:pPr>
      <w:r>
        <w:t xml:space="preserve">GitHub - Projeto Aplicado 1: </w:t>
      </w:r>
      <w:hyperlink r:id="rId15" w:history="1">
        <w:r w:rsidRPr="002F7966">
          <w:rPr>
            <w:rStyle w:val="Hyperlink"/>
          </w:rPr>
          <w:t>https://github.com/guilhermersduarte/Projeto-Aplicado-1</w:t>
        </w:r>
      </w:hyperlink>
    </w:p>
    <w:p w14:paraId="1C7199FE" w14:textId="77777777" w:rsidR="00342E71" w:rsidRPr="00342E71" w:rsidRDefault="00342E71" w:rsidP="00342E71">
      <w:pPr>
        <w:pStyle w:val="BodyText"/>
        <w:ind w:left="360"/>
      </w:pPr>
    </w:p>
    <w:sectPr w:rsidR="00342E71" w:rsidRPr="00342E71">
      <w:headerReference w:type="default" r:id="rId16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24EFE" w14:textId="77777777" w:rsidR="0020793F" w:rsidRDefault="0020793F">
      <w:r>
        <w:separator/>
      </w:r>
    </w:p>
  </w:endnote>
  <w:endnote w:type="continuationSeparator" w:id="0">
    <w:p w14:paraId="0D19B4B4" w14:textId="77777777" w:rsidR="0020793F" w:rsidRDefault="0020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0C0DA" w14:textId="77777777" w:rsidR="0020793F" w:rsidRDefault="0020793F">
      <w:r>
        <w:separator/>
      </w:r>
    </w:p>
  </w:footnote>
  <w:footnote w:type="continuationSeparator" w:id="0">
    <w:p w14:paraId="36C8C4BD" w14:textId="77777777" w:rsidR="0020793F" w:rsidRDefault="00207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F8B8A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1784A068" wp14:editId="560A7D09">
              <wp:simplePos x="0" y="0"/>
              <wp:positionH relativeFrom="page">
                <wp:posOffset>6997445</wp:posOffset>
              </wp:positionH>
              <wp:positionV relativeFrom="page">
                <wp:posOffset>357197</wp:posOffset>
              </wp:positionV>
              <wp:extent cx="10350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5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58F7E" w14:textId="77777777" w:rsidR="00745BC6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4A06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1pt;margin-top:28.15pt;width:8.15pt;height:14.35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" filled="f" stroked="f">
              <v:textbox inset="0,0,0,0">
                <w:txbxContent>
                  <w:p w14:paraId="66B58F7E" w14:textId="77777777" w:rsidR="00745BC6" w:rsidRDefault="00000000">
                    <w:pPr>
                      <w:spacing w:before="13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7BBE5" w14:textId="77777777" w:rsidR="00745B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B6BB881" wp14:editId="1E921ED5">
              <wp:simplePos x="0" y="0"/>
              <wp:positionH relativeFrom="page">
                <wp:posOffset>6972045</wp:posOffset>
              </wp:positionH>
              <wp:positionV relativeFrom="page">
                <wp:posOffset>448637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3484D" w14:textId="77777777" w:rsidR="00745BC6" w:rsidRDefault="0000000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BB88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49pt;margin-top:35.35pt;width:13.15pt;height:14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ULlwEAACEDAAAOAAAAZHJzL2Uyb0RvYy54bWysUsGO0zAQvSPxD5bvNGnFL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" filled="f" stroked="f">
              <v:textbox inset="0,0,0,0">
                <w:txbxContent>
                  <w:p w14:paraId="0EE3484D" w14:textId="77777777" w:rsidR="00745BC6" w:rsidRDefault="00000000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FF"/>
    <w:multiLevelType w:val="multilevel"/>
    <w:tmpl w:val="002E6226"/>
    <w:lvl w:ilvl="0">
      <w:start w:val="2"/>
      <w:numFmt w:val="decimal"/>
      <w:lvlText w:val="%1"/>
      <w:lvlJc w:val="left"/>
      <w:pPr>
        <w:ind w:left="185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31" w:hanging="3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40" w:hanging="3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557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75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92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10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7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5" w:hanging="332"/>
      </w:pPr>
      <w:rPr>
        <w:rFonts w:hint="default"/>
        <w:lang w:val="pt-PT" w:eastAsia="en-US" w:bidi="ar-SA"/>
      </w:rPr>
    </w:lvl>
  </w:abstractNum>
  <w:abstractNum w:abstractNumId="1" w15:restartNumberingAfterBreak="0">
    <w:nsid w:val="0CB232D6"/>
    <w:multiLevelType w:val="hybridMultilevel"/>
    <w:tmpl w:val="DD442994"/>
    <w:lvl w:ilvl="0" w:tplc="78BE730A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B4663C9A">
      <w:numFmt w:val="bullet"/>
      <w:lvlText w:val="•"/>
      <w:lvlJc w:val="left"/>
      <w:pPr>
        <w:ind w:left="1242" w:hanging="269"/>
      </w:pPr>
      <w:rPr>
        <w:rFonts w:hint="default"/>
        <w:lang w:val="pt-PT" w:eastAsia="en-US" w:bidi="ar-SA"/>
      </w:rPr>
    </w:lvl>
    <w:lvl w:ilvl="2" w:tplc="46B04EB4">
      <w:numFmt w:val="bullet"/>
      <w:lvlText w:val="•"/>
      <w:lvlJc w:val="left"/>
      <w:pPr>
        <w:ind w:left="2224" w:hanging="269"/>
      </w:pPr>
      <w:rPr>
        <w:rFonts w:hint="default"/>
        <w:lang w:val="pt-PT" w:eastAsia="en-US" w:bidi="ar-SA"/>
      </w:rPr>
    </w:lvl>
    <w:lvl w:ilvl="3" w:tplc="A322BDBE">
      <w:numFmt w:val="bullet"/>
      <w:lvlText w:val="•"/>
      <w:lvlJc w:val="left"/>
      <w:pPr>
        <w:ind w:left="3206" w:hanging="269"/>
      </w:pPr>
      <w:rPr>
        <w:rFonts w:hint="default"/>
        <w:lang w:val="pt-PT" w:eastAsia="en-US" w:bidi="ar-SA"/>
      </w:rPr>
    </w:lvl>
    <w:lvl w:ilvl="4" w:tplc="B1E67AEC">
      <w:numFmt w:val="bullet"/>
      <w:lvlText w:val="•"/>
      <w:lvlJc w:val="left"/>
      <w:pPr>
        <w:ind w:left="4188" w:hanging="269"/>
      </w:pPr>
      <w:rPr>
        <w:rFonts w:hint="default"/>
        <w:lang w:val="pt-PT" w:eastAsia="en-US" w:bidi="ar-SA"/>
      </w:rPr>
    </w:lvl>
    <w:lvl w:ilvl="5" w:tplc="4ABC70A8">
      <w:numFmt w:val="bullet"/>
      <w:lvlText w:val="•"/>
      <w:lvlJc w:val="left"/>
      <w:pPr>
        <w:ind w:left="5170" w:hanging="269"/>
      </w:pPr>
      <w:rPr>
        <w:rFonts w:hint="default"/>
        <w:lang w:val="pt-PT" w:eastAsia="en-US" w:bidi="ar-SA"/>
      </w:rPr>
    </w:lvl>
    <w:lvl w:ilvl="6" w:tplc="6A68AEA0">
      <w:numFmt w:val="bullet"/>
      <w:lvlText w:val="•"/>
      <w:lvlJc w:val="left"/>
      <w:pPr>
        <w:ind w:left="6152" w:hanging="269"/>
      </w:pPr>
      <w:rPr>
        <w:rFonts w:hint="default"/>
        <w:lang w:val="pt-PT" w:eastAsia="en-US" w:bidi="ar-SA"/>
      </w:rPr>
    </w:lvl>
    <w:lvl w:ilvl="7" w:tplc="A6E2C4A6">
      <w:numFmt w:val="bullet"/>
      <w:lvlText w:val="•"/>
      <w:lvlJc w:val="left"/>
      <w:pPr>
        <w:ind w:left="7134" w:hanging="269"/>
      </w:pPr>
      <w:rPr>
        <w:rFonts w:hint="default"/>
        <w:lang w:val="pt-PT" w:eastAsia="en-US" w:bidi="ar-SA"/>
      </w:rPr>
    </w:lvl>
    <w:lvl w:ilvl="8" w:tplc="AEFA2C74">
      <w:numFmt w:val="bullet"/>
      <w:lvlText w:val="•"/>
      <w:lvlJc w:val="left"/>
      <w:pPr>
        <w:ind w:left="8116" w:hanging="269"/>
      </w:pPr>
      <w:rPr>
        <w:rFonts w:hint="default"/>
        <w:lang w:val="pt-PT" w:eastAsia="en-US" w:bidi="ar-SA"/>
      </w:rPr>
    </w:lvl>
  </w:abstractNum>
  <w:abstractNum w:abstractNumId="2" w15:restartNumberingAfterBreak="0">
    <w:nsid w:val="18B620A7"/>
    <w:multiLevelType w:val="multilevel"/>
    <w:tmpl w:val="CFA8EDAC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3" w15:restartNumberingAfterBreak="0">
    <w:nsid w:val="19811B52"/>
    <w:multiLevelType w:val="multilevel"/>
    <w:tmpl w:val="899C853A"/>
    <w:lvl w:ilvl="0">
      <w:start w:val="7"/>
      <w:numFmt w:val="decimal"/>
      <w:lvlText w:val="%1"/>
      <w:lvlJc w:val="left"/>
      <w:pPr>
        <w:ind w:left="762" w:hanging="40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62" w:hanging="403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24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56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8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2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8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16" w:hanging="403"/>
      </w:pPr>
      <w:rPr>
        <w:rFonts w:hint="default"/>
        <w:lang w:val="pt-PT" w:eastAsia="en-US" w:bidi="ar-SA"/>
      </w:rPr>
    </w:lvl>
  </w:abstractNum>
  <w:abstractNum w:abstractNumId="4" w15:restartNumberingAfterBreak="0">
    <w:nsid w:val="4E3B78C7"/>
    <w:multiLevelType w:val="multilevel"/>
    <w:tmpl w:val="CFA8EDAC"/>
    <w:lvl w:ilvl="0">
      <w:start w:val="1"/>
      <w:numFmt w:val="decimal"/>
      <w:lvlText w:val="%1"/>
      <w:lvlJc w:val="left"/>
      <w:pPr>
        <w:ind w:left="752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4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1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2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37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3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08" w:hanging="404"/>
      </w:pPr>
      <w:rPr>
        <w:rFonts w:hint="default"/>
        <w:lang w:val="pt-PT" w:eastAsia="en-US" w:bidi="ar-SA"/>
      </w:rPr>
    </w:lvl>
  </w:abstractNum>
  <w:abstractNum w:abstractNumId="5" w15:restartNumberingAfterBreak="0">
    <w:nsid w:val="4E72426F"/>
    <w:multiLevelType w:val="multilevel"/>
    <w:tmpl w:val="E1BEEC4E"/>
    <w:lvl w:ilvl="0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2" w:hanging="1800"/>
      </w:pPr>
      <w:rPr>
        <w:rFonts w:hint="default"/>
      </w:rPr>
    </w:lvl>
  </w:abstractNum>
  <w:abstractNum w:abstractNumId="6" w15:restartNumberingAfterBreak="0">
    <w:nsid w:val="5D6D5927"/>
    <w:multiLevelType w:val="hybridMultilevel"/>
    <w:tmpl w:val="FCDC1B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049C"/>
    <w:multiLevelType w:val="multilevel"/>
    <w:tmpl w:val="067621B0"/>
    <w:lvl w:ilvl="0">
      <w:start w:val="7"/>
      <w:numFmt w:val="decimal"/>
      <w:lvlText w:val="%1"/>
      <w:lvlJc w:val="left"/>
      <w:pPr>
        <w:ind w:left="329" w:hanging="329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29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272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4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4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0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6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52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8" w:hanging="329"/>
      </w:pPr>
      <w:rPr>
        <w:rFonts w:hint="default"/>
        <w:lang w:val="pt-PT" w:eastAsia="en-US" w:bidi="ar-SA"/>
      </w:rPr>
    </w:lvl>
  </w:abstractNum>
  <w:abstractNum w:abstractNumId="8" w15:restartNumberingAfterBreak="0">
    <w:nsid w:val="7CEC2A7C"/>
    <w:multiLevelType w:val="hybridMultilevel"/>
    <w:tmpl w:val="7DAC915E"/>
    <w:lvl w:ilvl="0" w:tplc="09183AFE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9270277">
    <w:abstractNumId w:val="1"/>
  </w:num>
  <w:num w:numId="2" w16cid:durableId="1743991396">
    <w:abstractNumId w:val="3"/>
  </w:num>
  <w:num w:numId="3" w16cid:durableId="2144809851">
    <w:abstractNumId w:val="7"/>
  </w:num>
  <w:num w:numId="4" w16cid:durableId="165482342">
    <w:abstractNumId w:val="0"/>
  </w:num>
  <w:num w:numId="5" w16cid:durableId="490759974">
    <w:abstractNumId w:val="2"/>
  </w:num>
  <w:num w:numId="6" w16cid:durableId="1732582271">
    <w:abstractNumId w:val="6"/>
  </w:num>
  <w:num w:numId="7" w16cid:durableId="793521726">
    <w:abstractNumId w:val="4"/>
  </w:num>
  <w:num w:numId="8" w16cid:durableId="16320795">
    <w:abstractNumId w:val="8"/>
  </w:num>
  <w:num w:numId="9" w16cid:durableId="2041081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6"/>
    <w:rsid w:val="001D687E"/>
    <w:rsid w:val="0020793F"/>
    <w:rsid w:val="002D0262"/>
    <w:rsid w:val="002D5E50"/>
    <w:rsid w:val="00342E71"/>
    <w:rsid w:val="003861E3"/>
    <w:rsid w:val="003A4088"/>
    <w:rsid w:val="003B0462"/>
    <w:rsid w:val="00487868"/>
    <w:rsid w:val="005550FB"/>
    <w:rsid w:val="005D5190"/>
    <w:rsid w:val="005E2A01"/>
    <w:rsid w:val="0073658A"/>
    <w:rsid w:val="00745BC6"/>
    <w:rsid w:val="00794792"/>
    <w:rsid w:val="009437FB"/>
    <w:rsid w:val="009617DF"/>
    <w:rsid w:val="00976B2E"/>
    <w:rsid w:val="00A15D65"/>
    <w:rsid w:val="00B74645"/>
    <w:rsid w:val="00B76570"/>
    <w:rsid w:val="00C73987"/>
    <w:rsid w:val="00D00247"/>
    <w:rsid w:val="00D64738"/>
    <w:rsid w:val="00F36525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8790"/>
  <w15:docId w15:val="{803ACC9B-55CF-4831-84E6-0F4AAD4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ind w:left="570" w:hanging="21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66" w:hanging="266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0"/>
      <w:ind w:left="183" w:hanging="183"/>
    </w:pPr>
  </w:style>
  <w:style w:type="paragraph" w:styleId="TOC3">
    <w:name w:val="toc 3"/>
    <w:basedOn w:val="Normal"/>
    <w:uiPriority w:val="1"/>
    <w:qFormat/>
    <w:pPr>
      <w:spacing w:before="904"/>
      <w:ind w:left="570" w:hanging="210"/>
    </w:pPr>
    <w:rPr>
      <w:rFonts w:ascii="Arial" w:eastAsia="Arial" w:hAnsi="Arial" w:cs="Arial"/>
      <w:b/>
      <w:bCs/>
      <w:sz w:val="26"/>
      <w:szCs w:val="26"/>
    </w:rPr>
  </w:style>
  <w:style w:type="paragraph" w:styleId="TOC4">
    <w:name w:val="toc 4"/>
    <w:basedOn w:val="Normal"/>
    <w:uiPriority w:val="1"/>
    <w:qFormat/>
    <w:pPr>
      <w:spacing w:before="318"/>
      <w:ind w:left="762" w:hanging="402"/>
    </w:pPr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7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15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65"/>
    <w:rPr>
      <w:color w:val="605E5C"/>
      <w:shd w:val="clear" w:color="auto" w:fill="E1DFDD"/>
    </w:rPr>
  </w:style>
  <w:style w:type="paragraph" w:customStyle="1" w:styleId="TITULOA2">
    <w:name w:val="TITULO A2"/>
    <w:basedOn w:val="Heading2"/>
    <w:next w:val="BodyText"/>
    <w:link w:val="TITULOA2Char"/>
    <w:qFormat/>
    <w:rsid w:val="00A15D65"/>
    <w:pPr>
      <w:keepNext/>
      <w:keepLines/>
      <w:spacing w:before="40"/>
      <w:ind w:left="0" w:firstLine="360"/>
    </w:pPr>
    <w:rPr>
      <w:rFonts w:eastAsia="Arial MT" w:cstheme="majorBidi"/>
      <w:bCs w:val="0"/>
      <w:szCs w:val="26"/>
      <w:lang w:val="pt-BR"/>
    </w:rPr>
  </w:style>
  <w:style w:type="character" w:customStyle="1" w:styleId="TITULOA2Char">
    <w:name w:val="TITULO A2 Char"/>
    <w:basedOn w:val="DefaultParagraphFont"/>
    <w:link w:val="TITULOA2"/>
    <w:rsid w:val="00A15D65"/>
    <w:rPr>
      <w:rFonts w:ascii="Arial" w:eastAsia="Arial MT" w:hAnsi="Arial" w:cstheme="majorBidi"/>
      <w:b/>
      <w:sz w:val="24"/>
      <w:szCs w:val="26"/>
      <w:lang w:val="pt-BR"/>
    </w:rPr>
  </w:style>
  <w:style w:type="character" w:customStyle="1" w:styleId="BodyTextChar">
    <w:name w:val="Body Text Char"/>
    <w:basedOn w:val="DefaultParagraphFont"/>
    <w:link w:val="BodyText"/>
    <w:uiPriority w:val="1"/>
    <w:rsid w:val="00794792"/>
    <w:rPr>
      <w:rFonts w:ascii="Arial MT" w:eastAsia="Arial MT" w:hAnsi="Arial MT" w:cs="Arial MT"/>
      <w:sz w:val="24"/>
      <w:szCs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A408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guilhermersduarte/Projeto-Aplicado-1" TargetMode="External"/><Relationship Id="rId10" Type="http://schemas.openxmlformats.org/officeDocument/2006/relationships/hyperlink" Target="https://github.com/guilhermersduarte/Projeto-Aplicado-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kaggle.com/datasets/mikhailbush/walmart-stores-sale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B8FB-363A-4537-9DE7-C82A91A7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2982</Words>
  <Characters>16105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Amaral</dc:creator>
  <cp:lastModifiedBy>Ricardo Amaral</cp:lastModifiedBy>
  <cp:revision>11</cp:revision>
  <dcterms:created xsi:type="dcterms:W3CDTF">2025-04-28T18:39:00Z</dcterms:created>
  <dcterms:modified xsi:type="dcterms:W3CDTF">2025-04-29T17:27:00Z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for Microsoft 365</vt:lpwstr>
  </property>
</Properties>
</file>