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522FE2" w14:paraId="7B2D2665" w14:textId="77777777" w:rsidTr="006C00F0">
        <w:tc>
          <w:tcPr>
            <w:tcW w:w="9854" w:type="dxa"/>
            <w:gridSpan w:val="2"/>
            <w:vAlign w:val="center"/>
          </w:tcPr>
          <w:p w14:paraId="79C44F8F" w14:textId="4CA2FABF" w:rsidR="00522FE2" w:rsidRPr="00F467B6" w:rsidRDefault="00522FE2" w:rsidP="006C00F0">
            <w:pPr>
              <w:spacing w:after="120"/>
            </w:pPr>
            <w:r w:rsidRPr="00F467B6">
              <w:rPr>
                <w:rFonts w:ascii="Calibri" w:hAnsi="Calibri" w:cs="Calibri"/>
                <w:b/>
                <w:bCs/>
              </w:rPr>
              <w:t xml:space="preserve">IoT solution: </w:t>
            </w:r>
          </w:p>
        </w:tc>
      </w:tr>
      <w:tr w:rsidR="00522FE2" w14:paraId="7C419150" w14:textId="77777777" w:rsidTr="00283A69">
        <w:tc>
          <w:tcPr>
            <w:tcW w:w="9854" w:type="dxa"/>
            <w:gridSpan w:val="2"/>
          </w:tcPr>
          <w:p w14:paraId="041A33CA" w14:textId="199911DC" w:rsidR="00522FE2" w:rsidRPr="00F467B6" w:rsidRDefault="00522FE2" w:rsidP="00F467B6">
            <w:pPr>
              <w:spacing w:after="120"/>
            </w:pPr>
            <w:r w:rsidRPr="00F467B6">
              <w:rPr>
                <w:rFonts w:ascii="Calibri" w:hAnsi="Calibri" w:cs="Calibri"/>
                <w:b/>
                <w:bCs/>
              </w:rPr>
              <w:t xml:space="preserve">People: </w:t>
            </w:r>
          </w:p>
        </w:tc>
      </w:tr>
      <w:tr w:rsidR="00522FE2" w14:paraId="22247A17" w14:textId="77777777" w:rsidTr="005F3936">
        <w:trPr>
          <w:trHeight w:val="2835"/>
        </w:trPr>
        <w:tc>
          <w:tcPr>
            <w:tcW w:w="4927" w:type="dxa"/>
          </w:tcPr>
          <w:p w14:paraId="794E99D6" w14:textId="77777777" w:rsidR="00242A35" w:rsidRDefault="00242A35" w:rsidP="00242A35">
            <w:pPr>
              <w:rPr>
                <w:bCs/>
                <w:i/>
                <w:iCs/>
                <w:color w:val="FFC000"/>
                <w:sz w:val="20"/>
              </w:rPr>
            </w:pPr>
            <w:r w:rsidRPr="007F54D3">
              <w:rPr>
                <w:b/>
                <w:color w:val="FFC000"/>
                <w:sz w:val="20"/>
              </w:rPr>
              <w:t xml:space="preserve">Substitute: </w:t>
            </w:r>
            <w:r w:rsidRPr="00413A15">
              <w:rPr>
                <w:bCs/>
                <w:i/>
                <w:iCs/>
                <w:color w:val="FFC000"/>
                <w:sz w:val="20"/>
              </w:rPr>
              <w:t xml:space="preserve">What </w:t>
            </w:r>
            <w:r>
              <w:rPr>
                <w:bCs/>
                <w:i/>
                <w:iCs/>
                <w:color w:val="FFC000"/>
                <w:sz w:val="20"/>
              </w:rPr>
              <w:t xml:space="preserve">do </w:t>
            </w:r>
            <w:r w:rsidRPr="00413A15">
              <w:rPr>
                <w:bCs/>
                <w:i/>
                <w:iCs/>
                <w:color w:val="FFC000"/>
                <w:sz w:val="20"/>
              </w:rPr>
              <w:t xml:space="preserve">people do </w:t>
            </w:r>
            <w:r>
              <w:rPr>
                <w:bCs/>
                <w:i/>
                <w:iCs/>
                <w:color w:val="FFC000"/>
                <w:sz w:val="20"/>
              </w:rPr>
              <w:t>without employing the solution</w:t>
            </w:r>
            <w:r w:rsidRPr="00413A15">
              <w:rPr>
                <w:bCs/>
                <w:i/>
                <w:iCs/>
                <w:color w:val="FFC000"/>
                <w:sz w:val="20"/>
              </w:rPr>
              <w:t>?</w:t>
            </w:r>
            <w:r>
              <w:rPr>
                <w:bCs/>
                <w:i/>
                <w:iCs/>
                <w:color w:val="FFC000"/>
                <w:sz w:val="20"/>
              </w:rPr>
              <w:t xml:space="preserve"> (E.g., what people currently do instead)</w:t>
            </w:r>
          </w:p>
          <w:p w14:paraId="7EFF71B2" w14:textId="77777777" w:rsidR="005F3936" w:rsidRPr="00413A15" w:rsidRDefault="005F3936" w:rsidP="00242A35">
            <w:pPr>
              <w:rPr>
                <w:bCs/>
                <w:i/>
                <w:iCs/>
                <w:color w:val="FFC000"/>
                <w:sz w:val="20"/>
              </w:rPr>
            </w:pPr>
          </w:p>
          <w:p w14:paraId="5770A6CB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1</w:t>
            </w:r>
          </w:p>
          <w:p w14:paraId="6085EFFE" w14:textId="23F6B1B9" w:rsidR="00242A35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  <w:szCs w:val="20"/>
              </w:rPr>
            </w:pPr>
            <w:r w:rsidRPr="3D860438">
              <w:rPr>
                <w:sz w:val="20"/>
                <w:szCs w:val="20"/>
              </w:rPr>
              <w:t># 2</w:t>
            </w:r>
          </w:p>
          <w:p w14:paraId="15AEF650" w14:textId="77777777" w:rsidR="00522FE2" w:rsidRDefault="00522FE2" w:rsidP="00283A69">
            <w:pPr>
              <w:spacing w:after="120"/>
              <w:rPr>
                <w:sz w:val="24"/>
                <w:szCs w:val="24"/>
              </w:rPr>
            </w:pPr>
          </w:p>
          <w:p w14:paraId="57DAC574" w14:textId="77777777" w:rsidR="005F3936" w:rsidRDefault="005F3936" w:rsidP="00283A69">
            <w:pPr>
              <w:spacing w:after="120"/>
              <w:rPr>
                <w:sz w:val="24"/>
                <w:szCs w:val="24"/>
              </w:rPr>
            </w:pPr>
          </w:p>
          <w:p w14:paraId="6B144BA1" w14:textId="77777777" w:rsidR="005F3936" w:rsidRDefault="005F3936" w:rsidP="00283A69">
            <w:pPr>
              <w:spacing w:after="120"/>
              <w:rPr>
                <w:sz w:val="24"/>
                <w:szCs w:val="24"/>
              </w:rPr>
            </w:pPr>
          </w:p>
          <w:p w14:paraId="7B95735C" w14:textId="77777777" w:rsidR="005F3936" w:rsidRDefault="005F3936" w:rsidP="00283A69">
            <w:pPr>
              <w:spacing w:after="120"/>
              <w:rPr>
                <w:sz w:val="24"/>
                <w:szCs w:val="24"/>
              </w:rPr>
            </w:pPr>
          </w:p>
          <w:p w14:paraId="7A70AE75" w14:textId="77777777" w:rsidR="005F3936" w:rsidRPr="00522FE2" w:rsidRDefault="005F3936" w:rsidP="00283A69">
            <w:pPr>
              <w:spacing w:after="120"/>
              <w:rPr>
                <w:sz w:val="24"/>
                <w:szCs w:val="24"/>
              </w:rPr>
            </w:pPr>
          </w:p>
        </w:tc>
        <w:tc>
          <w:tcPr>
            <w:tcW w:w="4927" w:type="dxa"/>
          </w:tcPr>
          <w:p w14:paraId="2F684807" w14:textId="77777777" w:rsidR="00242A35" w:rsidRDefault="00242A35" w:rsidP="00242A35">
            <w:pPr>
              <w:rPr>
                <w:bCs/>
                <w:i/>
                <w:iCs/>
                <w:color w:val="76923C" w:themeColor="accent3" w:themeShade="BF"/>
                <w:sz w:val="20"/>
              </w:rPr>
            </w:pPr>
            <w:r w:rsidRPr="00E85325">
              <w:rPr>
                <w:b/>
                <w:color w:val="76923C" w:themeColor="accent3" w:themeShade="BF"/>
                <w:sz w:val="20"/>
              </w:rPr>
              <w:t>Benefits</w:t>
            </w:r>
            <w:r w:rsidRPr="00805E32">
              <w:rPr>
                <w:b/>
                <w:color w:val="76923C" w:themeColor="accent3" w:themeShade="BF"/>
                <w:sz w:val="20"/>
              </w:rPr>
              <w:t xml:space="preserve">: </w:t>
            </w:r>
            <w:r w:rsidRPr="00E85325">
              <w:rPr>
                <w:bCs/>
                <w:i/>
                <w:iCs/>
                <w:color w:val="76923C" w:themeColor="accent3" w:themeShade="BF"/>
                <w:sz w:val="20"/>
              </w:rPr>
              <w:t xml:space="preserve">What </w:t>
            </w:r>
            <w:r>
              <w:rPr>
                <w:bCs/>
                <w:i/>
                <w:iCs/>
                <w:color w:val="76923C" w:themeColor="accent3" w:themeShade="BF"/>
                <w:sz w:val="20"/>
              </w:rPr>
              <w:t xml:space="preserve">is good about </w:t>
            </w:r>
            <w:r w:rsidRPr="00E85325">
              <w:rPr>
                <w:bCs/>
                <w:i/>
                <w:iCs/>
                <w:color w:val="76923C" w:themeColor="accent3" w:themeShade="BF"/>
                <w:sz w:val="20"/>
              </w:rPr>
              <w:t>the solution?</w:t>
            </w:r>
          </w:p>
          <w:p w14:paraId="6397865E" w14:textId="77777777" w:rsidR="005F3936" w:rsidRPr="00E85325" w:rsidRDefault="005F3936" w:rsidP="00242A35">
            <w:pPr>
              <w:rPr>
                <w:bCs/>
                <w:color w:val="76923C" w:themeColor="accent3" w:themeShade="BF"/>
                <w:sz w:val="20"/>
              </w:rPr>
            </w:pPr>
          </w:p>
          <w:p w14:paraId="4E9FFAC0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 xml:space="preserve">Benefit </w:t>
            </w:r>
            <w:r>
              <w:rPr>
                <w:sz w:val="20"/>
              </w:rPr>
              <w:t>1</w:t>
            </w:r>
          </w:p>
          <w:p w14:paraId="6A637928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>Benefit 2</w:t>
            </w:r>
          </w:p>
          <w:p w14:paraId="052BD278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>Benefit 3</w:t>
            </w:r>
          </w:p>
          <w:p w14:paraId="7D35FE63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>..</w:t>
            </w:r>
          </w:p>
          <w:p w14:paraId="154DE5FB" w14:textId="77777777" w:rsidR="00522FE2" w:rsidRDefault="00522FE2" w:rsidP="00283A69">
            <w:pPr>
              <w:spacing w:after="120"/>
              <w:rPr>
                <w:sz w:val="24"/>
                <w:szCs w:val="24"/>
              </w:rPr>
            </w:pPr>
          </w:p>
          <w:p w14:paraId="0D0B109C" w14:textId="77777777" w:rsidR="005F3936" w:rsidRDefault="005F3936" w:rsidP="00283A69">
            <w:pPr>
              <w:spacing w:after="120"/>
              <w:rPr>
                <w:sz w:val="24"/>
                <w:szCs w:val="24"/>
              </w:rPr>
            </w:pPr>
          </w:p>
          <w:p w14:paraId="4FE1BD35" w14:textId="77777777" w:rsidR="005F3936" w:rsidRPr="00522FE2" w:rsidRDefault="005F3936" w:rsidP="00283A69">
            <w:pPr>
              <w:spacing w:after="120"/>
              <w:rPr>
                <w:sz w:val="24"/>
                <w:szCs w:val="24"/>
              </w:rPr>
            </w:pPr>
          </w:p>
        </w:tc>
      </w:tr>
      <w:tr w:rsidR="00522FE2" w14:paraId="5337505D" w14:textId="77777777" w:rsidTr="005F3936">
        <w:trPr>
          <w:trHeight w:val="2835"/>
        </w:trPr>
        <w:tc>
          <w:tcPr>
            <w:tcW w:w="4927" w:type="dxa"/>
          </w:tcPr>
          <w:p w14:paraId="6AD30C83" w14:textId="77777777" w:rsidR="00242A35" w:rsidRDefault="00242A35" w:rsidP="00242A35">
            <w:pPr>
              <w:rPr>
                <w:bCs/>
                <w:i/>
                <w:iCs/>
                <w:color w:val="4F81BD" w:themeColor="accent1"/>
                <w:sz w:val="20"/>
              </w:rPr>
            </w:pPr>
            <w:r w:rsidRPr="00805E32">
              <w:rPr>
                <w:b/>
                <w:color w:val="4F81BD" w:themeColor="accent1"/>
                <w:sz w:val="20"/>
              </w:rPr>
              <w:t xml:space="preserve">Features: </w:t>
            </w:r>
            <w:r w:rsidRPr="00E85325">
              <w:rPr>
                <w:bCs/>
                <w:i/>
                <w:iCs/>
                <w:color w:val="4F81BD" w:themeColor="accent1"/>
                <w:sz w:val="20"/>
              </w:rPr>
              <w:t xml:space="preserve">How does </w:t>
            </w:r>
            <w:r>
              <w:rPr>
                <w:bCs/>
                <w:i/>
                <w:iCs/>
                <w:color w:val="4F81BD" w:themeColor="accent1"/>
                <w:sz w:val="20"/>
              </w:rPr>
              <w:t>the solution</w:t>
            </w:r>
            <w:r w:rsidRPr="00E85325">
              <w:rPr>
                <w:bCs/>
                <w:i/>
                <w:iCs/>
                <w:color w:val="4F81BD" w:themeColor="accent1"/>
                <w:sz w:val="20"/>
              </w:rPr>
              <w:t xml:space="preserve"> work?</w:t>
            </w:r>
          </w:p>
          <w:p w14:paraId="79DCB738" w14:textId="77777777" w:rsidR="005F3936" w:rsidRPr="00E85325" w:rsidRDefault="005F3936" w:rsidP="00242A35">
            <w:pPr>
              <w:rPr>
                <w:bCs/>
                <w:i/>
                <w:iCs/>
                <w:color w:val="4F81BD" w:themeColor="accent1"/>
                <w:sz w:val="20"/>
              </w:rPr>
            </w:pPr>
          </w:p>
          <w:p w14:paraId="3D93DD0D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Feature</w:t>
            </w:r>
            <w:r w:rsidRPr="00805E32">
              <w:rPr>
                <w:sz w:val="20"/>
              </w:rPr>
              <w:t xml:space="preserve"> 1</w:t>
            </w:r>
          </w:p>
          <w:p w14:paraId="6C93FF15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Feature</w:t>
            </w:r>
            <w:r w:rsidRPr="00805E32">
              <w:rPr>
                <w:sz w:val="20"/>
              </w:rPr>
              <w:t xml:space="preserve"> 2</w:t>
            </w:r>
          </w:p>
          <w:p w14:paraId="04ADADC9" w14:textId="77777777" w:rsidR="00242A35" w:rsidRPr="00805E32" w:rsidRDefault="00242A35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Feature</w:t>
            </w:r>
            <w:r w:rsidRPr="00805E32">
              <w:rPr>
                <w:sz w:val="20"/>
              </w:rPr>
              <w:t xml:space="preserve"> 3</w:t>
            </w:r>
          </w:p>
          <w:p w14:paraId="15F0B3E4" w14:textId="6696BB8F" w:rsidR="00242A35" w:rsidRDefault="005F3936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…</w:t>
            </w:r>
          </w:p>
          <w:p w14:paraId="6859C07D" w14:textId="77777777" w:rsidR="005F3936" w:rsidRDefault="005F3936" w:rsidP="005F3936">
            <w:pPr>
              <w:rPr>
                <w:sz w:val="20"/>
              </w:rPr>
            </w:pPr>
          </w:p>
          <w:p w14:paraId="1C1DEDCA" w14:textId="77777777" w:rsidR="005F3936" w:rsidRDefault="005F3936" w:rsidP="005F3936">
            <w:pPr>
              <w:rPr>
                <w:sz w:val="20"/>
              </w:rPr>
            </w:pPr>
          </w:p>
          <w:p w14:paraId="59489423" w14:textId="77777777" w:rsidR="005F3936" w:rsidRDefault="005F3936" w:rsidP="005F3936">
            <w:pPr>
              <w:rPr>
                <w:sz w:val="20"/>
              </w:rPr>
            </w:pPr>
          </w:p>
          <w:p w14:paraId="3B3768C0" w14:textId="77777777" w:rsidR="005F3936" w:rsidRDefault="005F3936" w:rsidP="005F3936">
            <w:pPr>
              <w:rPr>
                <w:sz w:val="20"/>
              </w:rPr>
            </w:pPr>
          </w:p>
          <w:p w14:paraId="248104E7" w14:textId="77777777" w:rsidR="005F3936" w:rsidRDefault="005F3936" w:rsidP="005F3936">
            <w:pPr>
              <w:rPr>
                <w:sz w:val="20"/>
              </w:rPr>
            </w:pPr>
          </w:p>
          <w:p w14:paraId="67365DFD" w14:textId="77777777" w:rsidR="005F3936" w:rsidRPr="00805E32" w:rsidRDefault="005F3936" w:rsidP="005F3936">
            <w:pPr>
              <w:rPr>
                <w:sz w:val="20"/>
              </w:rPr>
            </w:pPr>
          </w:p>
          <w:p w14:paraId="6C6C840B" w14:textId="77777777" w:rsidR="00522FE2" w:rsidRPr="00522FE2" w:rsidRDefault="00522FE2" w:rsidP="00283A69">
            <w:pPr>
              <w:spacing w:after="120"/>
              <w:rPr>
                <w:sz w:val="24"/>
                <w:szCs w:val="24"/>
              </w:rPr>
            </w:pPr>
          </w:p>
        </w:tc>
        <w:tc>
          <w:tcPr>
            <w:tcW w:w="4927" w:type="dxa"/>
          </w:tcPr>
          <w:p w14:paraId="7E1F4591" w14:textId="77777777" w:rsidR="006649FD" w:rsidRDefault="006649FD" w:rsidP="006649FD">
            <w:pPr>
              <w:rPr>
                <w:bCs/>
                <w:i/>
                <w:iCs/>
                <w:color w:val="E36C0A" w:themeColor="accent6" w:themeShade="BF"/>
                <w:sz w:val="20"/>
              </w:rPr>
            </w:pPr>
            <w:r w:rsidRPr="00892880">
              <w:rPr>
                <w:b/>
                <w:color w:val="E36C0A" w:themeColor="accent6" w:themeShade="BF"/>
                <w:sz w:val="20"/>
              </w:rPr>
              <w:t xml:space="preserve">Experience: </w:t>
            </w:r>
            <w:r w:rsidRPr="00892880">
              <w:rPr>
                <w:bCs/>
                <w:i/>
                <w:iCs/>
                <w:color w:val="E36C0A" w:themeColor="accent6" w:themeShade="BF"/>
                <w:sz w:val="20"/>
              </w:rPr>
              <w:t>What does it feel like to use the solution?</w:t>
            </w:r>
          </w:p>
          <w:p w14:paraId="45C4969C" w14:textId="77777777" w:rsidR="005F3936" w:rsidRPr="00892880" w:rsidRDefault="005F3936" w:rsidP="006649FD">
            <w:pPr>
              <w:rPr>
                <w:bCs/>
                <w:i/>
                <w:iCs/>
                <w:color w:val="E36C0A" w:themeColor="accent6" w:themeShade="BF"/>
                <w:sz w:val="20"/>
              </w:rPr>
            </w:pPr>
          </w:p>
          <w:p w14:paraId="10BCC331" w14:textId="5EEF08B1" w:rsidR="006649FD" w:rsidRPr="00805E32" w:rsidRDefault="00E02570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="006649FD" w:rsidRPr="00805E32">
              <w:rPr>
                <w:sz w:val="20"/>
              </w:rPr>
              <w:t xml:space="preserve"> 1</w:t>
            </w:r>
          </w:p>
          <w:p w14:paraId="3498D77D" w14:textId="4C5A918F" w:rsidR="006649FD" w:rsidRPr="00805E32" w:rsidRDefault="00E02570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="006649FD" w:rsidRPr="00805E32">
              <w:rPr>
                <w:sz w:val="20"/>
              </w:rPr>
              <w:t xml:space="preserve"> 2</w:t>
            </w:r>
          </w:p>
          <w:p w14:paraId="668FA216" w14:textId="0C7FB8FD" w:rsidR="006649FD" w:rsidRPr="00805E32" w:rsidRDefault="00E02570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="006649FD" w:rsidRPr="00805E32">
              <w:rPr>
                <w:sz w:val="20"/>
              </w:rPr>
              <w:t xml:space="preserve"> 3</w:t>
            </w:r>
          </w:p>
          <w:p w14:paraId="2F4A115E" w14:textId="77777777" w:rsidR="006649FD" w:rsidRPr="00805E32" w:rsidRDefault="006649FD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>..</w:t>
            </w:r>
          </w:p>
          <w:p w14:paraId="1A1282F9" w14:textId="77777777" w:rsidR="00522FE2" w:rsidRPr="00522FE2" w:rsidRDefault="00522FE2" w:rsidP="00283A69">
            <w:pPr>
              <w:spacing w:after="120"/>
              <w:rPr>
                <w:sz w:val="24"/>
                <w:szCs w:val="24"/>
              </w:rPr>
            </w:pPr>
          </w:p>
        </w:tc>
      </w:tr>
      <w:tr w:rsidR="00522FE2" w14:paraId="52B21A40" w14:textId="77777777" w:rsidTr="005F3936">
        <w:trPr>
          <w:trHeight w:val="2835"/>
        </w:trPr>
        <w:tc>
          <w:tcPr>
            <w:tcW w:w="4927" w:type="dxa"/>
          </w:tcPr>
          <w:p w14:paraId="3505309B" w14:textId="77777777" w:rsidR="006649FD" w:rsidRDefault="006649FD" w:rsidP="006649FD">
            <w:pPr>
              <w:rPr>
                <w:bCs/>
                <w:i/>
                <w:iCs/>
                <w:color w:val="FF0000"/>
                <w:sz w:val="20"/>
              </w:rPr>
            </w:pPr>
            <w:r>
              <w:rPr>
                <w:b/>
                <w:color w:val="FF0000"/>
                <w:sz w:val="20"/>
              </w:rPr>
              <w:t>Fears</w:t>
            </w:r>
            <w:r w:rsidRPr="00777BB9">
              <w:rPr>
                <w:b/>
                <w:color w:val="FF0000"/>
                <w:sz w:val="20"/>
              </w:rPr>
              <w:t xml:space="preserve">: </w:t>
            </w:r>
            <w:r>
              <w:rPr>
                <w:bCs/>
                <w:i/>
                <w:iCs/>
                <w:color w:val="FF0000"/>
                <w:sz w:val="20"/>
              </w:rPr>
              <w:t>What are potential r</w:t>
            </w:r>
            <w:r w:rsidRPr="00371FAA">
              <w:rPr>
                <w:bCs/>
                <w:i/>
                <w:iCs/>
                <w:color w:val="FF0000"/>
                <w:sz w:val="20"/>
              </w:rPr>
              <w:t>isks</w:t>
            </w:r>
            <w:r>
              <w:rPr>
                <w:bCs/>
                <w:i/>
                <w:iCs/>
                <w:color w:val="FF0000"/>
                <w:sz w:val="20"/>
              </w:rPr>
              <w:t xml:space="preserve"> in employing the solution? (E.g., what may not work, what may go wrong, etc.)</w:t>
            </w:r>
          </w:p>
          <w:p w14:paraId="2A2E8016" w14:textId="77777777" w:rsidR="005F3936" w:rsidRPr="00777BB9" w:rsidRDefault="005F3936" w:rsidP="006649FD">
            <w:pPr>
              <w:rPr>
                <w:b/>
                <w:color w:val="FF0000"/>
                <w:sz w:val="20"/>
              </w:rPr>
            </w:pPr>
          </w:p>
          <w:p w14:paraId="232671A4" w14:textId="77777777" w:rsidR="006649FD" w:rsidRPr="00805E32" w:rsidRDefault="006649FD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1</w:t>
            </w:r>
          </w:p>
          <w:p w14:paraId="14E2776C" w14:textId="77777777" w:rsidR="006649FD" w:rsidRPr="00805E32" w:rsidRDefault="006649FD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2</w:t>
            </w:r>
          </w:p>
          <w:p w14:paraId="4F0C31B7" w14:textId="77777777" w:rsidR="006649FD" w:rsidRPr="00805E32" w:rsidRDefault="006649FD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3</w:t>
            </w:r>
          </w:p>
          <w:p w14:paraId="21DC1E43" w14:textId="77777777" w:rsidR="006649FD" w:rsidRDefault="006649FD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>..</w:t>
            </w:r>
          </w:p>
          <w:p w14:paraId="19DDDA22" w14:textId="77777777" w:rsidR="00522FE2" w:rsidRDefault="00522FE2" w:rsidP="00283A69">
            <w:pPr>
              <w:spacing w:after="120"/>
              <w:rPr>
                <w:sz w:val="24"/>
                <w:szCs w:val="24"/>
              </w:rPr>
            </w:pPr>
          </w:p>
          <w:p w14:paraId="5634C52D" w14:textId="77777777" w:rsidR="005F3936" w:rsidRDefault="005F3936" w:rsidP="00283A69">
            <w:pPr>
              <w:spacing w:after="120"/>
              <w:rPr>
                <w:sz w:val="24"/>
                <w:szCs w:val="24"/>
              </w:rPr>
            </w:pPr>
          </w:p>
          <w:p w14:paraId="7973EA2D" w14:textId="77777777" w:rsidR="005F3936" w:rsidRDefault="005F3936" w:rsidP="00283A69">
            <w:pPr>
              <w:spacing w:after="120"/>
              <w:rPr>
                <w:sz w:val="24"/>
                <w:szCs w:val="24"/>
              </w:rPr>
            </w:pPr>
          </w:p>
          <w:p w14:paraId="09F63B27" w14:textId="77777777" w:rsidR="005F3936" w:rsidRPr="00522FE2" w:rsidRDefault="005F3936" w:rsidP="00283A69">
            <w:pPr>
              <w:spacing w:after="120"/>
              <w:rPr>
                <w:sz w:val="24"/>
                <w:szCs w:val="24"/>
              </w:rPr>
            </w:pPr>
          </w:p>
        </w:tc>
        <w:tc>
          <w:tcPr>
            <w:tcW w:w="4927" w:type="dxa"/>
          </w:tcPr>
          <w:p w14:paraId="446BBD83" w14:textId="268EDA37" w:rsidR="005F3936" w:rsidRDefault="005F3936" w:rsidP="005F3936">
            <w:pPr>
              <w:rPr>
                <w:bCs/>
                <w:i/>
                <w:iCs/>
                <w:color w:val="4F81BD" w:themeColor="accent1"/>
                <w:sz w:val="20"/>
              </w:rPr>
            </w:pPr>
            <w:r>
              <w:rPr>
                <w:b/>
                <w:color w:val="4F81BD" w:themeColor="accent1"/>
                <w:sz w:val="20"/>
              </w:rPr>
              <w:t>Needs</w:t>
            </w:r>
            <w:r w:rsidRPr="00805E32">
              <w:rPr>
                <w:b/>
                <w:color w:val="4F81BD" w:themeColor="accent1"/>
                <w:sz w:val="20"/>
              </w:rPr>
              <w:t xml:space="preserve">: </w:t>
            </w:r>
            <w:r w:rsidRPr="00A93D58">
              <w:rPr>
                <w:bCs/>
                <w:i/>
                <w:iCs/>
                <w:color w:val="4F81BD" w:themeColor="accent1"/>
                <w:sz w:val="20"/>
              </w:rPr>
              <w:t xml:space="preserve">What are the </w:t>
            </w:r>
            <w:r w:rsidR="00A503E8">
              <w:rPr>
                <w:bCs/>
                <w:i/>
                <w:iCs/>
                <w:color w:val="4F81BD" w:themeColor="accent1"/>
                <w:sz w:val="20"/>
              </w:rPr>
              <w:t xml:space="preserve">hidden </w:t>
            </w:r>
            <w:r w:rsidRPr="00A93D58">
              <w:rPr>
                <w:bCs/>
                <w:i/>
                <w:iCs/>
                <w:color w:val="4F81BD" w:themeColor="accent1"/>
                <w:sz w:val="20"/>
              </w:rPr>
              <w:t xml:space="preserve">needs </w:t>
            </w:r>
            <w:r w:rsidR="00A503E8">
              <w:rPr>
                <w:bCs/>
                <w:i/>
                <w:iCs/>
                <w:color w:val="4F81BD" w:themeColor="accent1"/>
                <w:sz w:val="20"/>
              </w:rPr>
              <w:t>and</w:t>
            </w:r>
            <w:r>
              <w:rPr>
                <w:bCs/>
                <w:i/>
                <w:iCs/>
                <w:color w:val="4F81BD" w:themeColor="accent1"/>
                <w:sz w:val="20"/>
              </w:rPr>
              <w:t xml:space="preserve"> </w:t>
            </w:r>
            <w:r w:rsidRPr="00A93D58">
              <w:rPr>
                <w:bCs/>
                <w:i/>
                <w:iCs/>
                <w:color w:val="4F81BD" w:themeColor="accent1"/>
                <w:sz w:val="20"/>
              </w:rPr>
              <w:t>rational drivers</w:t>
            </w:r>
            <w:r w:rsidR="00A503E8">
              <w:rPr>
                <w:bCs/>
                <w:i/>
                <w:iCs/>
                <w:color w:val="4F81BD" w:themeColor="accent1"/>
                <w:sz w:val="20"/>
              </w:rPr>
              <w:t xml:space="preserve"> </w:t>
            </w:r>
            <w:r>
              <w:rPr>
                <w:bCs/>
                <w:i/>
                <w:iCs/>
                <w:color w:val="4F81BD" w:themeColor="accent1"/>
                <w:sz w:val="20"/>
              </w:rPr>
              <w:t>for</w:t>
            </w:r>
            <w:r w:rsidRPr="00A93D58">
              <w:rPr>
                <w:bCs/>
                <w:i/>
                <w:iCs/>
                <w:color w:val="4F81BD" w:themeColor="accent1"/>
                <w:sz w:val="20"/>
              </w:rPr>
              <w:t xml:space="preserve"> </w:t>
            </w:r>
            <w:r>
              <w:rPr>
                <w:bCs/>
                <w:i/>
                <w:iCs/>
                <w:color w:val="4F81BD" w:themeColor="accent1"/>
                <w:sz w:val="20"/>
              </w:rPr>
              <w:t>employing</w:t>
            </w:r>
            <w:r w:rsidRPr="00A93D58">
              <w:rPr>
                <w:bCs/>
                <w:i/>
                <w:iCs/>
                <w:color w:val="4F81BD" w:themeColor="accent1"/>
                <w:sz w:val="20"/>
              </w:rPr>
              <w:t xml:space="preserve"> th</w:t>
            </w:r>
            <w:r>
              <w:rPr>
                <w:bCs/>
                <w:i/>
                <w:iCs/>
                <w:color w:val="4F81BD" w:themeColor="accent1"/>
                <w:sz w:val="20"/>
              </w:rPr>
              <w:t>e</w:t>
            </w:r>
            <w:r w:rsidRPr="00A93D58">
              <w:rPr>
                <w:bCs/>
                <w:i/>
                <w:iCs/>
                <w:color w:val="4F81BD" w:themeColor="accent1"/>
                <w:sz w:val="20"/>
              </w:rPr>
              <w:t xml:space="preserve"> solution?</w:t>
            </w:r>
          </w:p>
          <w:p w14:paraId="4522E6D3" w14:textId="77777777" w:rsidR="005F3936" w:rsidRPr="005F3936" w:rsidRDefault="005F3936" w:rsidP="005F3936">
            <w:pPr>
              <w:rPr>
                <w:bCs/>
                <w:i/>
                <w:iCs/>
                <w:color w:val="4F81BD" w:themeColor="accent1"/>
                <w:sz w:val="20"/>
              </w:rPr>
            </w:pPr>
          </w:p>
          <w:p w14:paraId="7F0D848B" w14:textId="77777777" w:rsidR="005F3936" w:rsidRPr="00805E32" w:rsidRDefault="005F3936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1</w:t>
            </w:r>
          </w:p>
          <w:p w14:paraId="44A2D0A4" w14:textId="77777777" w:rsidR="005F3936" w:rsidRPr="00805E32" w:rsidRDefault="005F3936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2</w:t>
            </w:r>
          </w:p>
          <w:p w14:paraId="352AFF11" w14:textId="77777777" w:rsidR="005F3936" w:rsidRPr="00805E32" w:rsidRDefault="005F3936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>
              <w:rPr>
                <w:sz w:val="20"/>
              </w:rPr>
              <w:t>#</w:t>
            </w:r>
            <w:r w:rsidRPr="00805E32">
              <w:rPr>
                <w:sz w:val="20"/>
              </w:rPr>
              <w:t xml:space="preserve"> 3</w:t>
            </w:r>
          </w:p>
          <w:p w14:paraId="4D8800B2" w14:textId="77777777" w:rsidR="005F3936" w:rsidRPr="00805E32" w:rsidRDefault="005F3936" w:rsidP="005F3936">
            <w:pPr>
              <w:numPr>
                <w:ilvl w:val="0"/>
                <w:numId w:val="1"/>
              </w:numPr>
              <w:spacing w:line="360" w:lineRule="auto"/>
              <w:rPr>
                <w:sz w:val="20"/>
              </w:rPr>
            </w:pPr>
            <w:r w:rsidRPr="00805E32">
              <w:rPr>
                <w:sz w:val="20"/>
              </w:rPr>
              <w:t>..</w:t>
            </w:r>
          </w:p>
          <w:p w14:paraId="4647FC97" w14:textId="77777777" w:rsidR="00522FE2" w:rsidRPr="00522FE2" w:rsidRDefault="00522FE2" w:rsidP="00283A69">
            <w:pPr>
              <w:spacing w:after="120"/>
              <w:rPr>
                <w:sz w:val="24"/>
                <w:szCs w:val="24"/>
              </w:rPr>
            </w:pPr>
          </w:p>
        </w:tc>
      </w:tr>
    </w:tbl>
    <w:p w14:paraId="6A2259F3" w14:textId="77777777" w:rsidR="00522FE2" w:rsidRDefault="00522FE2" w:rsidP="00DF3921">
      <w:pPr>
        <w:spacing w:after="120" w:line="240" w:lineRule="auto"/>
      </w:pPr>
    </w:p>
    <w:p w14:paraId="6A3BDC3F" w14:textId="43BD6F04" w:rsidR="00AF1FB8" w:rsidRDefault="00AF1FB8" w:rsidP="00DF3921">
      <w:pPr>
        <w:spacing w:after="120" w:line="240" w:lineRule="auto"/>
      </w:pPr>
    </w:p>
    <w:sectPr w:rsidR="00AF1FB8" w:rsidSect="00133BE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1334"/>
    <w:multiLevelType w:val="hybridMultilevel"/>
    <w:tmpl w:val="B6DED4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B09C8"/>
    <w:multiLevelType w:val="hybridMultilevel"/>
    <w:tmpl w:val="C9EA9A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474216">
    <w:abstractNumId w:val="1"/>
  </w:num>
  <w:num w:numId="2" w16cid:durableId="54456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0CD5"/>
    <w:rsid w:val="00063D22"/>
    <w:rsid w:val="000A0176"/>
    <w:rsid w:val="000B5096"/>
    <w:rsid w:val="000C783A"/>
    <w:rsid w:val="000F7B07"/>
    <w:rsid w:val="00133BE1"/>
    <w:rsid w:val="00142023"/>
    <w:rsid w:val="00163BCB"/>
    <w:rsid w:val="001C072E"/>
    <w:rsid w:val="00242A35"/>
    <w:rsid w:val="00273D50"/>
    <w:rsid w:val="00283A69"/>
    <w:rsid w:val="00295547"/>
    <w:rsid w:val="002C7654"/>
    <w:rsid w:val="0033646C"/>
    <w:rsid w:val="003661DA"/>
    <w:rsid w:val="00371FAA"/>
    <w:rsid w:val="00413A15"/>
    <w:rsid w:val="00487B52"/>
    <w:rsid w:val="004E4782"/>
    <w:rsid w:val="00522FE2"/>
    <w:rsid w:val="00586194"/>
    <w:rsid w:val="00586BE5"/>
    <w:rsid w:val="005C0B8C"/>
    <w:rsid w:val="005F2A29"/>
    <w:rsid w:val="005F3936"/>
    <w:rsid w:val="00651654"/>
    <w:rsid w:val="006649FD"/>
    <w:rsid w:val="006C00F0"/>
    <w:rsid w:val="006F5B47"/>
    <w:rsid w:val="00700CD5"/>
    <w:rsid w:val="00721B15"/>
    <w:rsid w:val="00722CA4"/>
    <w:rsid w:val="00741C5C"/>
    <w:rsid w:val="00777BB9"/>
    <w:rsid w:val="007E1566"/>
    <w:rsid w:val="007F54D3"/>
    <w:rsid w:val="00805E32"/>
    <w:rsid w:val="00832134"/>
    <w:rsid w:val="008640B2"/>
    <w:rsid w:val="00875870"/>
    <w:rsid w:val="008904D1"/>
    <w:rsid w:val="00892880"/>
    <w:rsid w:val="008A6819"/>
    <w:rsid w:val="008D5144"/>
    <w:rsid w:val="008E71F6"/>
    <w:rsid w:val="009036B5"/>
    <w:rsid w:val="009973C0"/>
    <w:rsid w:val="009A7F77"/>
    <w:rsid w:val="009B778C"/>
    <w:rsid w:val="00A503E8"/>
    <w:rsid w:val="00A93D58"/>
    <w:rsid w:val="00AC2477"/>
    <w:rsid w:val="00AC6529"/>
    <w:rsid w:val="00AC7C8D"/>
    <w:rsid w:val="00AF1FB8"/>
    <w:rsid w:val="00B031BE"/>
    <w:rsid w:val="00B656F7"/>
    <w:rsid w:val="00B93770"/>
    <w:rsid w:val="00BF303A"/>
    <w:rsid w:val="00C0280B"/>
    <w:rsid w:val="00CB75A6"/>
    <w:rsid w:val="00CD1903"/>
    <w:rsid w:val="00CD51EB"/>
    <w:rsid w:val="00CD5665"/>
    <w:rsid w:val="00D03671"/>
    <w:rsid w:val="00D06DBE"/>
    <w:rsid w:val="00D116C1"/>
    <w:rsid w:val="00D13C9F"/>
    <w:rsid w:val="00D2337E"/>
    <w:rsid w:val="00DF3921"/>
    <w:rsid w:val="00DF5A8B"/>
    <w:rsid w:val="00E02570"/>
    <w:rsid w:val="00E85325"/>
    <w:rsid w:val="00E97E24"/>
    <w:rsid w:val="00EA1286"/>
    <w:rsid w:val="00EA29E9"/>
    <w:rsid w:val="00EF68CD"/>
    <w:rsid w:val="00F067D1"/>
    <w:rsid w:val="00F467B6"/>
    <w:rsid w:val="00FE3042"/>
    <w:rsid w:val="03282A8C"/>
    <w:rsid w:val="03C5CB6D"/>
    <w:rsid w:val="05D313CD"/>
    <w:rsid w:val="1729D7D1"/>
    <w:rsid w:val="181B6EBA"/>
    <w:rsid w:val="19D06778"/>
    <w:rsid w:val="1FE0DE60"/>
    <w:rsid w:val="24F16A05"/>
    <w:rsid w:val="29255577"/>
    <w:rsid w:val="30BC537A"/>
    <w:rsid w:val="30CA8C94"/>
    <w:rsid w:val="3130675C"/>
    <w:rsid w:val="372DDBF0"/>
    <w:rsid w:val="394366C7"/>
    <w:rsid w:val="39D91F7B"/>
    <w:rsid w:val="3A42D6A1"/>
    <w:rsid w:val="3AEBE910"/>
    <w:rsid w:val="3D860438"/>
    <w:rsid w:val="4558C67E"/>
    <w:rsid w:val="49AD4974"/>
    <w:rsid w:val="4D63D863"/>
    <w:rsid w:val="57C23E2B"/>
    <w:rsid w:val="58AE7890"/>
    <w:rsid w:val="5BE61952"/>
    <w:rsid w:val="5C432681"/>
    <w:rsid w:val="5DDEF6E2"/>
    <w:rsid w:val="5F7AC743"/>
    <w:rsid w:val="611697A4"/>
    <w:rsid w:val="64C0C44F"/>
    <w:rsid w:val="6884A93F"/>
    <w:rsid w:val="697ED469"/>
    <w:rsid w:val="7118D313"/>
    <w:rsid w:val="71C37132"/>
    <w:rsid w:val="7D30E04E"/>
    <w:rsid w:val="7ECCB0AF"/>
    <w:rsid w:val="7F76F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DCCB6"/>
  <w15:docId w15:val="{AD021E13-33F9-4115-9F6B-E393179A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5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5E32"/>
    <w:pPr>
      <w:ind w:left="720"/>
      <w:contextualSpacing/>
    </w:pPr>
  </w:style>
  <w:style w:type="table" w:styleId="TableGrid">
    <w:name w:val="Table Grid"/>
    <w:basedOn w:val="TableNormal"/>
    <w:uiPriority w:val="59"/>
    <w:rsid w:val="00522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518</Characters>
  <Application>Microsoft Office Word</Application>
  <DocSecurity>0</DocSecurity>
  <Lines>4</Lines>
  <Paragraphs>1</Paragraphs>
  <ScaleCrop>false</ScaleCrop>
  <Company>QUT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c.ouyang@qut.edu.au</dc:creator>
  <cp:keywords/>
  <dc:description/>
  <cp:lastModifiedBy>Chun Ouyang</cp:lastModifiedBy>
  <cp:revision>71</cp:revision>
  <dcterms:created xsi:type="dcterms:W3CDTF">2017-03-06T19:49:00Z</dcterms:created>
  <dcterms:modified xsi:type="dcterms:W3CDTF">2026-03-05T05:27:00Z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60515f23b4af22c1686b595228b270c10dc1511e160d9dd633c917de7650618d</vt:lpwstr>
  </property>
</Properties>
</file>