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86E2B" w14:textId="77777777" w:rsidR="00AD3C50" w:rsidRDefault="00AD3C50"/>
    <w:p w14:paraId="61E75670" w14:textId="77777777" w:rsidR="00AD3C50" w:rsidRPr="003F3ECA" w:rsidRDefault="00000000">
      <w:pPr>
        <w:pStyle w:val="Title"/>
        <w:jc w:val="center"/>
        <w:rPr>
          <w:lang w:val="es-ES"/>
        </w:rPr>
      </w:pPr>
      <w:r w:rsidRPr="003F3ECA">
        <w:rPr>
          <w:lang w:val="es-ES"/>
        </w:rPr>
        <w:t xml:space="preserve">Carga de tablas de hechos al Data </w:t>
      </w:r>
      <w:proofErr w:type="spellStart"/>
      <w:r w:rsidRPr="003F3ECA">
        <w:rPr>
          <w:lang w:val="es-ES"/>
        </w:rPr>
        <w:t>Warehouse</w:t>
      </w:r>
      <w:proofErr w:type="spellEnd"/>
    </w:p>
    <w:p w14:paraId="02EBF968" w14:textId="54B54E08" w:rsidR="00AD3C50" w:rsidRPr="003F3ECA" w:rsidRDefault="00AD3C50">
      <w:pPr>
        <w:jc w:val="center"/>
        <w:rPr>
          <w:lang w:val="es-ES"/>
        </w:rPr>
      </w:pPr>
    </w:p>
    <w:p w14:paraId="0A4FDBA9" w14:textId="0F8C40C6" w:rsidR="003F3ECA" w:rsidRPr="003F3ECA" w:rsidRDefault="003F3ECA" w:rsidP="003F3ECA">
      <w:pPr>
        <w:rPr>
          <w:rFonts w:ascii="Times New Roman" w:hAnsi="Times New Roman" w:cs="Times New Roman"/>
          <w:b/>
          <w:bCs/>
          <w:vertAlign w:val="subscript"/>
          <w:lang w:val="es-ES"/>
        </w:rPr>
      </w:pPr>
      <w:r>
        <w:rPr>
          <w:noProof/>
        </w:rPr>
        <w:drawing>
          <wp:inline distT="0" distB="0" distL="0" distR="0" wp14:anchorId="495AAABE" wp14:editId="365526EC">
            <wp:extent cx="3049905" cy="1506220"/>
            <wp:effectExtent l="0" t="0" r="0" b="0"/>
            <wp:docPr id="1429592926" name="Imagen 1" descr="Estudia en el Instituto Tecnológico de las Américas (ITLA) - INDEX |  Instituto de Dominicanos y Dominicanas en el Ex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Estudia en el Instituto Tecnológico de las Américas (ITLA) - INDEX |  Instituto de Dominicanos y Dominicanas en el Exteri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9905" cy="1506220"/>
                    </a:xfrm>
                    <a:prstGeom prst="rect">
                      <a:avLst/>
                    </a:prstGeom>
                    <a:noFill/>
                    <a:ln>
                      <a:noFill/>
                    </a:ln>
                  </pic:spPr>
                </pic:pic>
              </a:graphicData>
            </a:graphic>
          </wp:inline>
        </w:drawing>
      </w:r>
    </w:p>
    <w:p w14:paraId="34AAAB3A" w14:textId="6D8A47DF" w:rsidR="003F3ECA" w:rsidRPr="00011335" w:rsidRDefault="003F3ECA" w:rsidP="003F3ECA">
      <w:pPr>
        <w:rPr>
          <w:rFonts w:ascii="Times New Roman" w:hAnsi="Times New Roman" w:cs="Times New Roman"/>
          <w:b/>
          <w:bCs/>
          <w:sz w:val="28"/>
          <w:szCs w:val="28"/>
          <w:vertAlign w:val="subscript"/>
          <w:lang w:val="es-ES"/>
        </w:rPr>
      </w:pPr>
      <w:r w:rsidRPr="00011335">
        <w:rPr>
          <w:rFonts w:ascii="Times New Roman" w:hAnsi="Times New Roman" w:cs="Times New Roman"/>
          <w:sz w:val="28"/>
          <w:szCs w:val="28"/>
          <w:vertAlign w:val="subscript"/>
          <w:lang w:val="es-ES"/>
        </w:rPr>
        <w:br/>
      </w:r>
      <w:r w:rsidRPr="00011335">
        <w:rPr>
          <w:rFonts w:ascii="Times New Roman" w:hAnsi="Times New Roman" w:cs="Times New Roman"/>
          <w:b/>
          <w:bCs/>
          <w:sz w:val="28"/>
          <w:szCs w:val="28"/>
          <w:vertAlign w:val="subscript"/>
          <w:lang w:val="es-ES"/>
        </w:rPr>
        <w:t>Asignatura:</w:t>
      </w:r>
      <w:r w:rsidRPr="00011335">
        <w:rPr>
          <w:rFonts w:ascii="Times New Roman" w:hAnsi="Times New Roman" w:cs="Times New Roman"/>
          <w:sz w:val="28"/>
          <w:szCs w:val="28"/>
          <w:vertAlign w:val="subscript"/>
          <w:lang w:val="es-ES"/>
        </w:rPr>
        <w:t xml:space="preserve">  Big Data</w:t>
      </w:r>
      <w:r w:rsidRPr="00011335">
        <w:rPr>
          <w:rFonts w:ascii="Times New Roman" w:hAnsi="Times New Roman" w:cs="Times New Roman"/>
          <w:sz w:val="28"/>
          <w:szCs w:val="28"/>
          <w:vertAlign w:val="subscript"/>
          <w:lang w:val="es-ES"/>
        </w:rPr>
        <w:br/>
      </w:r>
      <w:r w:rsidRPr="00011335">
        <w:rPr>
          <w:rFonts w:ascii="Times New Roman" w:hAnsi="Times New Roman" w:cs="Times New Roman"/>
          <w:b/>
          <w:bCs/>
          <w:sz w:val="28"/>
          <w:szCs w:val="28"/>
          <w:vertAlign w:val="subscript"/>
          <w:lang w:val="es-ES"/>
        </w:rPr>
        <w:t>Estudiante:</w:t>
      </w:r>
      <w:r w:rsidRPr="00011335">
        <w:rPr>
          <w:rFonts w:ascii="Times New Roman" w:hAnsi="Times New Roman" w:cs="Times New Roman"/>
          <w:sz w:val="28"/>
          <w:szCs w:val="28"/>
          <w:vertAlign w:val="subscript"/>
          <w:lang w:val="es-ES"/>
        </w:rPr>
        <w:t xml:space="preserve"> Leandro Abreu Sánchez 2023’0929</w:t>
      </w:r>
    </w:p>
    <w:p w14:paraId="127798D4" w14:textId="77777777" w:rsidR="003F3ECA" w:rsidRPr="00906677" w:rsidRDefault="003F3ECA" w:rsidP="003F3ECA">
      <w:pPr>
        <w:rPr>
          <w:rFonts w:ascii="Times New Roman" w:hAnsi="Times New Roman" w:cs="Times New Roman"/>
          <w:vertAlign w:val="subscript"/>
          <w:lang w:val="es-ES"/>
        </w:rPr>
      </w:pPr>
      <w:r w:rsidRPr="00906677">
        <w:rPr>
          <w:rFonts w:ascii="Times New Roman" w:hAnsi="Times New Roman" w:cs="Times New Roman"/>
          <w:b/>
          <w:bCs/>
          <w:sz w:val="28"/>
          <w:szCs w:val="28"/>
          <w:vertAlign w:val="subscript"/>
          <w:lang w:val="es-ES"/>
        </w:rPr>
        <w:t xml:space="preserve">Docente: Francis Ramírez </w:t>
      </w:r>
      <w:r w:rsidRPr="00906677">
        <w:rPr>
          <w:rFonts w:ascii="Times New Roman" w:hAnsi="Times New Roman" w:cs="Times New Roman"/>
          <w:b/>
          <w:bCs/>
          <w:vertAlign w:val="subscript"/>
          <w:lang w:val="es-ES"/>
        </w:rPr>
        <w:br/>
      </w:r>
    </w:p>
    <w:p w14:paraId="31CBC1C8" w14:textId="112EBECE" w:rsidR="00AD3C50" w:rsidRPr="003F3ECA" w:rsidRDefault="00AD3C50">
      <w:pPr>
        <w:jc w:val="center"/>
        <w:rPr>
          <w:lang w:val="es-ES"/>
        </w:rPr>
      </w:pPr>
    </w:p>
    <w:p w14:paraId="70D5D592" w14:textId="77777777" w:rsidR="00AD3C50" w:rsidRPr="003F3ECA" w:rsidRDefault="00AD3C50">
      <w:pPr>
        <w:rPr>
          <w:lang w:val="es-ES"/>
        </w:rPr>
      </w:pPr>
    </w:p>
    <w:p w14:paraId="566F308F" w14:textId="77777777" w:rsidR="00AD3C50" w:rsidRPr="003F3ECA" w:rsidRDefault="00000000">
      <w:pPr>
        <w:pStyle w:val="Heading1"/>
        <w:rPr>
          <w:lang w:val="es-ES"/>
        </w:rPr>
      </w:pPr>
      <w:r w:rsidRPr="003F3ECA">
        <w:rPr>
          <w:color w:val="1F497D"/>
          <w:lang w:val="es-ES"/>
        </w:rPr>
        <w:t>1. De qué se trata esta entrega</w:t>
      </w:r>
    </w:p>
    <w:p w14:paraId="02A6B4CC" w14:textId="77777777" w:rsidR="00AD3C50" w:rsidRPr="003F3ECA" w:rsidRDefault="00000000">
      <w:pPr>
        <w:rPr>
          <w:lang w:val="es-ES"/>
        </w:rPr>
      </w:pPr>
      <w:r w:rsidRPr="003F3ECA">
        <w:rPr>
          <w:lang w:val="es-ES"/>
        </w:rPr>
        <w:t xml:space="preserve">En esta parte del trabajo tuve que cargar las tablas de hechos del Data </w:t>
      </w:r>
      <w:proofErr w:type="spellStart"/>
      <w:r w:rsidRPr="003F3ECA">
        <w:rPr>
          <w:lang w:val="es-ES"/>
        </w:rPr>
        <w:t>Warehouse</w:t>
      </w:r>
      <w:proofErr w:type="spellEnd"/>
      <w:r w:rsidRPr="003F3ECA">
        <w:rPr>
          <w:lang w:val="es-ES"/>
        </w:rPr>
        <w:t>. Ya en la entrega anterior había cargado las dimensiones (productos, clientes y fechas), así que acá el objetivo era meter los datos concretos de ventas y opiniones de clientes en sus respectivas tablas de hechos.</w:t>
      </w:r>
    </w:p>
    <w:p w14:paraId="5072973A" w14:textId="77777777" w:rsidR="00AD3C50" w:rsidRPr="003F3ECA" w:rsidRDefault="00000000">
      <w:pPr>
        <w:rPr>
          <w:lang w:val="es-ES"/>
        </w:rPr>
      </w:pPr>
      <w:r w:rsidRPr="003F3ECA">
        <w:rPr>
          <w:lang w:val="es-ES"/>
        </w:rPr>
        <w:t>Lo que hice fue separar bien el proceso: primero limpiar las tablas que ya tenían datos de corridas anteriores, y después volver a cargar todo desde cero. Eso es importante para que no se dupliquen filas si se ejecuta el script más de una vez.</w:t>
      </w:r>
    </w:p>
    <w:p w14:paraId="572070DA" w14:textId="77777777" w:rsidR="00AD3C50" w:rsidRPr="003F3ECA" w:rsidRDefault="00000000">
      <w:pPr>
        <w:rPr>
          <w:lang w:val="es-ES"/>
        </w:rPr>
      </w:pPr>
      <w:r w:rsidRPr="003F3ECA">
        <w:rPr>
          <w:lang w:val="es-ES"/>
        </w:rPr>
        <w:t>Las dos tablas que cargué son:</w:t>
      </w:r>
    </w:p>
    <w:p w14:paraId="12963171" w14:textId="77777777" w:rsidR="00AD3C50" w:rsidRPr="003F3ECA" w:rsidRDefault="00000000">
      <w:pPr>
        <w:pStyle w:val="ListBullet"/>
        <w:rPr>
          <w:lang w:val="es-ES"/>
        </w:rPr>
      </w:pPr>
      <w:proofErr w:type="spellStart"/>
      <w:r w:rsidRPr="003F3ECA">
        <w:rPr>
          <w:lang w:val="es-ES"/>
        </w:rPr>
        <w:t>hechos_ventas</w:t>
      </w:r>
      <w:proofErr w:type="spellEnd"/>
      <w:r w:rsidRPr="003F3ECA">
        <w:rPr>
          <w:lang w:val="es-ES"/>
        </w:rPr>
        <w:t xml:space="preserve"> — líneas de detalle de cada pedido de venta</w:t>
      </w:r>
    </w:p>
    <w:p w14:paraId="26F37227" w14:textId="77777777" w:rsidR="00AD3C50" w:rsidRPr="003F3ECA" w:rsidRDefault="00000000">
      <w:pPr>
        <w:pStyle w:val="ListBullet"/>
        <w:rPr>
          <w:lang w:val="es-ES"/>
        </w:rPr>
      </w:pPr>
      <w:proofErr w:type="spellStart"/>
      <w:r w:rsidRPr="003F3ECA">
        <w:rPr>
          <w:lang w:val="es-ES"/>
        </w:rPr>
        <w:t>hechos_opiniones</w:t>
      </w:r>
      <w:proofErr w:type="spellEnd"/>
      <w:r w:rsidRPr="003F3ECA">
        <w:rPr>
          <w:lang w:val="es-ES"/>
        </w:rPr>
        <w:t xml:space="preserve"> — opiniones y calificaciones de clientes sobre productos</w:t>
      </w:r>
    </w:p>
    <w:p w14:paraId="646EFB30" w14:textId="77777777" w:rsidR="00AD3C50" w:rsidRPr="003F3ECA" w:rsidRDefault="00AD3C50">
      <w:pPr>
        <w:rPr>
          <w:lang w:val="es-ES"/>
        </w:rPr>
      </w:pPr>
    </w:p>
    <w:p w14:paraId="10A7430C" w14:textId="77777777" w:rsidR="00AD3C50" w:rsidRPr="003F3ECA" w:rsidRDefault="00000000">
      <w:pPr>
        <w:pStyle w:val="Heading1"/>
        <w:rPr>
          <w:lang w:val="es-ES"/>
        </w:rPr>
      </w:pPr>
      <w:r w:rsidRPr="003F3ECA">
        <w:rPr>
          <w:color w:val="1F497D"/>
          <w:lang w:val="es-ES"/>
        </w:rPr>
        <w:t>2. Proceso de limpieza antes de la carga</w:t>
      </w:r>
    </w:p>
    <w:p w14:paraId="7BC3D855" w14:textId="77777777" w:rsidR="00AD3C50" w:rsidRPr="003F3ECA" w:rsidRDefault="00000000">
      <w:pPr>
        <w:rPr>
          <w:lang w:val="es-ES"/>
        </w:rPr>
      </w:pPr>
      <w:r w:rsidRPr="003F3ECA">
        <w:rPr>
          <w:lang w:val="es-ES"/>
        </w:rPr>
        <w:t xml:space="preserve">Antes de cargar cualquier cosa, primero borro todo lo que haya en las tablas de hechos. Esto lo hago con un DELETE FROM en cada tabla, y además </w:t>
      </w:r>
      <w:proofErr w:type="gramStart"/>
      <w:r w:rsidRPr="003F3ECA">
        <w:rPr>
          <w:lang w:val="es-ES"/>
        </w:rPr>
        <w:t>reseteo</w:t>
      </w:r>
      <w:proofErr w:type="gramEnd"/>
      <w:r w:rsidRPr="003F3ECA">
        <w:rPr>
          <w:lang w:val="es-ES"/>
        </w:rPr>
        <w:t xml:space="preserve"> el </w:t>
      </w:r>
      <w:proofErr w:type="spellStart"/>
      <w:r w:rsidRPr="003F3ECA">
        <w:rPr>
          <w:lang w:val="es-ES"/>
        </w:rPr>
        <w:t>autoincrement</w:t>
      </w:r>
      <w:proofErr w:type="spellEnd"/>
      <w:r w:rsidRPr="003F3ECA">
        <w:rPr>
          <w:lang w:val="es-ES"/>
        </w:rPr>
        <w:t xml:space="preserve"> (que en SQLite se guarda en una tabla llamada </w:t>
      </w:r>
      <w:proofErr w:type="spellStart"/>
      <w:r w:rsidRPr="003F3ECA">
        <w:rPr>
          <w:lang w:val="es-ES"/>
        </w:rPr>
        <w:t>sqlite_sequence</w:t>
      </w:r>
      <w:proofErr w:type="spellEnd"/>
      <w:r w:rsidRPr="003F3ECA">
        <w:rPr>
          <w:lang w:val="es-ES"/>
        </w:rPr>
        <w:t xml:space="preserve">) para que los </w:t>
      </w:r>
      <w:proofErr w:type="spellStart"/>
      <w:r w:rsidRPr="003F3ECA">
        <w:rPr>
          <w:lang w:val="es-ES"/>
        </w:rPr>
        <w:t>IDs</w:t>
      </w:r>
      <w:proofErr w:type="spellEnd"/>
      <w:r w:rsidRPr="003F3ECA">
        <w:rPr>
          <w:lang w:val="es-ES"/>
        </w:rPr>
        <w:t xml:space="preserve"> vuelvan a arrancar desde 1.</w:t>
      </w:r>
    </w:p>
    <w:p w14:paraId="234F1ED4" w14:textId="77777777" w:rsidR="00AD3C50" w:rsidRPr="003F3ECA" w:rsidRDefault="00000000">
      <w:pPr>
        <w:rPr>
          <w:lang w:val="es-ES"/>
        </w:rPr>
      </w:pPr>
      <w:r w:rsidRPr="003F3ECA">
        <w:rPr>
          <w:lang w:val="es-ES"/>
        </w:rPr>
        <w:t xml:space="preserve">La función que hace esto se llama </w:t>
      </w:r>
      <w:proofErr w:type="spellStart"/>
      <w:r w:rsidRPr="003F3ECA">
        <w:rPr>
          <w:lang w:val="es-ES"/>
        </w:rPr>
        <w:t>limpiar_todas_facts</w:t>
      </w:r>
      <w:proofErr w:type="spellEnd"/>
      <w:r w:rsidRPr="003F3ECA">
        <w:rPr>
          <w:lang w:val="es-ES"/>
        </w:rPr>
        <w:t xml:space="preserve"> y está en </w:t>
      </w:r>
      <w:proofErr w:type="spellStart"/>
      <w:r w:rsidRPr="003F3ECA">
        <w:rPr>
          <w:lang w:val="es-ES"/>
        </w:rPr>
        <w:t>etl</w:t>
      </w:r>
      <w:proofErr w:type="spellEnd"/>
      <w:r w:rsidRPr="003F3ECA">
        <w:rPr>
          <w:lang w:val="es-ES"/>
        </w:rPr>
        <w:t>/facts_loader.py. Recibe la conexión a la base de datos y limpia las dos tablas. También devuelve cuántas filas había antes, por si quiero ver en el log cuántos registros se eliminaron.</w:t>
      </w:r>
    </w:p>
    <w:p w14:paraId="2D5E7EDD" w14:textId="77777777" w:rsidR="00AD3C50" w:rsidRPr="003F3ECA" w:rsidRDefault="00000000">
      <w:pPr>
        <w:pStyle w:val="Heading2"/>
        <w:rPr>
          <w:lang w:val="es-ES"/>
        </w:rPr>
      </w:pPr>
      <w:r w:rsidRPr="003F3ECA">
        <w:rPr>
          <w:color w:val="375623"/>
          <w:lang w:val="es-ES"/>
        </w:rPr>
        <w:t>¿Por qué limpiar antes de cargar?</w:t>
      </w:r>
    </w:p>
    <w:p w14:paraId="1D35A194" w14:textId="77777777" w:rsidR="00AD3C50" w:rsidRPr="003F3ECA" w:rsidRDefault="00000000">
      <w:pPr>
        <w:rPr>
          <w:lang w:val="es-ES"/>
        </w:rPr>
      </w:pPr>
      <w:r w:rsidRPr="003F3ECA">
        <w:rPr>
          <w:lang w:val="es-ES"/>
        </w:rPr>
        <w:t xml:space="preserve">La razón principal es evitar duplicados. Como el ETL puede ejecutarse varias veces (por ejemplo, si hay que corregir algo o agregar más datos), si no limpiamos primero las mismas filas se insertarían dos veces. En las dimensiones se puede manejar con INSERT OR REPLACE porque tienen una PK de negocio, pero en los hechos no, ya que tienen un ID </w:t>
      </w:r>
      <w:proofErr w:type="spellStart"/>
      <w:r w:rsidRPr="003F3ECA">
        <w:rPr>
          <w:lang w:val="es-ES"/>
        </w:rPr>
        <w:t>autoincremental</w:t>
      </w:r>
      <w:proofErr w:type="spellEnd"/>
      <w:r w:rsidRPr="003F3ECA">
        <w:rPr>
          <w:lang w:val="es-ES"/>
        </w:rPr>
        <w:t xml:space="preserve">. Entonces la solución más simple fue hacer full </w:t>
      </w:r>
      <w:proofErr w:type="spellStart"/>
      <w:r w:rsidRPr="003F3ECA">
        <w:rPr>
          <w:lang w:val="es-ES"/>
        </w:rPr>
        <w:t>refresh</w:t>
      </w:r>
      <w:proofErr w:type="spellEnd"/>
      <w:r w:rsidRPr="003F3ECA">
        <w:rPr>
          <w:lang w:val="es-ES"/>
        </w:rPr>
        <w:t>: borro todo y recargo.</w:t>
      </w:r>
    </w:p>
    <w:p w14:paraId="2D847492" w14:textId="77777777" w:rsidR="00AD3C50" w:rsidRPr="003F3ECA" w:rsidRDefault="00000000">
      <w:pPr>
        <w:pStyle w:val="Heading2"/>
        <w:rPr>
          <w:lang w:val="es-ES"/>
        </w:rPr>
      </w:pPr>
      <w:r w:rsidRPr="003F3ECA">
        <w:rPr>
          <w:color w:val="375623"/>
          <w:lang w:val="es-ES"/>
        </w:rPr>
        <w:t>Log de la limpieza</w:t>
      </w:r>
    </w:p>
    <w:p w14:paraId="4D78DBA8" w14:textId="77777777" w:rsidR="00AD3C50" w:rsidRPr="003F3ECA" w:rsidRDefault="00000000">
      <w:pPr>
        <w:rPr>
          <w:lang w:val="es-ES"/>
        </w:rPr>
      </w:pPr>
      <w:r w:rsidRPr="003F3ECA">
        <w:rPr>
          <w:lang w:val="es-ES"/>
        </w:rPr>
        <w:t>Al ejecutar el script, en el log se puede ver exactamente cuántas filas se eliminaron en cada tabla antes de la nueva carga:</w:t>
      </w:r>
    </w:p>
    <w:p w14:paraId="308F94F9" w14:textId="77777777" w:rsidR="00AD3C50" w:rsidRPr="003F3ECA" w:rsidRDefault="00000000">
      <w:pPr>
        <w:rPr>
          <w:lang w:val="es-ES"/>
        </w:rPr>
      </w:pPr>
      <w:r w:rsidRPr="003F3ECA">
        <w:rPr>
          <w:rFonts w:ascii="Courier New" w:hAnsi="Courier New"/>
          <w:sz w:val="18"/>
          <w:lang w:val="es-ES"/>
        </w:rPr>
        <w:t>PASO 1: Limpieza de tablas de hechos</w:t>
      </w:r>
      <w:r w:rsidRPr="003F3ECA">
        <w:rPr>
          <w:rFonts w:ascii="Courier New" w:hAnsi="Courier New"/>
          <w:sz w:val="18"/>
          <w:lang w:val="es-ES"/>
        </w:rPr>
        <w:br/>
        <w:t xml:space="preserve">  OK </w:t>
      </w:r>
      <w:proofErr w:type="spellStart"/>
      <w:r w:rsidRPr="003F3ECA">
        <w:rPr>
          <w:rFonts w:ascii="Courier New" w:hAnsi="Courier New"/>
          <w:sz w:val="18"/>
          <w:lang w:val="es-ES"/>
        </w:rPr>
        <w:t>hechos_ventas</w:t>
      </w:r>
      <w:proofErr w:type="spellEnd"/>
      <w:r w:rsidRPr="003F3ECA">
        <w:rPr>
          <w:rFonts w:ascii="Courier New" w:hAnsi="Courier New"/>
          <w:sz w:val="18"/>
          <w:lang w:val="es-ES"/>
        </w:rPr>
        <w:t xml:space="preserve">  </w:t>
      </w:r>
      <w:proofErr w:type="gramStart"/>
      <w:r w:rsidRPr="003F3ECA">
        <w:rPr>
          <w:rFonts w:ascii="Courier New" w:hAnsi="Courier New"/>
          <w:sz w:val="18"/>
          <w:lang w:val="es-ES"/>
        </w:rPr>
        <w:t xml:space="preserve">  :</w:t>
      </w:r>
      <w:proofErr w:type="gramEnd"/>
      <w:r w:rsidRPr="003F3ECA">
        <w:rPr>
          <w:rFonts w:ascii="Courier New" w:hAnsi="Courier New"/>
          <w:sz w:val="18"/>
          <w:lang w:val="es-ES"/>
        </w:rPr>
        <w:t xml:space="preserve"> 60.123 filas eliminadas</w:t>
      </w:r>
      <w:r w:rsidRPr="003F3ECA">
        <w:rPr>
          <w:rFonts w:ascii="Courier New" w:hAnsi="Courier New"/>
          <w:sz w:val="18"/>
          <w:lang w:val="es-ES"/>
        </w:rPr>
        <w:br/>
        <w:t xml:space="preserve">  OK </w:t>
      </w:r>
      <w:proofErr w:type="spellStart"/>
      <w:r w:rsidRPr="003F3ECA">
        <w:rPr>
          <w:rFonts w:ascii="Courier New" w:hAnsi="Courier New"/>
          <w:sz w:val="18"/>
          <w:lang w:val="es-ES"/>
        </w:rPr>
        <w:t>hechos_</w:t>
      </w:r>
      <w:proofErr w:type="gramStart"/>
      <w:r w:rsidRPr="003F3ECA">
        <w:rPr>
          <w:rFonts w:ascii="Courier New" w:hAnsi="Courier New"/>
          <w:sz w:val="18"/>
          <w:lang w:val="es-ES"/>
        </w:rPr>
        <w:t>opiniones</w:t>
      </w:r>
      <w:proofErr w:type="spellEnd"/>
      <w:r w:rsidRPr="003F3ECA">
        <w:rPr>
          <w:rFonts w:ascii="Courier New" w:hAnsi="Courier New"/>
          <w:sz w:val="18"/>
          <w:lang w:val="es-ES"/>
        </w:rPr>
        <w:t xml:space="preserve"> :</w:t>
      </w:r>
      <w:proofErr w:type="gramEnd"/>
      <w:r w:rsidRPr="003F3ECA">
        <w:rPr>
          <w:rFonts w:ascii="Courier New" w:hAnsi="Courier New"/>
          <w:sz w:val="18"/>
          <w:lang w:val="es-ES"/>
        </w:rPr>
        <w:t xml:space="preserve">    800 filas eliminadas</w:t>
      </w:r>
      <w:r w:rsidRPr="003F3ECA">
        <w:rPr>
          <w:rFonts w:ascii="Courier New" w:hAnsi="Courier New"/>
          <w:sz w:val="18"/>
          <w:lang w:val="es-ES"/>
        </w:rPr>
        <w:br/>
        <w:t xml:space="preserve">  Limpieza completada en 0.392 s</w:t>
      </w:r>
    </w:p>
    <w:p w14:paraId="0F52DF3D" w14:textId="77777777" w:rsidR="00AD3C50" w:rsidRPr="003F3ECA" w:rsidRDefault="00AD3C50">
      <w:pPr>
        <w:rPr>
          <w:lang w:val="es-ES"/>
        </w:rPr>
      </w:pPr>
    </w:p>
    <w:p w14:paraId="794AE546" w14:textId="77777777" w:rsidR="00AD3C50" w:rsidRPr="003F3ECA" w:rsidRDefault="00000000">
      <w:pPr>
        <w:pStyle w:val="Heading1"/>
        <w:rPr>
          <w:lang w:val="es-ES"/>
        </w:rPr>
      </w:pPr>
      <w:r w:rsidRPr="003F3ECA">
        <w:rPr>
          <w:color w:val="1F497D"/>
          <w:lang w:val="es-ES"/>
        </w:rPr>
        <w:t xml:space="preserve">3. Carga de </w:t>
      </w:r>
      <w:proofErr w:type="spellStart"/>
      <w:r w:rsidRPr="003F3ECA">
        <w:rPr>
          <w:color w:val="1F497D"/>
          <w:lang w:val="es-ES"/>
        </w:rPr>
        <w:t>hechos_ventas</w:t>
      </w:r>
      <w:proofErr w:type="spellEnd"/>
    </w:p>
    <w:p w14:paraId="494A9E86" w14:textId="77777777" w:rsidR="00AD3C50" w:rsidRPr="003F3ECA" w:rsidRDefault="00000000">
      <w:pPr>
        <w:rPr>
          <w:lang w:val="es-ES"/>
        </w:rPr>
      </w:pPr>
      <w:r w:rsidRPr="003F3ECA">
        <w:rPr>
          <w:lang w:val="es-ES"/>
        </w:rPr>
        <w:t xml:space="preserve">Esta tabla guarda cada línea de detalle de los pedidos. La granularidad es por producto dentro de un pedido: si un pedido tiene 3 productos distintos, en </w:t>
      </w:r>
      <w:proofErr w:type="spellStart"/>
      <w:r w:rsidRPr="003F3ECA">
        <w:rPr>
          <w:lang w:val="es-ES"/>
        </w:rPr>
        <w:t>hechos_ventas</w:t>
      </w:r>
      <w:proofErr w:type="spellEnd"/>
      <w:r w:rsidRPr="003F3ECA">
        <w:rPr>
          <w:lang w:val="es-ES"/>
        </w:rPr>
        <w:t xml:space="preserve"> van a aparecer 3 filas, una por cada producto, todas con el mismo </w:t>
      </w:r>
      <w:proofErr w:type="spellStart"/>
      <w:r w:rsidRPr="003F3ECA">
        <w:rPr>
          <w:lang w:val="es-ES"/>
        </w:rPr>
        <w:t>id_pedido</w:t>
      </w:r>
      <w:proofErr w:type="spellEnd"/>
      <w:r w:rsidRPr="003F3ECA">
        <w:rPr>
          <w:lang w:val="es-ES"/>
        </w:rPr>
        <w:t>.</w:t>
      </w:r>
    </w:p>
    <w:p w14:paraId="4EB04A54" w14:textId="77777777" w:rsidR="00AD3C50" w:rsidRPr="003F3ECA" w:rsidRDefault="00000000">
      <w:pPr>
        <w:rPr>
          <w:lang w:val="es-ES"/>
        </w:rPr>
      </w:pPr>
      <w:r w:rsidRPr="003F3ECA">
        <w:rPr>
          <w:lang w:val="es-ES"/>
        </w:rPr>
        <w:t xml:space="preserve">Los datos vienen del </w:t>
      </w:r>
      <w:proofErr w:type="spellStart"/>
      <w:r w:rsidRPr="003F3ECA">
        <w:rPr>
          <w:lang w:val="es-ES"/>
        </w:rPr>
        <w:t>staging</w:t>
      </w:r>
      <w:proofErr w:type="spellEnd"/>
      <w:r w:rsidRPr="003F3ECA">
        <w:rPr>
          <w:lang w:val="es-ES"/>
        </w:rPr>
        <w:t xml:space="preserve">, que es la base de datos intermedia donde se juntan los datos de las tres fuentes (CSV, base de datos relacional y API). El </w:t>
      </w:r>
      <w:proofErr w:type="spellStart"/>
      <w:r w:rsidRPr="003F3ECA">
        <w:rPr>
          <w:lang w:val="es-ES"/>
        </w:rPr>
        <w:t>loader</w:t>
      </w:r>
      <w:proofErr w:type="spellEnd"/>
      <w:r w:rsidRPr="003F3ECA">
        <w:rPr>
          <w:lang w:val="es-ES"/>
        </w:rPr>
        <w:t xml:space="preserve"> hace un JOIN entre </w:t>
      </w:r>
      <w:proofErr w:type="spellStart"/>
      <w:r w:rsidRPr="003F3ECA">
        <w:rPr>
          <w:lang w:val="es-ES"/>
        </w:rPr>
        <w:t>staging_detalles</w:t>
      </w:r>
      <w:proofErr w:type="spellEnd"/>
      <w:r w:rsidRPr="003F3ECA">
        <w:rPr>
          <w:lang w:val="es-ES"/>
        </w:rPr>
        <w:t xml:space="preserve"> y </w:t>
      </w:r>
      <w:proofErr w:type="spellStart"/>
      <w:r w:rsidRPr="003F3ECA">
        <w:rPr>
          <w:lang w:val="es-ES"/>
        </w:rPr>
        <w:t>staging_pedidos</w:t>
      </w:r>
      <w:proofErr w:type="spellEnd"/>
      <w:r w:rsidRPr="003F3ECA">
        <w:rPr>
          <w:lang w:val="es-ES"/>
        </w:rPr>
        <w:t xml:space="preserve"> para armar cada fila de hecho, y también convierte la fecha del pedido al formato entero YYYYMMDD para que coincida con la PK de </w:t>
      </w:r>
      <w:proofErr w:type="spellStart"/>
      <w:r w:rsidRPr="003F3ECA">
        <w:rPr>
          <w:lang w:val="es-ES"/>
        </w:rPr>
        <w:t>dim_fecha</w:t>
      </w:r>
      <w:proofErr w:type="spellEnd"/>
      <w:r w:rsidRPr="003F3ECA">
        <w:rPr>
          <w:lang w:val="es-ES"/>
        </w:rPr>
        <w:t>.</w:t>
      </w:r>
    </w:p>
    <w:p w14:paraId="5C205593" w14:textId="77777777" w:rsidR="00AD3C50" w:rsidRDefault="00000000">
      <w:pPr>
        <w:pStyle w:val="Heading2"/>
      </w:pPr>
      <w:r>
        <w:rPr>
          <w:color w:val="375623"/>
        </w:rPr>
        <w:t xml:space="preserve">Columnas de la </w:t>
      </w:r>
      <w:proofErr w:type="spellStart"/>
      <w:r>
        <w:rPr>
          <w:color w:val="375623"/>
        </w:rPr>
        <w:t>tabla</w:t>
      </w:r>
      <w:proofErr w:type="spellEnd"/>
    </w:p>
    <w:tbl>
      <w:tblPr>
        <w:tblStyle w:val="TableGrid"/>
        <w:tblW w:w="0" w:type="auto"/>
        <w:tblLook w:val="04A0" w:firstRow="1" w:lastRow="0" w:firstColumn="1" w:lastColumn="0" w:noHBand="0" w:noVBand="1"/>
      </w:tblPr>
      <w:tblGrid>
        <w:gridCol w:w="4561"/>
        <w:gridCol w:w="4561"/>
      </w:tblGrid>
      <w:tr w:rsidR="00AD3C50" w14:paraId="15F86819" w14:textId="77777777">
        <w:tc>
          <w:tcPr>
            <w:tcW w:w="4561" w:type="dxa"/>
          </w:tcPr>
          <w:p w14:paraId="5F7FD92B" w14:textId="77777777" w:rsidR="00AD3C50" w:rsidRDefault="00000000">
            <w:r>
              <w:rPr>
                <w:b/>
              </w:rPr>
              <w:t>Columna</w:t>
            </w:r>
          </w:p>
        </w:tc>
        <w:tc>
          <w:tcPr>
            <w:tcW w:w="4561" w:type="dxa"/>
          </w:tcPr>
          <w:p w14:paraId="46BB2E9F" w14:textId="77777777" w:rsidR="00AD3C50" w:rsidRDefault="00000000">
            <w:r>
              <w:rPr>
                <w:b/>
              </w:rPr>
              <w:t>Descripción</w:t>
            </w:r>
          </w:p>
        </w:tc>
      </w:tr>
      <w:tr w:rsidR="00AD3C50" w14:paraId="67A849D9" w14:textId="77777777">
        <w:tc>
          <w:tcPr>
            <w:tcW w:w="4561" w:type="dxa"/>
          </w:tcPr>
          <w:p w14:paraId="75BE54DB" w14:textId="77777777" w:rsidR="00AD3C50" w:rsidRDefault="00000000">
            <w:r>
              <w:t>id</w:t>
            </w:r>
          </w:p>
        </w:tc>
        <w:tc>
          <w:tcPr>
            <w:tcW w:w="4561" w:type="dxa"/>
          </w:tcPr>
          <w:p w14:paraId="21CA443B" w14:textId="77777777" w:rsidR="00AD3C50" w:rsidRDefault="00000000">
            <w:r>
              <w:t>Clave primaria autoincremental</w:t>
            </w:r>
          </w:p>
        </w:tc>
      </w:tr>
      <w:tr w:rsidR="00AD3C50" w:rsidRPr="003F3ECA" w14:paraId="752D3BC0" w14:textId="77777777">
        <w:tc>
          <w:tcPr>
            <w:tcW w:w="4561" w:type="dxa"/>
          </w:tcPr>
          <w:p w14:paraId="3E25EF6F" w14:textId="77777777" w:rsidR="00AD3C50" w:rsidRDefault="00000000">
            <w:r>
              <w:t>id_pedido</w:t>
            </w:r>
          </w:p>
        </w:tc>
        <w:tc>
          <w:tcPr>
            <w:tcW w:w="4561" w:type="dxa"/>
          </w:tcPr>
          <w:p w14:paraId="505F5ADA" w14:textId="77777777" w:rsidR="00AD3C50" w:rsidRPr="003F3ECA" w:rsidRDefault="00000000">
            <w:pPr>
              <w:rPr>
                <w:lang w:val="es-ES"/>
              </w:rPr>
            </w:pPr>
            <w:r w:rsidRPr="003F3ECA">
              <w:rPr>
                <w:lang w:val="es-ES"/>
              </w:rPr>
              <w:t>Número de pedido (agrupa las líneas del mismo pedido)</w:t>
            </w:r>
          </w:p>
        </w:tc>
      </w:tr>
      <w:tr w:rsidR="00AD3C50" w:rsidRPr="003F3ECA" w14:paraId="0B43F36D" w14:textId="77777777">
        <w:tc>
          <w:tcPr>
            <w:tcW w:w="4561" w:type="dxa"/>
          </w:tcPr>
          <w:p w14:paraId="635A3DCB" w14:textId="77777777" w:rsidR="00AD3C50" w:rsidRDefault="00000000">
            <w:proofErr w:type="spellStart"/>
            <w:r>
              <w:lastRenderedPageBreak/>
              <w:t>producto_id</w:t>
            </w:r>
            <w:proofErr w:type="spellEnd"/>
          </w:p>
        </w:tc>
        <w:tc>
          <w:tcPr>
            <w:tcW w:w="4561" w:type="dxa"/>
          </w:tcPr>
          <w:p w14:paraId="18017721" w14:textId="77777777" w:rsidR="00AD3C50" w:rsidRPr="003F3ECA" w:rsidRDefault="00000000">
            <w:pPr>
              <w:rPr>
                <w:lang w:val="es-ES"/>
              </w:rPr>
            </w:pPr>
            <w:r w:rsidRPr="003F3ECA">
              <w:rPr>
                <w:lang w:val="es-ES"/>
              </w:rPr>
              <w:t xml:space="preserve">FK que apunta a </w:t>
            </w:r>
            <w:proofErr w:type="spellStart"/>
            <w:r w:rsidRPr="003F3ECA">
              <w:rPr>
                <w:lang w:val="es-ES"/>
              </w:rPr>
              <w:t>dim_producto</w:t>
            </w:r>
            <w:proofErr w:type="spellEnd"/>
          </w:p>
        </w:tc>
      </w:tr>
      <w:tr w:rsidR="00AD3C50" w:rsidRPr="003F3ECA" w14:paraId="6E5DD939" w14:textId="77777777">
        <w:tc>
          <w:tcPr>
            <w:tcW w:w="4561" w:type="dxa"/>
          </w:tcPr>
          <w:p w14:paraId="48DE462F" w14:textId="77777777" w:rsidR="00AD3C50" w:rsidRDefault="00000000">
            <w:proofErr w:type="spellStart"/>
            <w:r>
              <w:t>cliente_id</w:t>
            </w:r>
            <w:proofErr w:type="spellEnd"/>
          </w:p>
        </w:tc>
        <w:tc>
          <w:tcPr>
            <w:tcW w:w="4561" w:type="dxa"/>
          </w:tcPr>
          <w:p w14:paraId="12374BA6" w14:textId="77777777" w:rsidR="00AD3C50" w:rsidRPr="003F3ECA" w:rsidRDefault="00000000">
            <w:pPr>
              <w:rPr>
                <w:lang w:val="es-ES"/>
              </w:rPr>
            </w:pPr>
            <w:r w:rsidRPr="003F3ECA">
              <w:rPr>
                <w:lang w:val="es-ES"/>
              </w:rPr>
              <w:t xml:space="preserve">FK que apunta a </w:t>
            </w:r>
            <w:proofErr w:type="spellStart"/>
            <w:r w:rsidRPr="003F3ECA">
              <w:rPr>
                <w:lang w:val="es-ES"/>
              </w:rPr>
              <w:t>dim_cliente</w:t>
            </w:r>
            <w:proofErr w:type="spellEnd"/>
          </w:p>
        </w:tc>
      </w:tr>
      <w:tr w:rsidR="00AD3C50" w:rsidRPr="003F3ECA" w14:paraId="01298AF3" w14:textId="77777777">
        <w:tc>
          <w:tcPr>
            <w:tcW w:w="4561" w:type="dxa"/>
          </w:tcPr>
          <w:p w14:paraId="21634935" w14:textId="77777777" w:rsidR="00AD3C50" w:rsidRDefault="00000000">
            <w:proofErr w:type="spellStart"/>
            <w:r>
              <w:t>fecha_id</w:t>
            </w:r>
            <w:proofErr w:type="spellEnd"/>
          </w:p>
        </w:tc>
        <w:tc>
          <w:tcPr>
            <w:tcW w:w="4561" w:type="dxa"/>
          </w:tcPr>
          <w:p w14:paraId="78FC4680" w14:textId="77777777" w:rsidR="00AD3C50" w:rsidRPr="003F3ECA" w:rsidRDefault="00000000">
            <w:pPr>
              <w:rPr>
                <w:lang w:val="es-ES"/>
              </w:rPr>
            </w:pPr>
            <w:r w:rsidRPr="003F3ECA">
              <w:rPr>
                <w:lang w:val="es-ES"/>
              </w:rPr>
              <w:t xml:space="preserve">FK a </w:t>
            </w:r>
            <w:proofErr w:type="spellStart"/>
            <w:r w:rsidRPr="003F3ECA">
              <w:rPr>
                <w:lang w:val="es-ES"/>
              </w:rPr>
              <w:t>dim_fecha</w:t>
            </w:r>
            <w:proofErr w:type="spellEnd"/>
            <w:r w:rsidRPr="003F3ECA">
              <w:rPr>
                <w:lang w:val="es-ES"/>
              </w:rPr>
              <w:t>, en formato YYYYMMDD</w:t>
            </w:r>
          </w:p>
        </w:tc>
      </w:tr>
      <w:tr w:rsidR="00AD3C50" w:rsidRPr="003F3ECA" w14:paraId="45AC8A58" w14:textId="77777777">
        <w:tc>
          <w:tcPr>
            <w:tcW w:w="4561" w:type="dxa"/>
          </w:tcPr>
          <w:p w14:paraId="31C435DD" w14:textId="77777777" w:rsidR="00AD3C50" w:rsidRDefault="00000000">
            <w:proofErr w:type="spellStart"/>
            <w:r>
              <w:t>cantidad</w:t>
            </w:r>
            <w:proofErr w:type="spellEnd"/>
          </w:p>
        </w:tc>
        <w:tc>
          <w:tcPr>
            <w:tcW w:w="4561" w:type="dxa"/>
          </w:tcPr>
          <w:p w14:paraId="4F5331DB" w14:textId="77777777" w:rsidR="00AD3C50" w:rsidRPr="003F3ECA" w:rsidRDefault="00000000">
            <w:pPr>
              <w:rPr>
                <w:lang w:val="es-ES"/>
              </w:rPr>
            </w:pPr>
            <w:r w:rsidRPr="003F3ECA">
              <w:rPr>
                <w:lang w:val="es-ES"/>
              </w:rPr>
              <w:t>Cuántas unidades se vendieron en esa línea</w:t>
            </w:r>
          </w:p>
        </w:tc>
      </w:tr>
      <w:tr w:rsidR="00AD3C50" w:rsidRPr="003F3ECA" w14:paraId="01B5831B" w14:textId="77777777">
        <w:tc>
          <w:tcPr>
            <w:tcW w:w="4561" w:type="dxa"/>
          </w:tcPr>
          <w:p w14:paraId="074423CB" w14:textId="77777777" w:rsidR="00AD3C50" w:rsidRDefault="00000000">
            <w:proofErr w:type="spellStart"/>
            <w:r>
              <w:t>monto_total</w:t>
            </w:r>
            <w:proofErr w:type="spellEnd"/>
          </w:p>
        </w:tc>
        <w:tc>
          <w:tcPr>
            <w:tcW w:w="4561" w:type="dxa"/>
          </w:tcPr>
          <w:p w14:paraId="5C1DE3B5" w14:textId="77777777" w:rsidR="00AD3C50" w:rsidRPr="003F3ECA" w:rsidRDefault="00000000">
            <w:pPr>
              <w:rPr>
                <w:lang w:val="es-ES"/>
              </w:rPr>
            </w:pPr>
            <w:r w:rsidRPr="003F3ECA">
              <w:rPr>
                <w:lang w:val="es-ES"/>
              </w:rPr>
              <w:t>Importe de esa línea (precio x cantidad)</w:t>
            </w:r>
          </w:p>
        </w:tc>
      </w:tr>
      <w:tr w:rsidR="00AD3C50" w:rsidRPr="003F3ECA" w14:paraId="3A98A7A8" w14:textId="77777777">
        <w:tc>
          <w:tcPr>
            <w:tcW w:w="4561" w:type="dxa"/>
          </w:tcPr>
          <w:p w14:paraId="2B7348F3" w14:textId="77777777" w:rsidR="00AD3C50" w:rsidRDefault="00000000">
            <w:proofErr w:type="spellStart"/>
            <w:r>
              <w:t>creado_en</w:t>
            </w:r>
            <w:proofErr w:type="spellEnd"/>
          </w:p>
        </w:tc>
        <w:tc>
          <w:tcPr>
            <w:tcW w:w="4561" w:type="dxa"/>
          </w:tcPr>
          <w:p w14:paraId="00C25738" w14:textId="77777777" w:rsidR="00AD3C50" w:rsidRPr="003F3ECA" w:rsidRDefault="00000000">
            <w:pPr>
              <w:rPr>
                <w:lang w:val="es-ES"/>
              </w:rPr>
            </w:pPr>
            <w:r w:rsidRPr="003F3ECA">
              <w:rPr>
                <w:lang w:val="es-ES"/>
              </w:rPr>
              <w:t>Fecha y hora de inserción en el DW</w:t>
            </w:r>
          </w:p>
        </w:tc>
      </w:tr>
    </w:tbl>
    <w:p w14:paraId="0D64A73C" w14:textId="77777777" w:rsidR="00AD3C50" w:rsidRPr="003F3ECA" w:rsidRDefault="00AD3C50">
      <w:pPr>
        <w:rPr>
          <w:lang w:val="es-ES"/>
        </w:rPr>
      </w:pPr>
    </w:p>
    <w:p w14:paraId="69706782" w14:textId="77777777" w:rsidR="00AD3C50" w:rsidRPr="003F3ECA" w:rsidRDefault="00000000">
      <w:pPr>
        <w:pStyle w:val="Heading2"/>
        <w:rPr>
          <w:lang w:val="es-ES"/>
        </w:rPr>
      </w:pPr>
      <w:r w:rsidRPr="003F3ECA">
        <w:rPr>
          <w:color w:val="375623"/>
          <w:lang w:val="es-ES"/>
        </w:rPr>
        <w:t>Resultado de la carga</w:t>
      </w:r>
    </w:p>
    <w:p w14:paraId="183FE7B5" w14:textId="77777777" w:rsidR="00AD3C50" w:rsidRPr="003F3ECA" w:rsidRDefault="00000000">
      <w:pPr>
        <w:rPr>
          <w:lang w:val="es-ES"/>
        </w:rPr>
      </w:pPr>
      <w:r w:rsidRPr="003F3ECA">
        <w:rPr>
          <w:lang w:val="es-ES"/>
        </w:rPr>
        <w:t xml:space="preserve">Se cargaron 60.123 filas en total, lo que corresponde a todas las líneas de detalle de los 20.000 pedidos del </w:t>
      </w:r>
      <w:proofErr w:type="spellStart"/>
      <w:r w:rsidRPr="003F3ECA">
        <w:rPr>
          <w:lang w:val="es-ES"/>
        </w:rPr>
        <w:t>dataset</w:t>
      </w:r>
      <w:proofErr w:type="spellEnd"/>
      <w:r w:rsidRPr="003F3ECA">
        <w:rPr>
          <w:lang w:val="es-ES"/>
        </w:rPr>
        <w:t xml:space="preserve"> (algunos pedidos tienen más de un producto).</w:t>
      </w:r>
    </w:p>
    <w:p w14:paraId="66A8B96F" w14:textId="77777777" w:rsidR="00AD3C50" w:rsidRDefault="00000000">
      <w:r>
        <w:rPr>
          <w:noProof/>
        </w:rPr>
        <w:drawing>
          <wp:inline distT="0" distB="0" distL="0" distR="0" wp14:anchorId="3F0A6527" wp14:editId="0CD75E24">
            <wp:extent cx="5486400" cy="3595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hechos_ventas.png"/>
                    <pic:cNvPicPr/>
                  </pic:nvPicPr>
                  <pic:blipFill>
                    <a:blip r:embed="rId7"/>
                    <a:stretch>
                      <a:fillRect/>
                    </a:stretch>
                  </pic:blipFill>
                  <pic:spPr>
                    <a:xfrm>
                      <a:off x="0" y="0"/>
                      <a:ext cx="5486400" cy="3595776"/>
                    </a:xfrm>
                    <a:prstGeom prst="rect">
                      <a:avLst/>
                    </a:prstGeom>
                  </pic:spPr>
                </pic:pic>
              </a:graphicData>
            </a:graphic>
          </wp:inline>
        </w:drawing>
      </w:r>
    </w:p>
    <w:p w14:paraId="71DEB761" w14:textId="77777777" w:rsidR="00AD3C50" w:rsidRPr="003F3ECA" w:rsidRDefault="00000000">
      <w:pPr>
        <w:jc w:val="center"/>
        <w:rPr>
          <w:lang w:val="es-ES"/>
        </w:rPr>
      </w:pPr>
      <w:r w:rsidRPr="003F3ECA">
        <w:rPr>
          <w:i/>
          <w:color w:val="555555"/>
          <w:sz w:val="18"/>
          <w:lang w:val="es-ES"/>
        </w:rPr>
        <w:t xml:space="preserve">Figura 1 — Primeras filas de </w:t>
      </w:r>
      <w:proofErr w:type="spellStart"/>
      <w:r w:rsidRPr="003F3ECA">
        <w:rPr>
          <w:i/>
          <w:color w:val="555555"/>
          <w:sz w:val="18"/>
          <w:lang w:val="es-ES"/>
        </w:rPr>
        <w:t>hechos_ventas</w:t>
      </w:r>
      <w:proofErr w:type="spellEnd"/>
      <w:r w:rsidRPr="003F3ECA">
        <w:rPr>
          <w:i/>
          <w:color w:val="555555"/>
          <w:sz w:val="18"/>
          <w:lang w:val="es-ES"/>
        </w:rPr>
        <w:t xml:space="preserve"> en la </w:t>
      </w:r>
      <w:proofErr w:type="gramStart"/>
      <w:r w:rsidRPr="003F3ECA">
        <w:rPr>
          <w:i/>
          <w:color w:val="555555"/>
          <w:sz w:val="18"/>
          <w:lang w:val="es-ES"/>
        </w:rPr>
        <w:t>BD analítica</w:t>
      </w:r>
      <w:proofErr w:type="gramEnd"/>
    </w:p>
    <w:p w14:paraId="082DFF33" w14:textId="77777777" w:rsidR="00AD3C50" w:rsidRPr="003F3ECA" w:rsidRDefault="00AD3C50">
      <w:pPr>
        <w:rPr>
          <w:lang w:val="es-ES"/>
        </w:rPr>
      </w:pPr>
    </w:p>
    <w:p w14:paraId="67A3FDD9" w14:textId="77777777" w:rsidR="00AD3C50" w:rsidRDefault="00000000">
      <w:r>
        <w:rPr>
          <w:noProof/>
        </w:rPr>
        <w:lastRenderedPageBreak/>
        <w:drawing>
          <wp:inline distT="0" distB="0" distL="0" distR="0" wp14:anchorId="3D433DCE" wp14:editId="57A6E08D">
            <wp:extent cx="5486400" cy="3666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hechos_ventas_join.png"/>
                    <pic:cNvPicPr/>
                  </pic:nvPicPr>
                  <pic:blipFill>
                    <a:blip r:embed="rId8"/>
                    <a:stretch>
                      <a:fillRect/>
                    </a:stretch>
                  </pic:blipFill>
                  <pic:spPr>
                    <a:xfrm>
                      <a:off x="0" y="0"/>
                      <a:ext cx="5486400" cy="3666687"/>
                    </a:xfrm>
                    <a:prstGeom prst="rect">
                      <a:avLst/>
                    </a:prstGeom>
                  </pic:spPr>
                </pic:pic>
              </a:graphicData>
            </a:graphic>
          </wp:inline>
        </w:drawing>
      </w:r>
    </w:p>
    <w:p w14:paraId="194E6220" w14:textId="77777777" w:rsidR="00AD3C50" w:rsidRPr="003F3ECA" w:rsidRDefault="00000000">
      <w:pPr>
        <w:jc w:val="center"/>
        <w:rPr>
          <w:lang w:val="es-ES"/>
        </w:rPr>
      </w:pPr>
      <w:r w:rsidRPr="003F3ECA">
        <w:rPr>
          <w:i/>
          <w:color w:val="555555"/>
          <w:sz w:val="18"/>
          <w:lang w:val="es-ES"/>
        </w:rPr>
        <w:t xml:space="preserve">Figura 2 — </w:t>
      </w:r>
      <w:proofErr w:type="spellStart"/>
      <w:r w:rsidRPr="003F3ECA">
        <w:rPr>
          <w:i/>
          <w:color w:val="555555"/>
          <w:sz w:val="18"/>
          <w:lang w:val="es-ES"/>
        </w:rPr>
        <w:t>hechos_ventas</w:t>
      </w:r>
      <w:proofErr w:type="spellEnd"/>
      <w:r w:rsidRPr="003F3ECA">
        <w:rPr>
          <w:i/>
          <w:color w:val="555555"/>
          <w:sz w:val="18"/>
          <w:lang w:val="es-ES"/>
        </w:rPr>
        <w:t xml:space="preserve"> con JOIN a dimensiones (producto, cliente, fecha)</w:t>
      </w:r>
    </w:p>
    <w:p w14:paraId="6F171580" w14:textId="77777777" w:rsidR="00AD3C50" w:rsidRPr="003F3ECA" w:rsidRDefault="00AD3C50">
      <w:pPr>
        <w:rPr>
          <w:lang w:val="es-ES"/>
        </w:rPr>
      </w:pPr>
    </w:p>
    <w:p w14:paraId="63A0D253" w14:textId="77777777" w:rsidR="00AD3C50" w:rsidRDefault="00000000">
      <w:r>
        <w:rPr>
          <w:noProof/>
        </w:rPr>
        <w:lastRenderedPageBreak/>
        <w:drawing>
          <wp:inline distT="0" distB="0" distL="0" distR="0" wp14:anchorId="38015D76" wp14:editId="276B4259">
            <wp:extent cx="5486400" cy="5084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resumen_ventas_producto.png"/>
                    <pic:cNvPicPr/>
                  </pic:nvPicPr>
                  <pic:blipFill>
                    <a:blip r:embed="rId9"/>
                    <a:stretch>
                      <a:fillRect/>
                    </a:stretch>
                  </pic:blipFill>
                  <pic:spPr>
                    <a:xfrm>
                      <a:off x="0" y="0"/>
                      <a:ext cx="5486400" cy="5084726"/>
                    </a:xfrm>
                    <a:prstGeom prst="rect">
                      <a:avLst/>
                    </a:prstGeom>
                  </pic:spPr>
                </pic:pic>
              </a:graphicData>
            </a:graphic>
          </wp:inline>
        </w:drawing>
      </w:r>
    </w:p>
    <w:p w14:paraId="2BB199B0" w14:textId="77777777" w:rsidR="00AD3C50" w:rsidRPr="003F3ECA" w:rsidRDefault="00000000">
      <w:pPr>
        <w:jc w:val="center"/>
        <w:rPr>
          <w:lang w:val="es-ES"/>
        </w:rPr>
      </w:pPr>
      <w:r w:rsidRPr="003F3ECA">
        <w:rPr>
          <w:i/>
          <w:color w:val="555555"/>
          <w:sz w:val="18"/>
          <w:lang w:val="es-ES"/>
        </w:rPr>
        <w:t xml:space="preserve">Figura 3 — Top productos por ingresos totales (consulta de análisis sobre </w:t>
      </w:r>
      <w:proofErr w:type="spellStart"/>
      <w:r w:rsidRPr="003F3ECA">
        <w:rPr>
          <w:i/>
          <w:color w:val="555555"/>
          <w:sz w:val="18"/>
          <w:lang w:val="es-ES"/>
        </w:rPr>
        <w:t>hechos_ventas</w:t>
      </w:r>
      <w:proofErr w:type="spellEnd"/>
      <w:r w:rsidRPr="003F3ECA">
        <w:rPr>
          <w:i/>
          <w:color w:val="555555"/>
          <w:sz w:val="18"/>
          <w:lang w:val="es-ES"/>
        </w:rPr>
        <w:t>)</w:t>
      </w:r>
    </w:p>
    <w:p w14:paraId="5761BF1E" w14:textId="77777777" w:rsidR="00AD3C50" w:rsidRPr="003F3ECA" w:rsidRDefault="00AD3C50">
      <w:pPr>
        <w:rPr>
          <w:lang w:val="es-ES"/>
        </w:rPr>
      </w:pPr>
    </w:p>
    <w:p w14:paraId="5BEDB4FE" w14:textId="77777777" w:rsidR="00AD3C50" w:rsidRPr="003F3ECA" w:rsidRDefault="00000000">
      <w:pPr>
        <w:pStyle w:val="Heading1"/>
        <w:rPr>
          <w:lang w:val="es-ES"/>
        </w:rPr>
      </w:pPr>
      <w:r w:rsidRPr="003F3ECA">
        <w:rPr>
          <w:color w:val="1F497D"/>
          <w:lang w:val="es-ES"/>
        </w:rPr>
        <w:t xml:space="preserve">4. Carga de </w:t>
      </w:r>
      <w:proofErr w:type="spellStart"/>
      <w:r w:rsidRPr="003F3ECA">
        <w:rPr>
          <w:color w:val="1F497D"/>
          <w:lang w:val="es-ES"/>
        </w:rPr>
        <w:t>hechos_opiniones</w:t>
      </w:r>
      <w:proofErr w:type="spellEnd"/>
    </w:p>
    <w:p w14:paraId="49455EF9" w14:textId="77777777" w:rsidR="00AD3C50" w:rsidRPr="003F3ECA" w:rsidRDefault="00000000">
      <w:pPr>
        <w:rPr>
          <w:lang w:val="es-ES"/>
        </w:rPr>
      </w:pPr>
      <w:r w:rsidRPr="003F3ECA">
        <w:rPr>
          <w:lang w:val="es-ES"/>
        </w:rPr>
        <w:t xml:space="preserve">Esta tabla registra las opiniones que los clientes dejan sobre los productos, capturadas desde distintos canales: el sitio web, la tienda online, redes sociales y la </w:t>
      </w:r>
      <w:proofErr w:type="gramStart"/>
      <w:r w:rsidRPr="003F3ECA">
        <w:rPr>
          <w:lang w:val="es-ES"/>
        </w:rPr>
        <w:t>app</w:t>
      </w:r>
      <w:proofErr w:type="gramEnd"/>
      <w:r w:rsidRPr="003F3ECA">
        <w:rPr>
          <w:lang w:val="es-ES"/>
        </w:rPr>
        <w:t xml:space="preserve"> móvil. A diferencia de </w:t>
      </w:r>
      <w:proofErr w:type="spellStart"/>
      <w:r w:rsidRPr="003F3ECA">
        <w:rPr>
          <w:lang w:val="es-ES"/>
        </w:rPr>
        <w:t>hechos_ventas</w:t>
      </w:r>
      <w:proofErr w:type="spellEnd"/>
      <w:r w:rsidRPr="003F3ECA">
        <w:rPr>
          <w:lang w:val="es-ES"/>
        </w:rPr>
        <w:t xml:space="preserve">, acá los datos son sintéticos porque no tenemos un </w:t>
      </w:r>
      <w:proofErr w:type="spellStart"/>
      <w:r w:rsidRPr="003F3ECA">
        <w:rPr>
          <w:lang w:val="es-ES"/>
        </w:rPr>
        <w:t>dataset</w:t>
      </w:r>
      <w:proofErr w:type="spellEnd"/>
      <w:r w:rsidRPr="003F3ECA">
        <w:rPr>
          <w:lang w:val="es-ES"/>
        </w:rPr>
        <w:t xml:space="preserve"> real de opiniones, pero se generaron de forma que sean coherentes con las dimensiones que ya están cargadas en el DW.</w:t>
      </w:r>
    </w:p>
    <w:p w14:paraId="0559431D" w14:textId="77777777" w:rsidR="00AD3C50" w:rsidRPr="003F3ECA" w:rsidRDefault="00000000">
      <w:pPr>
        <w:rPr>
          <w:lang w:val="es-ES"/>
        </w:rPr>
      </w:pPr>
      <w:r w:rsidRPr="003F3ECA">
        <w:rPr>
          <w:lang w:val="es-ES"/>
        </w:rPr>
        <w:t xml:space="preserve">Para generar los registros usé </w:t>
      </w:r>
      <w:proofErr w:type="spellStart"/>
      <w:r w:rsidRPr="003F3ECA">
        <w:rPr>
          <w:lang w:val="es-ES"/>
        </w:rPr>
        <w:t>IDs</w:t>
      </w:r>
      <w:proofErr w:type="spellEnd"/>
      <w:r w:rsidRPr="003F3ECA">
        <w:rPr>
          <w:lang w:val="es-ES"/>
        </w:rPr>
        <w:t xml:space="preserve"> reales de </w:t>
      </w:r>
      <w:proofErr w:type="spellStart"/>
      <w:r w:rsidRPr="003F3ECA">
        <w:rPr>
          <w:lang w:val="es-ES"/>
        </w:rPr>
        <w:t>dim_producto</w:t>
      </w:r>
      <w:proofErr w:type="spellEnd"/>
      <w:r w:rsidRPr="003F3ECA">
        <w:rPr>
          <w:lang w:val="es-ES"/>
        </w:rPr>
        <w:t xml:space="preserve"> y </w:t>
      </w:r>
      <w:proofErr w:type="spellStart"/>
      <w:r w:rsidRPr="003F3ECA">
        <w:rPr>
          <w:lang w:val="es-ES"/>
        </w:rPr>
        <w:t>dim_cliente</w:t>
      </w:r>
      <w:proofErr w:type="spellEnd"/>
      <w:r w:rsidRPr="003F3ECA">
        <w:rPr>
          <w:lang w:val="es-ES"/>
        </w:rPr>
        <w:t xml:space="preserve">, que consulto directamente de la base de datos analítica antes de insertar. Así la integridad referencial queda garantizada: no hay ningún </w:t>
      </w:r>
      <w:proofErr w:type="spellStart"/>
      <w:r w:rsidRPr="003F3ECA">
        <w:rPr>
          <w:lang w:val="es-ES"/>
        </w:rPr>
        <w:t>producto_id</w:t>
      </w:r>
      <w:proofErr w:type="spellEnd"/>
      <w:r w:rsidRPr="003F3ECA">
        <w:rPr>
          <w:lang w:val="es-ES"/>
        </w:rPr>
        <w:t xml:space="preserve"> o </w:t>
      </w:r>
      <w:proofErr w:type="spellStart"/>
      <w:r w:rsidRPr="003F3ECA">
        <w:rPr>
          <w:lang w:val="es-ES"/>
        </w:rPr>
        <w:t>cliente_id</w:t>
      </w:r>
      <w:proofErr w:type="spellEnd"/>
      <w:r w:rsidRPr="003F3ECA">
        <w:rPr>
          <w:lang w:val="es-ES"/>
        </w:rPr>
        <w:t xml:space="preserve"> que no exista en su dimensión correspondiente.</w:t>
      </w:r>
    </w:p>
    <w:p w14:paraId="4C705C0B" w14:textId="77777777" w:rsidR="00AD3C50" w:rsidRPr="003F3ECA" w:rsidRDefault="00000000">
      <w:pPr>
        <w:rPr>
          <w:lang w:val="es-ES"/>
        </w:rPr>
      </w:pPr>
      <w:r w:rsidRPr="003F3ECA">
        <w:rPr>
          <w:lang w:val="es-ES"/>
        </w:rPr>
        <w:lastRenderedPageBreak/>
        <w:t>El sentimiento de cada opinión se deriva automáticamente de la calificación: si el cliente puso 4 o 5 estrellas es positivo, 3 es neutro, y 1 o 2 es negativo. También dejé un 5% de las opiniones sin cliente (</w:t>
      </w:r>
      <w:proofErr w:type="spellStart"/>
      <w:r w:rsidRPr="003F3ECA">
        <w:rPr>
          <w:lang w:val="es-ES"/>
        </w:rPr>
        <w:t>cliente_id</w:t>
      </w:r>
      <w:proofErr w:type="spellEnd"/>
      <w:r w:rsidRPr="003F3ECA">
        <w:rPr>
          <w:lang w:val="es-ES"/>
        </w:rPr>
        <w:t xml:space="preserve"> en NULL) para simular comentarios anónimos, que es algo bastante común en plataformas reales.</w:t>
      </w:r>
    </w:p>
    <w:p w14:paraId="0D87E7CB" w14:textId="77777777" w:rsidR="00AD3C50" w:rsidRDefault="00000000">
      <w:pPr>
        <w:pStyle w:val="Heading2"/>
      </w:pPr>
      <w:r>
        <w:rPr>
          <w:color w:val="375623"/>
        </w:rPr>
        <w:t xml:space="preserve">Columnas de la </w:t>
      </w:r>
      <w:proofErr w:type="spellStart"/>
      <w:r>
        <w:rPr>
          <w:color w:val="375623"/>
        </w:rPr>
        <w:t>tabla</w:t>
      </w:r>
      <w:proofErr w:type="spellEnd"/>
    </w:p>
    <w:tbl>
      <w:tblPr>
        <w:tblStyle w:val="TableGrid"/>
        <w:tblW w:w="0" w:type="auto"/>
        <w:tblLook w:val="04A0" w:firstRow="1" w:lastRow="0" w:firstColumn="1" w:lastColumn="0" w:noHBand="0" w:noVBand="1"/>
      </w:tblPr>
      <w:tblGrid>
        <w:gridCol w:w="4561"/>
        <w:gridCol w:w="4561"/>
      </w:tblGrid>
      <w:tr w:rsidR="00AD3C50" w14:paraId="015D1BD6" w14:textId="77777777">
        <w:tc>
          <w:tcPr>
            <w:tcW w:w="4561" w:type="dxa"/>
          </w:tcPr>
          <w:p w14:paraId="31D40966" w14:textId="77777777" w:rsidR="00AD3C50" w:rsidRDefault="00000000">
            <w:r>
              <w:rPr>
                <w:b/>
              </w:rPr>
              <w:t>Columna</w:t>
            </w:r>
          </w:p>
        </w:tc>
        <w:tc>
          <w:tcPr>
            <w:tcW w:w="4561" w:type="dxa"/>
          </w:tcPr>
          <w:p w14:paraId="2E795FCE" w14:textId="77777777" w:rsidR="00AD3C50" w:rsidRDefault="00000000">
            <w:r>
              <w:rPr>
                <w:b/>
              </w:rPr>
              <w:t>Descripción</w:t>
            </w:r>
          </w:p>
        </w:tc>
      </w:tr>
      <w:tr w:rsidR="00AD3C50" w14:paraId="05847359" w14:textId="77777777">
        <w:tc>
          <w:tcPr>
            <w:tcW w:w="4561" w:type="dxa"/>
          </w:tcPr>
          <w:p w14:paraId="6C01847B" w14:textId="77777777" w:rsidR="00AD3C50" w:rsidRDefault="00000000">
            <w:r>
              <w:t>id</w:t>
            </w:r>
          </w:p>
        </w:tc>
        <w:tc>
          <w:tcPr>
            <w:tcW w:w="4561" w:type="dxa"/>
          </w:tcPr>
          <w:p w14:paraId="1144552E" w14:textId="77777777" w:rsidR="00AD3C50" w:rsidRDefault="00000000">
            <w:r>
              <w:t>Clave primaria autoincremental</w:t>
            </w:r>
          </w:p>
        </w:tc>
      </w:tr>
      <w:tr w:rsidR="00AD3C50" w:rsidRPr="003F3ECA" w14:paraId="11C0A9BA" w14:textId="77777777">
        <w:tc>
          <w:tcPr>
            <w:tcW w:w="4561" w:type="dxa"/>
          </w:tcPr>
          <w:p w14:paraId="4549C232" w14:textId="77777777" w:rsidR="00AD3C50" w:rsidRDefault="00000000">
            <w:r>
              <w:t>producto_id</w:t>
            </w:r>
          </w:p>
        </w:tc>
        <w:tc>
          <w:tcPr>
            <w:tcW w:w="4561" w:type="dxa"/>
          </w:tcPr>
          <w:p w14:paraId="39ABE017" w14:textId="77777777" w:rsidR="00AD3C50" w:rsidRPr="003F3ECA" w:rsidRDefault="00000000">
            <w:pPr>
              <w:rPr>
                <w:lang w:val="es-ES"/>
              </w:rPr>
            </w:pPr>
            <w:r w:rsidRPr="003F3ECA">
              <w:rPr>
                <w:lang w:val="es-ES"/>
              </w:rPr>
              <w:t xml:space="preserve">FK → </w:t>
            </w:r>
            <w:proofErr w:type="spellStart"/>
            <w:r w:rsidRPr="003F3ECA">
              <w:rPr>
                <w:lang w:val="es-ES"/>
              </w:rPr>
              <w:t>dim_producto</w:t>
            </w:r>
            <w:proofErr w:type="spellEnd"/>
            <w:r w:rsidRPr="003F3ECA">
              <w:rPr>
                <w:lang w:val="es-ES"/>
              </w:rPr>
              <w:t xml:space="preserve"> (producto evaluado)</w:t>
            </w:r>
          </w:p>
        </w:tc>
      </w:tr>
      <w:tr w:rsidR="00AD3C50" w:rsidRPr="003F3ECA" w14:paraId="0DD751E4" w14:textId="77777777">
        <w:tc>
          <w:tcPr>
            <w:tcW w:w="4561" w:type="dxa"/>
          </w:tcPr>
          <w:p w14:paraId="273BF01B" w14:textId="77777777" w:rsidR="00AD3C50" w:rsidRDefault="00000000">
            <w:proofErr w:type="spellStart"/>
            <w:r>
              <w:t>cliente_id</w:t>
            </w:r>
            <w:proofErr w:type="spellEnd"/>
          </w:p>
        </w:tc>
        <w:tc>
          <w:tcPr>
            <w:tcW w:w="4561" w:type="dxa"/>
          </w:tcPr>
          <w:p w14:paraId="417703BD" w14:textId="77777777" w:rsidR="00AD3C50" w:rsidRPr="003F3ECA" w:rsidRDefault="00000000">
            <w:pPr>
              <w:rPr>
                <w:lang w:val="es-ES"/>
              </w:rPr>
            </w:pPr>
            <w:r w:rsidRPr="003F3ECA">
              <w:rPr>
                <w:lang w:val="es-ES"/>
              </w:rPr>
              <w:t xml:space="preserve">FK → </w:t>
            </w:r>
            <w:proofErr w:type="spellStart"/>
            <w:r w:rsidRPr="003F3ECA">
              <w:rPr>
                <w:lang w:val="es-ES"/>
              </w:rPr>
              <w:t>dim_cliente</w:t>
            </w:r>
            <w:proofErr w:type="spellEnd"/>
            <w:r w:rsidRPr="003F3ECA">
              <w:rPr>
                <w:lang w:val="es-ES"/>
              </w:rPr>
              <w:t xml:space="preserve"> (puede ser NULL si es anónimo)</w:t>
            </w:r>
          </w:p>
        </w:tc>
      </w:tr>
      <w:tr w:rsidR="00AD3C50" w:rsidRPr="003F3ECA" w14:paraId="63D9B408" w14:textId="77777777">
        <w:tc>
          <w:tcPr>
            <w:tcW w:w="4561" w:type="dxa"/>
          </w:tcPr>
          <w:p w14:paraId="186D3E58" w14:textId="77777777" w:rsidR="00AD3C50" w:rsidRDefault="00000000">
            <w:proofErr w:type="spellStart"/>
            <w:r>
              <w:t>fecha_id</w:t>
            </w:r>
            <w:proofErr w:type="spellEnd"/>
          </w:p>
        </w:tc>
        <w:tc>
          <w:tcPr>
            <w:tcW w:w="4561" w:type="dxa"/>
          </w:tcPr>
          <w:p w14:paraId="31FD7762" w14:textId="77777777" w:rsidR="00AD3C50" w:rsidRPr="003F3ECA" w:rsidRDefault="00000000">
            <w:pPr>
              <w:rPr>
                <w:lang w:val="es-ES"/>
              </w:rPr>
            </w:pPr>
            <w:r w:rsidRPr="003F3ECA">
              <w:rPr>
                <w:lang w:val="es-ES"/>
              </w:rPr>
              <w:t xml:space="preserve">FK → </w:t>
            </w:r>
            <w:proofErr w:type="spellStart"/>
            <w:r w:rsidRPr="003F3ECA">
              <w:rPr>
                <w:lang w:val="es-ES"/>
              </w:rPr>
              <w:t>dim_fecha</w:t>
            </w:r>
            <w:proofErr w:type="spellEnd"/>
            <w:r w:rsidRPr="003F3ECA">
              <w:rPr>
                <w:lang w:val="es-ES"/>
              </w:rPr>
              <w:t>, fecha de la opinión (YYYYMMDD)</w:t>
            </w:r>
          </w:p>
        </w:tc>
      </w:tr>
      <w:tr w:rsidR="00AD3C50" w:rsidRPr="003F3ECA" w14:paraId="4DC0BD67" w14:textId="77777777">
        <w:tc>
          <w:tcPr>
            <w:tcW w:w="4561" w:type="dxa"/>
          </w:tcPr>
          <w:p w14:paraId="31DC710C" w14:textId="77777777" w:rsidR="00AD3C50" w:rsidRDefault="00000000">
            <w:proofErr w:type="spellStart"/>
            <w:r>
              <w:t>fuente_id</w:t>
            </w:r>
            <w:proofErr w:type="spellEnd"/>
          </w:p>
        </w:tc>
        <w:tc>
          <w:tcPr>
            <w:tcW w:w="4561" w:type="dxa"/>
          </w:tcPr>
          <w:p w14:paraId="70E9A08A" w14:textId="77777777" w:rsidR="00AD3C50" w:rsidRPr="003F3ECA" w:rsidRDefault="00000000">
            <w:pPr>
              <w:rPr>
                <w:lang w:val="es-ES"/>
              </w:rPr>
            </w:pPr>
            <w:r w:rsidRPr="003F3ECA">
              <w:rPr>
                <w:lang w:val="es-ES"/>
              </w:rPr>
              <w:t xml:space="preserve">FK → </w:t>
            </w:r>
            <w:proofErr w:type="spellStart"/>
            <w:r w:rsidRPr="003F3ECA">
              <w:rPr>
                <w:lang w:val="es-ES"/>
              </w:rPr>
              <w:t>dim_fuente</w:t>
            </w:r>
            <w:proofErr w:type="spellEnd"/>
            <w:r w:rsidRPr="003F3ECA">
              <w:rPr>
                <w:lang w:val="es-ES"/>
              </w:rPr>
              <w:t xml:space="preserve"> (canal donde se capturó la opinión)</w:t>
            </w:r>
          </w:p>
        </w:tc>
      </w:tr>
      <w:tr w:rsidR="00AD3C50" w14:paraId="19EE0F59" w14:textId="77777777">
        <w:tc>
          <w:tcPr>
            <w:tcW w:w="4561" w:type="dxa"/>
          </w:tcPr>
          <w:p w14:paraId="762EE837" w14:textId="77777777" w:rsidR="00AD3C50" w:rsidRDefault="00000000">
            <w:proofErr w:type="spellStart"/>
            <w:r>
              <w:t>calificacion</w:t>
            </w:r>
            <w:proofErr w:type="spellEnd"/>
          </w:p>
        </w:tc>
        <w:tc>
          <w:tcPr>
            <w:tcW w:w="4561" w:type="dxa"/>
          </w:tcPr>
          <w:p w14:paraId="008F70FB" w14:textId="77777777" w:rsidR="00AD3C50" w:rsidRDefault="00000000">
            <w:r>
              <w:t>Puntuación del 1 al 5</w:t>
            </w:r>
          </w:p>
        </w:tc>
      </w:tr>
      <w:tr w:rsidR="00AD3C50" w:rsidRPr="003F3ECA" w14:paraId="47C8EAD4" w14:textId="77777777">
        <w:tc>
          <w:tcPr>
            <w:tcW w:w="4561" w:type="dxa"/>
          </w:tcPr>
          <w:p w14:paraId="5CCF8BB8" w14:textId="77777777" w:rsidR="00AD3C50" w:rsidRDefault="00000000">
            <w:r>
              <w:t>sentimiento</w:t>
            </w:r>
          </w:p>
        </w:tc>
        <w:tc>
          <w:tcPr>
            <w:tcW w:w="4561" w:type="dxa"/>
          </w:tcPr>
          <w:p w14:paraId="212FF4A4" w14:textId="77777777" w:rsidR="00AD3C50" w:rsidRPr="003F3ECA" w:rsidRDefault="00000000">
            <w:pPr>
              <w:rPr>
                <w:lang w:val="es-ES"/>
              </w:rPr>
            </w:pPr>
            <w:r w:rsidRPr="003F3ECA">
              <w:rPr>
                <w:lang w:val="es-ES"/>
              </w:rPr>
              <w:t>positivo / neutro / negativo (se deriva de la calificación)</w:t>
            </w:r>
          </w:p>
        </w:tc>
      </w:tr>
      <w:tr w:rsidR="00AD3C50" w14:paraId="0F61D245" w14:textId="77777777">
        <w:tc>
          <w:tcPr>
            <w:tcW w:w="4561" w:type="dxa"/>
          </w:tcPr>
          <w:p w14:paraId="01E5AA26" w14:textId="77777777" w:rsidR="00AD3C50" w:rsidRDefault="00000000">
            <w:proofErr w:type="spellStart"/>
            <w:r>
              <w:t>comentario</w:t>
            </w:r>
            <w:proofErr w:type="spellEnd"/>
          </w:p>
        </w:tc>
        <w:tc>
          <w:tcPr>
            <w:tcW w:w="4561" w:type="dxa"/>
          </w:tcPr>
          <w:p w14:paraId="62BD3331" w14:textId="77777777" w:rsidR="00AD3C50" w:rsidRDefault="00000000">
            <w:r>
              <w:t>Texto de la opinión</w:t>
            </w:r>
          </w:p>
        </w:tc>
      </w:tr>
      <w:tr w:rsidR="00AD3C50" w:rsidRPr="003F3ECA" w14:paraId="00E61896" w14:textId="77777777">
        <w:tc>
          <w:tcPr>
            <w:tcW w:w="4561" w:type="dxa"/>
          </w:tcPr>
          <w:p w14:paraId="36CC6806" w14:textId="77777777" w:rsidR="00AD3C50" w:rsidRDefault="00000000">
            <w:r>
              <w:t>id_externo</w:t>
            </w:r>
          </w:p>
        </w:tc>
        <w:tc>
          <w:tcPr>
            <w:tcW w:w="4561" w:type="dxa"/>
          </w:tcPr>
          <w:p w14:paraId="5ABF888B" w14:textId="77777777" w:rsidR="00AD3C50" w:rsidRPr="003F3ECA" w:rsidRDefault="00000000">
            <w:pPr>
              <w:rPr>
                <w:lang w:val="es-ES"/>
              </w:rPr>
            </w:pPr>
            <w:r w:rsidRPr="003F3ECA">
              <w:rPr>
                <w:lang w:val="es-ES"/>
              </w:rPr>
              <w:t>ID del sistema de origen (EXT-00001, etc.)</w:t>
            </w:r>
          </w:p>
        </w:tc>
      </w:tr>
      <w:tr w:rsidR="00AD3C50" w:rsidRPr="003F3ECA" w14:paraId="6FF24CDD" w14:textId="77777777">
        <w:tc>
          <w:tcPr>
            <w:tcW w:w="4561" w:type="dxa"/>
          </w:tcPr>
          <w:p w14:paraId="1649EF0A" w14:textId="77777777" w:rsidR="00AD3C50" w:rsidRDefault="00000000">
            <w:proofErr w:type="spellStart"/>
            <w:r>
              <w:t>creado_en</w:t>
            </w:r>
            <w:proofErr w:type="spellEnd"/>
          </w:p>
        </w:tc>
        <w:tc>
          <w:tcPr>
            <w:tcW w:w="4561" w:type="dxa"/>
          </w:tcPr>
          <w:p w14:paraId="2D63FD1F" w14:textId="77777777" w:rsidR="00AD3C50" w:rsidRPr="003F3ECA" w:rsidRDefault="00000000">
            <w:pPr>
              <w:rPr>
                <w:lang w:val="es-ES"/>
              </w:rPr>
            </w:pPr>
            <w:r w:rsidRPr="003F3ECA">
              <w:rPr>
                <w:lang w:val="es-ES"/>
              </w:rPr>
              <w:t>Fecha de inserción en el DW</w:t>
            </w:r>
          </w:p>
        </w:tc>
      </w:tr>
    </w:tbl>
    <w:p w14:paraId="3D7B9E21" w14:textId="77777777" w:rsidR="00AD3C50" w:rsidRPr="003F3ECA" w:rsidRDefault="00AD3C50">
      <w:pPr>
        <w:rPr>
          <w:lang w:val="es-ES"/>
        </w:rPr>
      </w:pPr>
    </w:p>
    <w:p w14:paraId="4A6E2025" w14:textId="77777777" w:rsidR="00AD3C50" w:rsidRPr="003F3ECA" w:rsidRDefault="00000000">
      <w:pPr>
        <w:pStyle w:val="Heading2"/>
        <w:rPr>
          <w:lang w:val="es-ES"/>
        </w:rPr>
      </w:pPr>
      <w:r w:rsidRPr="003F3ECA">
        <w:rPr>
          <w:color w:val="375623"/>
          <w:lang w:val="es-ES"/>
        </w:rPr>
        <w:t>Resultado de la carga</w:t>
      </w:r>
    </w:p>
    <w:p w14:paraId="7DD40234" w14:textId="77777777" w:rsidR="00AD3C50" w:rsidRPr="003F3ECA" w:rsidRDefault="00000000">
      <w:pPr>
        <w:rPr>
          <w:lang w:val="es-ES"/>
        </w:rPr>
      </w:pPr>
      <w:r w:rsidRPr="003F3ECA">
        <w:rPr>
          <w:lang w:val="es-ES"/>
        </w:rPr>
        <w:t xml:space="preserve">Se insertaron 800 registros en </w:t>
      </w:r>
      <w:proofErr w:type="spellStart"/>
      <w:r w:rsidRPr="003F3ECA">
        <w:rPr>
          <w:lang w:val="es-ES"/>
        </w:rPr>
        <w:t>hechos_opiniones</w:t>
      </w:r>
      <w:proofErr w:type="spellEnd"/>
      <w:r w:rsidRPr="003F3ECA">
        <w:rPr>
          <w:lang w:val="es-ES"/>
        </w:rPr>
        <w:t>. La distribución quedó bastante equilibrada entre sentimientos positivos (321), negativos (318) y neutros (161), lo cual es esperable dado que la calificación es aleatoria.</w:t>
      </w:r>
    </w:p>
    <w:p w14:paraId="49659221" w14:textId="77777777" w:rsidR="00AD3C50" w:rsidRDefault="00000000">
      <w:r>
        <w:rPr>
          <w:noProof/>
        </w:rPr>
        <w:drawing>
          <wp:inline distT="0" distB="0" distL="0" distR="0" wp14:anchorId="58DD18F0" wp14:editId="35128967">
            <wp:extent cx="5486400" cy="32043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hechos_opiniones.png"/>
                    <pic:cNvPicPr/>
                  </pic:nvPicPr>
                  <pic:blipFill>
                    <a:blip r:embed="rId10"/>
                    <a:stretch>
                      <a:fillRect/>
                    </a:stretch>
                  </pic:blipFill>
                  <pic:spPr>
                    <a:xfrm>
                      <a:off x="0" y="0"/>
                      <a:ext cx="5486400" cy="3204399"/>
                    </a:xfrm>
                    <a:prstGeom prst="rect">
                      <a:avLst/>
                    </a:prstGeom>
                  </pic:spPr>
                </pic:pic>
              </a:graphicData>
            </a:graphic>
          </wp:inline>
        </w:drawing>
      </w:r>
    </w:p>
    <w:p w14:paraId="58A3E4F6" w14:textId="77777777" w:rsidR="00AD3C50" w:rsidRPr="003F3ECA" w:rsidRDefault="00000000">
      <w:pPr>
        <w:jc w:val="center"/>
        <w:rPr>
          <w:lang w:val="es-ES"/>
        </w:rPr>
      </w:pPr>
      <w:r w:rsidRPr="003F3ECA">
        <w:rPr>
          <w:i/>
          <w:color w:val="555555"/>
          <w:sz w:val="18"/>
          <w:lang w:val="es-ES"/>
        </w:rPr>
        <w:lastRenderedPageBreak/>
        <w:t xml:space="preserve">Figura 4 — Primeras filas de </w:t>
      </w:r>
      <w:proofErr w:type="spellStart"/>
      <w:r w:rsidRPr="003F3ECA">
        <w:rPr>
          <w:i/>
          <w:color w:val="555555"/>
          <w:sz w:val="18"/>
          <w:lang w:val="es-ES"/>
        </w:rPr>
        <w:t>hechos_opiniones</w:t>
      </w:r>
      <w:proofErr w:type="spellEnd"/>
      <w:r w:rsidRPr="003F3ECA">
        <w:rPr>
          <w:i/>
          <w:color w:val="555555"/>
          <w:sz w:val="18"/>
          <w:lang w:val="es-ES"/>
        </w:rPr>
        <w:t xml:space="preserve"> en la </w:t>
      </w:r>
      <w:proofErr w:type="gramStart"/>
      <w:r w:rsidRPr="003F3ECA">
        <w:rPr>
          <w:i/>
          <w:color w:val="555555"/>
          <w:sz w:val="18"/>
          <w:lang w:val="es-ES"/>
        </w:rPr>
        <w:t>BD analítica</w:t>
      </w:r>
      <w:proofErr w:type="gramEnd"/>
    </w:p>
    <w:p w14:paraId="22939D91" w14:textId="77777777" w:rsidR="00AD3C50" w:rsidRPr="003F3ECA" w:rsidRDefault="00AD3C50">
      <w:pPr>
        <w:rPr>
          <w:lang w:val="es-ES"/>
        </w:rPr>
      </w:pPr>
    </w:p>
    <w:p w14:paraId="1410823E" w14:textId="77777777" w:rsidR="00AD3C50" w:rsidRDefault="00000000">
      <w:r>
        <w:rPr>
          <w:noProof/>
        </w:rPr>
        <w:drawing>
          <wp:inline distT="0" distB="0" distL="0" distR="0" wp14:anchorId="232E0292" wp14:editId="37255FD3">
            <wp:extent cx="5486400" cy="36666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hechos_opiniones_join.png"/>
                    <pic:cNvPicPr/>
                  </pic:nvPicPr>
                  <pic:blipFill>
                    <a:blip r:embed="rId11"/>
                    <a:stretch>
                      <a:fillRect/>
                    </a:stretch>
                  </pic:blipFill>
                  <pic:spPr>
                    <a:xfrm>
                      <a:off x="0" y="0"/>
                      <a:ext cx="5486400" cy="3666687"/>
                    </a:xfrm>
                    <a:prstGeom prst="rect">
                      <a:avLst/>
                    </a:prstGeom>
                  </pic:spPr>
                </pic:pic>
              </a:graphicData>
            </a:graphic>
          </wp:inline>
        </w:drawing>
      </w:r>
    </w:p>
    <w:p w14:paraId="586151B3" w14:textId="77777777" w:rsidR="00AD3C50" w:rsidRPr="003F3ECA" w:rsidRDefault="00000000">
      <w:pPr>
        <w:jc w:val="center"/>
        <w:rPr>
          <w:lang w:val="es-ES"/>
        </w:rPr>
      </w:pPr>
      <w:r w:rsidRPr="003F3ECA">
        <w:rPr>
          <w:i/>
          <w:color w:val="555555"/>
          <w:sz w:val="18"/>
          <w:lang w:val="es-ES"/>
        </w:rPr>
        <w:t xml:space="preserve">Figura 5 — </w:t>
      </w:r>
      <w:proofErr w:type="spellStart"/>
      <w:r w:rsidRPr="003F3ECA">
        <w:rPr>
          <w:i/>
          <w:color w:val="555555"/>
          <w:sz w:val="18"/>
          <w:lang w:val="es-ES"/>
        </w:rPr>
        <w:t>hechos_opiniones</w:t>
      </w:r>
      <w:proofErr w:type="spellEnd"/>
      <w:r w:rsidRPr="003F3ECA">
        <w:rPr>
          <w:i/>
          <w:color w:val="555555"/>
          <w:sz w:val="18"/>
          <w:lang w:val="es-ES"/>
        </w:rPr>
        <w:t xml:space="preserve"> con JOIN a dimensiones (producto, fecha, fuente)</w:t>
      </w:r>
    </w:p>
    <w:p w14:paraId="28881D51" w14:textId="77777777" w:rsidR="00AD3C50" w:rsidRPr="003F3ECA" w:rsidRDefault="00AD3C50">
      <w:pPr>
        <w:rPr>
          <w:lang w:val="es-ES"/>
        </w:rPr>
      </w:pPr>
    </w:p>
    <w:p w14:paraId="08D96560" w14:textId="77777777" w:rsidR="00AD3C50" w:rsidRDefault="00000000">
      <w:r>
        <w:rPr>
          <w:noProof/>
        </w:rPr>
        <w:drawing>
          <wp:inline distT="0" distB="0" distL="0" distR="0" wp14:anchorId="2FD9F1C1" wp14:editId="571C3342">
            <wp:extent cx="5486400" cy="24053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resumen_sentimientos.png"/>
                    <pic:cNvPicPr/>
                  </pic:nvPicPr>
                  <pic:blipFill>
                    <a:blip r:embed="rId12"/>
                    <a:stretch>
                      <a:fillRect/>
                    </a:stretch>
                  </pic:blipFill>
                  <pic:spPr>
                    <a:xfrm>
                      <a:off x="0" y="0"/>
                      <a:ext cx="5486400" cy="2405321"/>
                    </a:xfrm>
                    <a:prstGeom prst="rect">
                      <a:avLst/>
                    </a:prstGeom>
                  </pic:spPr>
                </pic:pic>
              </a:graphicData>
            </a:graphic>
          </wp:inline>
        </w:drawing>
      </w:r>
    </w:p>
    <w:p w14:paraId="1712C927" w14:textId="77777777" w:rsidR="00AD3C50" w:rsidRPr="003F3ECA" w:rsidRDefault="00000000">
      <w:pPr>
        <w:jc w:val="center"/>
        <w:rPr>
          <w:lang w:val="es-ES"/>
        </w:rPr>
      </w:pPr>
      <w:r w:rsidRPr="003F3ECA">
        <w:rPr>
          <w:i/>
          <w:color w:val="555555"/>
          <w:sz w:val="18"/>
          <w:lang w:val="es-ES"/>
        </w:rPr>
        <w:t>Figura 6 — Distribución de opiniones por sentimiento con calificación promedio</w:t>
      </w:r>
    </w:p>
    <w:p w14:paraId="46BB9643" w14:textId="77777777" w:rsidR="00AD3C50" w:rsidRPr="003F3ECA" w:rsidRDefault="00AD3C50">
      <w:pPr>
        <w:rPr>
          <w:lang w:val="es-ES"/>
        </w:rPr>
      </w:pPr>
    </w:p>
    <w:p w14:paraId="258071EA" w14:textId="77777777" w:rsidR="00AD3C50" w:rsidRPr="003F3ECA" w:rsidRDefault="00000000">
      <w:pPr>
        <w:pStyle w:val="Heading1"/>
        <w:rPr>
          <w:lang w:val="es-ES"/>
        </w:rPr>
      </w:pPr>
      <w:r w:rsidRPr="003F3ECA">
        <w:rPr>
          <w:color w:val="1F497D"/>
          <w:lang w:val="es-ES"/>
        </w:rPr>
        <w:lastRenderedPageBreak/>
        <w:t xml:space="preserve">5. Dimensión nueva: </w:t>
      </w:r>
      <w:proofErr w:type="spellStart"/>
      <w:r w:rsidRPr="003F3ECA">
        <w:rPr>
          <w:color w:val="1F497D"/>
          <w:lang w:val="es-ES"/>
        </w:rPr>
        <w:t>dim_fuente</w:t>
      </w:r>
      <w:proofErr w:type="spellEnd"/>
    </w:p>
    <w:p w14:paraId="4B9EF539" w14:textId="77777777" w:rsidR="00AD3C50" w:rsidRPr="003F3ECA" w:rsidRDefault="00000000">
      <w:pPr>
        <w:rPr>
          <w:lang w:val="es-ES"/>
        </w:rPr>
      </w:pPr>
      <w:r w:rsidRPr="003F3ECA">
        <w:rPr>
          <w:lang w:val="es-ES"/>
        </w:rPr>
        <w:t xml:space="preserve">Para poder cargar </w:t>
      </w:r>
      <w:proofErr w:type="spellStart"/>
      <w:r w:rsidRPr="003F3ECA">
        <w:rPr>
          <w:lang w:val="es-ES"/>
        </w:rPr>
        <w:t>hechos_opiniones</w:t>
      </w:r>
      <w:proofErr w:type="spellEnd"/>
      <w:r w:rsidRPr="003F3ECA">
        <w:rPr>
          <w:lang w:val="es-ES"/>
        </w:rPr>
        <w:t xml:space="preserve"> necesité crear una dimensión nueva que no estaba en el modelo original: </w:t>
      </w:r>
      <w:proofErr w:type="spellStart"/>
      <w:r w:rsidRPr="003F3ECA">
        <w:rPr>
          <w:lang w:val="es-ES"/>
        </w:rPr>
        <w:t>dim_fuente</w:t>
      </w:r>
      <w:proofErr w:type="spellEnd"/>
      <w:r w:rsidRPr="003F3ECA">
        <w:rPr>
          <w:lang w:val="es-ES"/>
        </w:rPr>
        <w:t>. Esta dimensión guarda los distintos canales desde donde se pueden capturar opiniones de clientes.</w:t>
      </w:r>
    </w:p>
    <w:p w14:paraId="2C327608" w14:textId="77777777" w:rsidR="00AD3C50" w:rsidRPr="003F3ECA" w:rsidRDefault="00000000">
      <w:pPr>
        <w:rPr>
          <w:lang w:val="es-ES"/>
        </w:rPr>
      </w:pPr>
      <w:r w:rsidRPr="003F3ECA">
        <w:rPr>
          <w:lang w:val="es-ES"/>
        </w:rPr>
        <w:t>La cargué directamente en el script, ya que son valores fijos que no cambian con el tiempo (o al menos no en este proyecto). Usé INSERT OR IGNORE para que si ya existen no se vuelvan a insertar cuando se ejecute el proceso de nuevo.</w:t>
      </w:r>
    </w:p>
    <w:tbl>
      <w:tblPr>
        <w:tblStyle w:val="TableGrid"/>
        <w:tblW w:w="0" w:type="auto"/>
        <w:tblLook w:val="04A0" w:firstRow="1" w:lastRow="0" w:firstColumn="1" w:lastColumn="0" w:noHBand="0" w:noVBand="1"/>
      </w:tblPr>
      <w:tblGrid>
        <w:gridCol w:w="4561"/>
        <w:gridCol w:w="4561"/>
      </w:tblGrid>
      <w:tr w:rsidR="00AD3C50" w14:paraId="2A7783F2" w14:textId="77777777">
        <w:tc>
          <w:tcPr>
            <w:tcW w:w="4561" w:type="dxa"/>
          </w:tcPr>
          <w:p w14:paraId="26E6E115" w14:textId="77777777" w:rsidR="00AD3C50" w:rsidRDefault="00000000">
            <w:r>
              <w:rPr>
                <w:b/>
              </w:rPr>
              <w:t>Canal</w:t>
            </w:r>
          </w:p>
        </w:tc>
        <w:tc>
          <w:tcPr>
            <w:tcW w:w="4561" w:type="dxa"/>
          </w:tcPr>
          <w:p w14:paraId="0255A3BF" w14:textId="77777777" w:rsidR="00AD3C50" w:rsidRDefault="00000000">
            <w:r>
              <w:rPr>
                <w:b/>
              </w:rPr>
              <w:t>Descripción</w:t>
            </w:r>
          </w:p>
        </w:tc>
      </w:tr>
      <w:tr w:rsidR="00AD3C50" w:rsidRPr="003F3ECA" w14:paraId="0A444D33" w14:textId="77777777">
        <w:tc>
          <w:tcPr>
            <w:tcW w:w="4561" w:type="dxa"/>
          </w:tcPr>
          <w:p w14:paraId="460D9F2D" w14:textId="77777777" w:rsidR="00AD3C50" w:rsidRDefault="00000000">
            <w:r>
              <w:t>Encuesta Web</w:t>
            </w:r>
          </w:p>
        </w:tc>
        <w:tc>
          <w:tcPr>
            <w:tcW w:w="4561" w:type="dxa"/>
          </w:tcPr>
          <w:p w14:paraId="13A05E09" w14:textId="77777777" w:rsidR="00AD3C50" w:rsidRPr="003F3ECA" w:rsidRDefault="00000000">
            <w:pPr>
              <w:rPr>
                <w:lang w:val="es-ES"/>
              </w:rPr>
            </w:pPr>
            <w:r w:rsidRPr="003F3ECA">
              <w:rPr>
                <w:lang w:val="es-ES"/>
              </w:rPr>
              <w:t xml:space="preserve">Formulario de satisfacción </w:t>
            </w:r>
            <w:proofErr w:type="spellStart"/>
            <w:r w:rsidRPr="003F3ECA">
              <w:rPr>
                <w:lang w:val="es-ES"/>
              </w:rPr>
              <w:t>post-compra</w:t>
            </w:r>
            <w:proofErr w:type="spellEnd"/>
            <w:r w:rsidRPr="003F3ECA">
              <w:rPr>
                <w:lang w:val="es-ES"/>
              </w:rPr>
              <w:t xml:space="preserve"> en el sitio</w:t>
            </w:r>
          </w:p>
        </w:tc>
      </w:tr>
      <w:tr w:rsidR="00AD3C50" w:rsidRPr="003F3ECA" w14:paraId="24CF090F" w14:textId="77777777">
        <w:tc>
          <w:tcPr>
            <w:tcW w:w="4561" w:type="dxa"/>
          </w:tcPr>
          <w:p w14:paraId="79524D67" w14:textId="77777777" w:rsidR="00AD3C50" w:rsidRDefault="00000000">
            <w:r>
              <w:t>Tienda Online</w:t>
            </w:r>
          </w:p>
        </w:tc>
        <w:tc>
          <w:tcPr>
            <w:tcW w:w="4561" w:type="dxa"/>
          </w:tcPr>
          <w:p w14:paraId="65706B3E" w14:textId="77777777" w:rsidR="00AD3C50" w:rsidRPr="003F3ECA" w:rsidRDefault="00000000">
            <w:pPr>
              <w:rPr>
                <w:lang w:val="es-ES"/>
              </w:rPr>
            </w:pPr>
            <w:r w:rsidRPr="003F3ECA">
              <w:rPr>
                <w:lang w:val="es-ES"/>
              </w:rPr>
              <w:t>Reseñas en la plataforma de e-</w:t>
            </w:r>
            <w:proofErr w:type="spellStart"/>
            <w:r w:rsidRPr="003F3ECA">
              <w:rPr>
                <w:lang w:val="es-ES"/>
              </w:rPr>
              <w:t>commerce</w:t>
            </w:r>
            <w:proofErr w:type="spellEnd"/>
          </w:p>
        </w:tc>
      </w:tr>
      <w:tr w:rsidR="00AD3C50" w:rsidRPr="003F3ECA" w14:paraId="6527C3D3" w14:textId="77777777">
        <w:tc>
          <w:tcPr>
            <w:tcW w:w="4561" w:type="dxa"/>
          </w:tcPr>
          <w:p w14:paraId="359B4EA1" w14:textId="77777777" w:rsidR="00AD3C50" w:rsidRDefault="00000000">
            <w:r>
              <w:t xml:space="preserve">Redes </w:t>
            </w:r>
            <w:proofErr w:type="spellStart"/>
            <w:r>
              <w:t>Sociales</w:t>
            </w:r>
            <w:proofErr w:type="spellEnd"/>
          </w:p>
        </w:tc>
        <w:tc>
          <w:tcPr>
            <w:tcW w:w="4561" w:type="dxa"/>
          </w:tcPr>
          <w:p w14:paraId="22244996" w14:textId="77777777" w:rsidR="00AD3C50" w:rsidRPr="003F3ECA" w:rsidRDefault="00000000">
            <w:pPr>
              <w:rPr>
                <w:lang w:val="es-ES"/>
              </w:rPr>
            </w:pPr>
            <w:r w:rsidRPr="003F3ECA">
              <w:rPr>
                <w:lang w:val="es-ES"/>
              </w:rPr>
              <w:t>Comentarios y menciones en Twitter/Instagram</w:t>
            </w:r>
          </w:p>
        </w:tc>
      </w:tr>
      <w:tr w:rsidR="00AD3C50" w:rsidRPr="003F3ECA" w14:paraId="5C3FF811" w14:textId="77777777">
        <w:tc>
          <w:tcPr>
            <w:tcW w:w="4561" w:type="dxa"/>
          </w:tcPr>
          <w:p w14:paraId="419068AB" w14:textId="77777777" w:rsidR="00AD3C50" w:rsidRDefault="00000000">
            <w:r>
              <w:t xml:space="preserve">App </w:t>
            </w:r>
            <w:proofErr w:type="spellStart"/>
            <w:r>
              <w:t>Móvil</w:t>
            </w:r>
            <w:proofErr w:type="spellEnd"/>
          </w:p>
        </w:tc>
        <w:tc>
          <w:tcPr>
            <w:tcW w:w="4561" w:type="dxa"/>
          </w:tcPr>
          <w:p w14:paraId="5C0C3AFE" w14:textId="77777777" w:rsidR="00AD3C50" w:rsidRPr="003F3ECA" w:rsidRDefault="00000000">
            <w:pPr>
              <w:rPr>
                <w:lang w:val="es-ES"/>
              </w:rPr>
            </w:pPr>
            <w:r w:rsidRPr="003F3ECA">
              <w:rPr>
                <w:lang w:val="es-ES"/>
              </w:rPr>
              <w:t>Calificaciones desde la aplicación del celular</w:t>
            </w:r>
          </w:p>
        </w:tc>
      </w:tr>
    </w:tbl>
    <w:p w14:paraId="1D1C7D31" w14:textId="77777777" w:rsidR="00AD3C50" w:rsidRPr="003F3ECA" w:rsidRDefault="00AD3C50">
      <w:pPr>
        <w:rPr>
          <w:lang w:val="es-ES"/>
        </w:rPr>
      </w:pPr>
    </w:p>
    <w:p w14:paraId="68FB928C" w14:textId="77777777" w:rsidR="00AD3C50" w:rsidRDefault="00000000">
      <w:r>
        <w:rPr>
          <w:noProof/>
        </w:rPr>
        <w:drawing>
          <wp:inline distT="0" distB="0" distL="0" distR="0" wp14:anchorId="6FE74304" wp14:editId="1602DAB4">
            <wp:extent cx="5486400" cy="33456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dim_fuente.png"/>
                    <pic:cNvPicPr/>
                  </pic:nvPicPr>
                  <pic:blipFill>
                    <a:blip r:embed="rId13"/>
                    <a:stretch>
                      <a:fillRect/>
                    </a:stretch>
                  </pic:blipFill>
                  <pic:spPr>
                    <a:xfrm>
                      <a:off x="0" y="0"/>
                      <a:ext cx="5486400" cy="3345651"/>
                    </a:xfrm>
                    <a:prstGeom prst="rect">
                      <a:avLst/>
                    </a:prstGeom>
                  </pic:spPr>
                </pic:pic>
              </a:graphicData>
            </a:graphic>
          </wp:inline>
        </w:drawing>
      </w:r>
    </w:p>
    <w:p w14:paraId="1631E538" w14:textId="77777777" w:rsidR="00AD3C50" w:rsidRPr="003F3ECA" w:rsidRDefault="00000000">
      <w:pPr>
        <w:jc w:val="center"/>
        <w:rPr>
          <w:lang w:val="es-ES"/>
        </w:rPr>
      </w:pPr>
      <w:r w:rsidRPr="003F3ECA">
        <w:rPr>
          <w:i/>
          <w:color w:val="555555"/>
          <w:sz w:val="18"/>
          <w:lang w:val="es-ES"/>
        </w:rPr>
        <w:t xml:space="preserve">Figura 7 — </w:t>
      </w:r>
      <w:proofErr w:type="spellStart"/>
      <w:r w:rsidRPr="003F3ECA">
        <w:rPr>
          <w:i/>
          <w:color w:val="555555"/>
          <w:sz w:val="18"/>
          <w:lang w:val="es-ES"/>
        </w:rPr>
        <w:t>dim_fuente</w:t>
      </w:r>
      <w:proofErr w:type="spellEnd"/>
      <w:r w:rsidRPr="003F3ECA">
        <w:rPr>
          <w:i/>
          <w:color w:val="555555"/>
          <w:sz w:val="18"/>
          <w:lang w:val="es-ES"/>
        </w:rPr>
        <w:t xml:space="preserve"> con los 4 canales de captura de opiniones</w:t>
      </w:r>
    </w:p>
    <w:p w14:paraId="13335F73" w14:textId="77777777" w:rsidR="00AD3C50" w:rsidRPr="003F3ECA" w:rsidRDefault="00AD3C50">
      <w:pPr>
        <w:rPr>
          <w:lang w:val="es-ES"/>
        </w:rPr>
      </w:pPr>
    </w:p>
    <w:p w14:paraId="34E18AE8" w14:textId="77777777" w:rsidR="00AD3C50" w:rsidRPr="003F3ECA" w:rsidRDefault="00000000">
      <w:pPr>
        <w:pStyle w:val="Heading1"/>
        <w:rPr>
          <w:lang w:val="es-ES"/>
        </w:rPr>
      </w:pPr>
      <w:r w:rsidRPr="003F3ECA">
        <w:rPr>
          <w:color w:val="1F497D"/>
          <w:lang w:val="es-ES"/>
        </w:rPr>
        <w:t>6. Archivos del proceso</w:t>
      </w:r>
    </w:p>
    <w:p w14:paraId="4B9AAEBD" w14:textId="77777777" w:rsidR="00AD3C50" w:rsidRPr="003F3ECA" w:rsidRDefault="00000000">
      <w:pPr>
        <w:rPr>
          <w:lang w:val="es-ES"/>
        </w:rPr>
      </w:pPr>
      <w:r w:rsidRPr="003F3ECA">
        <w:rPr>
          <w:lang w:val="es-ES"/>
        </w:rPr>
        <w:t>El código del proceso está distribuido en estos archivos:</w:t>
      </w:r>
    </w:p>
    <w:tbl>
      <w:tblPr>
        <w:tblStyle w:val="TableGrid"/>
        <w:tblW w:w="0" w:type="auto"/>
        <w:tblLook w:val="04A0" w:firstRow="1" w:lastRow="0" w:firstColumn="1" w:lastColumn="0" w:noHBand="0" w:noVBand="1"/>
      </w:tblPr>
      <w:tblGrid>
        <w:gridCol w:w="4561"/>
        <w:gridCol w:w="4561"/>
      </w:tblGrid>
      <w:tr w:rsidR="00AD3C50" w14:paraId="06AF852B" w14:textId="77777777">
        <w:tc>
          <w:tcPr>
            <w:tcW w:w="4561" w:type="dxa"/>
          </w:tcPr>
          <w:p w14:paraId="082E54F1" w14:textId="77777777" w:rsidR="00AD3C50" w:rsidRDefault="00000000">
            <w:proofErr w:type="spellStart"/>
            <w:r>
              <w:rPr>
                <w:b/>
              </w:rPr>
              <w:t>Archivo</w:t>
            </w:r>
            <w:proofErr w:type="spellEnd"/>
          </w:p>
        </w:tc>
        <w:tc>
          <w:tcPr>
            <w:tcW w:w="4561" w:type="dxa"/>
          </w:tcPr>
          <w:p w14:paraId="747D5194" w14:textId="77777777" w:rsidR="00AD3C50" w:rsidRDefault="00000000">
            <w:r>
              <w:rPr>
                <w:b/>
              </w:rPr>
              <w:t>Para qué sirve</w:t>
            </w:r>
          </w:p>
        </w:tc>
      </w:tr>
      <w:tr w:rsidR="00AD3C50" w:rsidRPr="003F3ECA" w14:paraId="4355D770" w14:textId="77777777">
        <w:tc>
          <w:tcPr>
            <w:tcW w:w="4561" w:type="dxa"/>
          </w:tcPr>
          <w:p w14:paraId="16947367" w14:textId="77777777" w:rsidR="00AD3C50" w:rsidRDefault="00000000">
            <w:r>
              <w:lastRenderedPageBreak/>
              <w:t>cargar_facts_dw.py</w:t>
            </w:r>
          </w:p>
        </w:tc>
        <w:tc>
          <w:tcPr>
            <w:tcW w:w="4561" w:type="dxa"/>
          </w:tcPr>
          <w:p w14:paraId="581BF369" w14:textId="77777777" w:rsidR="00AD3C50" w:rsidRPr="003F3ECA" w:rsidRDefault="00000000">
            <w:pPr>
              <w:rPr>
                <w:lang w:val="es-ES"/>
              </w:rPr>
            </w:pPr>
            <w:r w:rsidRPr="003F3ECA">
              <w:rPr>
                <w:lang w:val="es-ES"/>
              </w:rPr>
              <w:t xml:space="preserve">Script principal. Lo ejecuto con: </w:t>
            </w:r>
            <w:proofErr w:type="spellStart"/>
            <w:r w:rsidRPr="003F3ECA">
              <w:rPr>
                <w:lang w:val="es-ES"/>
              </w:rPr>
              <w:t>python</w:t>
            </w:r>
            <w:proofErr w:type="spellEnd"/>
            <w:r w:rsidRPr="003F3ECA">
              <w:rPr>
                <w:lang w:val="es-ES"/>
              </w:rPr>
              <w:t xml:space="preserve"> cargar_facts_dw.py</w:t>
            </w:r>
          </w:p>
        </w:tc>
      </w:tr>
      <w:tr w:rsidR="00AD3C50" w:rsidRPr="003F3ECA" w14:paraId="3B243D85" w14:textId="77777777">
        <w:tc>
          <w:tcPr>
            <w:tcW w:w="4561" w:type="dxa"/>
          </w:tcPr>
          <w:p w14:paraId="4F36CACA" w14:textId="77777777" w:rsidR="00AD3C50" w:rsidRDefault="00000000">
            <w:r>
              <w:t>etl/facts_loader.py</w:t>
            </w:r>
          </w:p>
        </w:tc>
        <w:tc>
          <w:tcPr>
            <w:tcW w:w="4561" w:type="dxa"/>
          </w:tcPr>
          <w:p w14:paraId="040E7ED4" w14:textId="77777777" w:rsidR="00AD3C50" w:rsidRPr="003F3ECA" w:rsidRDefault="00000000">
            <w:pPr>
              <w:rPr>
                <w:lang w:val="es-ES"/>
              </w:rPr>
            </w:pPr>
            <w:r w:rsidRPr="003F3ECA">
              <w:rPr>
                <w:lang w:val="es-ES"/>
              </w:rPr>
              <w:t xml:space="preserve">Funciones de limpieza y carga de </w:t>
            </w:r>
            <w:proofErr w:type="spellStart"/>
            <w:r w:rsidRPr="003F3ECA">
              <w:rPr>
                <w:lang w:val="es-ES"/>
              </w:rPr>
              <w:t>hechos_opiniones</w:t>
            </w:r>
            <w:proofErr w:type="spellEnd"/>
          </w:p>
        </w:tc>
      </w:tr>
      <w:tr w:rsidR="00AD3C50" w:rsidRPr="003F3ECA" w14:paraId="0DAED16E" w14:textId="77777777">
        <w:tc>
          <w:tcPr>
            <w:tcW w:w="4561" w:type="dxa"/>
          </w:tcPr>
          <w:p w14:paraId="7858DB20" w14:textId="77777777" w:rsidR="00AD3C50" w:rsidRDefault="00000000">
            <w:r>
              <w:t>etl/loader.py</w:t>
            </w:r>
          </w:p>
        </w:tc>
        <w:tc>
          <w:tcPr>
            <w:tcW w:w="4561" w:type="dxa"/>
          </w:tcPr>
          <w:p w14:paraId="03DB433B" w14:textId="77777777" w:rsidR="00AD3C50" w:rsidRPr="003F3ECA" w:rsidRDefault="00000000">
            <w:pPr>
              <w:rPr>
                <w:lang w:val="es-ES"/>
              </w:rPr>
            </w:pPr>
            <w:r w:rsidRPr="003F3ECA">
              <w:rPr>
                <w:lang w:val="es-ES"/>
              </w:rPr>
              <w:t xml:space="preserve">Carga </w:t>
            </w:r>
            <w:proofErr w:type="spellStart"/>
            <w:r w:rsidRPr="003F3ECA">
              <w:rPr>
                <w:lang w:val="es-ES"/>
              </w:rPr>
              <w:t>hechos_ventas</w:t>
            </w:r>
            <w:proofErr w:type="spellEnd"/>
            <w:r w:rsidRPr="003F3ECA">
              <w:rPr>
                <w:lang w:val="es-ES"/>
              </w:rPr>
              <w:t xml:space="preserve"> desde el </w:t>
            </w:r>
            <w:proofErr w:type="spellStart"/>
            <w:r w:rsidRPr="003F3ECA">
              <w:rPr>
                <w:lang w:val="es-ES"/>
              </w:rPr>
              <w:t>staging</w:t>
            </w:r>
            <w:proofErr w:type="spellEnd"/>
          </w:p>
        </w:tc>
      </w:tr>
      <w:tr w:rsidR="00AD3C50" w:rsidRPr="003F3ECA" w14:paraId="048BC08C" w14:textId="77777777">
        <w:tc>
          <w:tcPr>
            <w:tcW w:w="4561" w:type="dxa"/>
          </w:tcPr>
          <w:p w14:paraId="06A515C6" w14:textId="77777777" w:rsidR="00AD3C50" w:rsidRDefault="00000000">
            <w:proofErr w:type="spellStart"/>
            <w:r>
              <w:t>sql</w:t>
            </w:r>
            <w:proofErr w:type="spellEnd"/>
            <w:r>
              <w:t>/02_add_facts_opiniones.sql</w:t>
            </w:r>
          </w:p>
        </w:tc>
        <w:tc>
          <w:tcPr>
            <w:tcW w:w="4561" w:type="dxa"/>
          </w:tcPr>
          <w:p w14:paraId="0640F1E0" w14:textId="77777777" w:rsidR="00AD3C50" w:rsidRPr="003F3ECA" w:rsidRDefault="00000000">
            <w:pPr>
              <w:rPr>
                <w:lang w:val="es-ES"/>
              </w:rPr>
            </w:pPr>
            <w:r w:rsidRPr="003F3ECA">
              <w:rPr>
                <w:lang w:val="es-ES"/>
              </w:rPr>
              <w:t xml:space="preserve">SQL con las tablas </w:t>
            </w:r>
            <w:proofErr w:type="spellStart"/>
            <w:r w:rsidRPr="003F3ECA">
              <w:rPr>
                <w:lang w:val="es-ES"/>
              </w:rPr>
              <w:t>dim_fuente</w:t>
            </w:r>
            <w:proofErr w:type="spellEnd"/>
            <w:r w:rsidRPr="003F3ECA">
              <w:rPr>
                <w:lang w:val="es-ES"/>
              </w:rPr>
              <w:t xml:space="preserve"> y </w:t>
            </w:r>
            <w:proofErr w:type="spellStart"/>
            <w:r w:rsidRPr="003F3ECA">
              <w:rPr>
                <w:lang w:val="es-ES"/>
              </w:rPr>
              <w:t>hechos_opiniones</w:t>
            </w:r>
            <w:proofErr w:type="spellEnd"/>
          </w:p>
        </w:tc>
      </w:tr>
      <w:tr w:rsidR="00AD3C50" w:rsidRPr="003F3ECA" w14:paraId="5DAC4605" w14:textId="77777777">
        <w:tc>
          <w:tcPr>
            <w:tcW w:w="4561" w:type="dxa"/>
          </w:tcPr>
          <w:p w14:paraId="006667BF" w14:textId="77777777" w:rsidR="00AD3C50" w:rsidRDefault="00000000">
            <w:proofErr w:type="spellStart"/>
            <w:r>
              <w:t>sql</w:t>
            </w:r>
            <w:proofErr w:type="spellEnd"/>
            <w:r>
              <w:t>/01_create_schema_ventas.sql</w:t>
            </w:r>
          </w:p>
        </w:tc>
        <w:tc>
          <w:tcPr>
            <w:tcW w:w="4561" w:type="dxa"/>
          </w:tcPr>
          <w:p w14:paraId="73A6B64B" w14:textId="77777777" w:rsidR="00AD3C50" w:rsidRPr="003F3ECA" w:rsidRDefault="00000000">
            <w:pPr>
              <w:rPr>
                <w:lang w:val="es-ES"/>
              </w:rPr>
            </w:pPr>
            <w:r w:rsidRPr="003F3ECA">
              <w:rPr>
                <w:lang w:val="es-ES"/>
              </w:rPr>
              <w:t xml:space="preserve">SQL base con </w:t>
            </w:r>
            <w:proofErr w:type="spellStart"/>
            <w:r w:rsidRPr="003F3ECA">
              <w:rPr>
                <w:lang w:val="es-ES"/>
              </w:rPr>
              <w:t>hechos_ventas</w:t>
            </w:r>
            <w:proofErr w:type="spellEnd"/>
            <w:r w:rsidRPr="003F3ECA">
              <w:rPr>
                <w:lang w:val="es-ES"/>
              </w:rPr>
              <w:t xml:space="preserve"> y las dimensiones</w:t>
            </w:r>
          </w:p>
        </w:tc>
      </w:tr>
    </w:tbl>
    <w:p w14:paraId="35070FE6" w14:textId="77777777" w:rsidR="00AD3C50" w:rsidRPr="003F3ECA" w:rsidRDefault="00AD3C50">
      <w:pPr>
        <w:rPr>
          <w:lang w:val="es-ES"/>
        </w:rPr>
      </w:pPr>
    </w:p>
    <w:p w14:paraId="6AF9BB7A" w14:textId="77777777" w:rsidR="00AD3C50" w:rsidRPr="003F3ECA" w:rsidRDefault="00000000">
      <w:pPr>
        <w:rPr>
          <w:lang w:val="es-ES"/>
        </w:rPr>
      </w:pPr>
      <w:r w:rsidRPr="003F3ECA">
        <w:rPr>
          <w:lang w:val="es-ES"/>
        </w:rPr>
        <w:t>Para reproducir el proceso completo desde cero basta con correr:</w:t>
      </w:r>
    </w:p>
    <w:p w14:paraId="099A17C2" w14:textId="77777777" w:rsidR="00AD3C50" w:rsidRPr="003F3ECA" w:rsidRDefault="00000000">
      <w:pPr>
        <w:rPr>
          <w:lang w:val="es-ES"/>
        </w:rPr>
      </w:pPr>
      <w:proofErr w:type="spellStart"/>
      <w:r w:rsidRPr="003F3ECA">
        <w:rPr>
          <w:rFonts w:ascii="Courier New" w:hAnsi="Courier New"/>
          <w:lang w:val="es-ES"/>
        </w:rPr>
        <w:t>python</w:t>
      </w:r>
      <w:proofErr w:type="spellEnd"/>
      <w:r w:rsidRPr="003F3ECA">
        <w:rPr>
          <w:rFonts w:ascii="Courier New" w:hAnsi="Courier New"/>
          <w:lang w:val="es-ES"/>
        </w:rPr>
        <w:t xml:space="preserve"> cargar_facts_dw.py</w:t>
      </w:r>
    </w:p>
    <w:p w14:paraId="778E1842" w14:textId="77777777" w:rsidR="00AD3C50" w:rsidRPr="003F3ECA" w:rsidRDefault="00000000">
      <w:pPr>
        <w:rPr>
          <w:lang w:val="es-ES"/>
        </w:rPr>
      </w:pPr>
      <w:r w:rsidRPr="003F3ECA">
        <w:rPr>
          <w:lang w:val="es-ES"/>
        </w:rPr>
        <w:t xml:space="preserve">Si ya se corrió el ETL antes y se quiere reutilizar el </w:t>
      </w:r>
      <w:proofErr w:type="spellStart"/>
      <w:r w:rsidRPr="003F3ECA">
        <w:rPr>
          <w:lang w:val="es-ES"/>
        </w:rPr>
        <w:t>staging</w:t>
      </w:r>
      <w:proofErr w:type="spellEnd"/>
      <w:r w:rsidRPr="003F3ECA">
        <w:rPr>
          <w:lang w:val="es-ES"/>
        </w:rPr>
        <w:t xml:space="preserve"> existente (para ir más rápido):</w:t>
      </w:r>
    </w:p>
    <w:p w14:paraId="21459151" w14:textId="77777777" w:rsidR="00AD3C50" w:rsidRDefault="00000000">
      <w:r>
        <w:rPr>
          <w:rFonts w:ascii="Courier New" w:hAnsi="Courier New"/>
        </w:rPr>
        <w:t>python cargar_facts_dw.py --skip-</w:t>
      </w:r>
      <w:proofErr w:type="spellStart"/>
      <w:r>
        <w:rPr>
          <w:rFonts w:ascii="Courier New" w:hAnsi="Courier New"/>
        </w:rPr>
        <w:t>etl</w:t>
      </w:r>
      <w:proofErr w:type="spellEnd"/>
    </w:p>
    <w:p w14:paraId="04E4954A" w14:textId="77777777" w:rsidR="00AD3C50" w:rsidRDefault="00AD3C50"/>
    <w:sectPr w:rsidR="00AD3C50"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593588">
    <w:abstractNumId w:val="8"/>
  </w:num>
  <w:num w:numId="2" w16cid:durableId="1593782022">
    <w:abstractNumId w:val="6"/>
  </w:num>
  <w:num w:numId="3" w16cid:durableId="779498359">
    <w:abstractNumId w:val="5"/>
  </w:num>
  <w:num w:numId="4" w16cid:durableId="291833459">
    <w:abstractNumId w:val="4"/>
  </w:num>
  <w:num w:numId="5" w16cid:durableId="58408941">
    <w:abstractNumId w:val="7"/>
  </w:num>
  <w:num w:numId="6" w16cid:durableId="1968923496">
    <w:abstractNumId w:val="3"/>
  </w:num>
  <w:num w:numId="7" w16cid:durableId="329912513">
    <w:abstractNumId w:val="2"/>
  </w:num>
  <w:num w:numId="8" w16cid:durableId="1588349500">
    <w:abstractNumId w:val="1"/>
  </w:num>
  <w:num w:numId="9" w16cid:durableId="1390837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64F"/>
    <w:rsid w:val="0015074B"/>
    <w:rsid w:val="001D759A"/>
    <w:rsid w:val="00285052"/>
    <w:rsid w:val="0029639D"/>
    <w:rsid w:val="00326F90"/>
    <w:rsid w:val="003F3ECA"/>
    <w:rsid w:val="00AA1D8D"/>
    <w:rsid w:val="00AD3C5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C18E03-4935-4785-A73D-7042DC37F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Lea .</cp:lastModifiedBy>
  <cp:revision>4</cp:revision>
  <dcterms:created xsi:type="dcterms:W3CDTF">2013-12-23T23:15:00Z</dcterms:created>
  <dcterms:modified xsi:type="dcterms:W3CDTF">2026-04-23T00:46:00Z</dcterms:modified>
  <cp:category/>
</cp:coreProperties>
</file>