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BF8E" w14:textId="77777777" w:rsidR="0021227F" w:rsidRDefault="0099116E">
      <w:pPr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复旦大学附属闵行医院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复旦大学附属中山医院闵行分院</w:t>
      </w:r>
    </w:p>
    <w:p w14:paraId="25FC8AB9" w14:textId="77777777" w:rsidR="0021227F" w:rsidRDefault="0099116E">
      <w:pPr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上海市闵行区中心医院</w:t>
      </w:r>
    </w:p>
    <w:p w14:paraId="6462907B" w14:textId="244D6694" w:rsidR="0021227F" w:rsidRDefault="0099116E">
      <w:pPr>
        <w:spacing w:line="0" w:lineRule="atLeast"/>
        <w:jc w:val="center"/>
        <w:rPr>
          <w:sz w:val="28"/>
          <w:szCs w:val="28"/>
        </w:rPr>
      </w:pPr>
      <w:r>
        <w:rPr>
          <w:rFonts w:hint="eastAsia"/>
          <w:b/>
          <w:bCs/>
          <w:sz w:val="24"/>
        </w:rPr>
        <w:t>幽门螺杆</w:t>
      </w:r>
      <w:proofErr w:type="gramStart"/>
      <w:r>
        <w:rPr>
          <w:rFonts w:hint="eastAsia"/>
          <w:b/>
          <w:bCs/>
          <w:sz w:val="24"/>
        </w:rPr>
        <w:t>菌</w:t>
      </w:r>
      <w:proofErr w:type="gramEnd"/>
      <w:r>
        <w:rPr>
          <w:rFonts w:hint="eastAsia"/>
          <w:b/>
          <w:bCs/>
          <w:sz w:val="24"/>
        </w:rPr>
        <w:t>快速检测报告单</w:t>
      </w:r>
    </w:p>
    <w:p w14:paraId="344D9E25" w14:textId="402BB8B8" w:rsidR="0021227F" w:rsidRDefault="00476768" w:rsidP="00476768">
      <w:pPr>
        <w:spacing w:line="0" w:lineRule="atLeas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A455B" wp14:editId="736777A4">
                <wp:simplePos x="0" y="0"/>
                <wp:positionH relativeFrom="column">
                  <wp:align>center</wp:align>
                </wp:positionH>
                <wp:positionV relativeFrom="paragraph">
                  <wp:posOffset>80645</wp:posOffset>
                </wp:positionV>
                <wp:extent cx="5540400" cy="0"/>
                <wp:effectExtent l="38100" t="38100" r="60325" b="952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0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531B0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436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" strokecolor="white [3212]" strokeweight="1.25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223"/>
        <w:gridCol w:w="1276"/>
        <w:gridCol w:w="2126"/>
        <w:gridCol w:w="2823"/>
      </w:tblGrid>
      <w:tr w:rsidR="00476768" w:rsidRPr="00476768" w14:paraId="0CE2CA01" w14:textId="77777777" w:rsidTr="00476768">
        <w:tc>
          <w:tcPr>
            <w:tcW w:w="1470" w:type="dxa"/>
          </w:tcPr>
          <w:p w14:paraId="03EF43E1" w14:textId="4C15FEDF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姓名：</w:t>
            </w:r>
          </w:p>
        </w:tc>
        <w:tc>
          <w:tcPr>
            <w:tcW w:w="1223" w:type="dxa"/>
          </w:tcPr>
          <w:p w14:paraId="0D0BC690" w14:textId="7F81E21D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性别：</w:t>
            </w:r>
          </w:p>
        </w:tc>
        <w:tc>
          <w:tcPr>
            <w:tcW w:w="1276" w:type="dxa"/>
          </w:tcPr>
          <w:p w14:paraId="17CD4227" w14:textId="7E56FB3A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年龄：</w:t>
            </w:r>
          </w:p>
        </w:tc>
        <w:tc>
          <w:tcPr>
            <w:tcW w:w="2126" w:type="dxa"/>
          </w:tcPr>
          <w:p w14:paraId="386FA2B7" w14:textId="10E070B0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标本种类：末梢血</w:t>
            </w:r>
          </w:p>
        </w:tc>
        <w:tc>
          <w:tcPr>
            <w:tcW w:w="2823" w:type="dxa"/>
          </w:tcPr>
          <w:p w14:paraId="2DC22A70" w14:textId="1B78430F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送检日期：</w:t>
            </w:r>
          </w:p>
        </w:tc>
      </w:tr>
    </w:tbl>
    <w:p w14:paraId="782B87E7" w14:textId="40960207" w:rsidR="00476768" w:rsidRDefault="00476768" w:rsidP="00476768">
      <w:pPr>
        <w:spacing w:line="0" w:lineRule="atLeast"/>
        <w:rPr>
          <w:b/>
          <w:sz w:val="24"/>
        </w:rPr>
      </w:pPr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410"/>
        <w:gridCol w:w="2126"/>
        <w:gridCol w:w="2823"/>
      </w:tblGrid>
      <w:tr w:rsidR="00476768" w:rsidRPr="00476768" w14:paraId="702253CD" w14:textId="77777777" w:rsidTr="00476768">
        <w:tc>
          <w:tcPr>
            <w:tcW w:w="1559" w:type="dxa"/>
          </w:tcPr>
          <w:p w14:paraId="7FFF2BE8" w14:textId="7B259CE0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科室：</w:t>
            </w:r>
          </w:p>
        </w:tc>
        <w:tc>
          <w:tcPr>
            <w:tcW w:w="2410" w:type="dxa"/>
          </w:tcPr>
          <w:p w14:paraId="7B446BF2" w14:textId="32904EB5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门诊号</w:t>
            </w:r>
            <w:r w:rsidRPr="00476768">
              <w:rPr>
                <w:rFonts w:hint="eastAsia"/>
                <w:bCs/>
                <w:szCs w:val="21"/>
              </w:rPr>
              <w:t>/</w:t>
            </w:r>
            <w:r w:rsidRPr="00476768">
              <w:rPr>
                <w:rFonts w:hint="eastAsia"/>
                <w:bCs/>
                <w:szCs w:val="21"/>
              </w:rPr>
              <w:t>住院号：</w:t>
            </w:r>
          </w:p>
        </w:tc>
        <w:tc>
          <w:tcPr>
            <w:tcW w:w="2126" w:type="dxa"/>
          </w:tcPr>
          <w:p w14:paraId="0AEE2F1C" w14:textId="77810546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临床诊断：</w:t>
            </w:r>
          </w:p>
        </w:tc>
        <w:tc>
          <w:tcPr>
            <w:tcW w:w="2823" w:type="dxa"/>
          </w:tcPr>
          <w:p w14:paraId="6E91F2F3" w14:textId="6403CEB0" w:rsidR="00476768" w:rsidRPr="00476768" w:rsidRDefault="00476768" w:rsidP="00476768">
            <w:pPr>
              <w:spacing w:line="0" w:lineRule="atLeast"/>
              <w:rPr>
                <w:rFonts w:hint="eastAsia"/>
                <w:bCs/>
                <w:szCs w:val="21"/>
              </w:rPr>
            </w:pPr>
            <w:r w:rsidRPr="00476768">
              <w:rPr>
                <w:rFonts w:hint="eastAsia"/>
                <w:bCs/>
                <w:szCs w:val="21"/>
              </w:rPr>
              <w:t>送检医生：</w:t>
            </w:r>
          </w:p>
        </w:tc>
      </w:tr>
    </w:tbl>
    <w:p w14:paraId="02BDDFE2" w14:textId="68FD07E4" w:rsidR="00476768" w:rsidRDefault="00476768" w:rsidP="00476768">
      <w:pPr>
        <w:spacing w:line="0" w:lineRule="atLeast"/>
        <w:rPr>
          <w:b/>
          <w:sz w:val="24"/>
        </w:rPr>
      </w:pPr>
    </w:p>
    <w:p w14:paraId="0D7AEFB7" w14:textId="429F896F" w:rsidR="00476768" w:rsidRDefault="00C9471A" w:rsidP="00476768">
      <w:pPr>
        <w:spacing w:line="0" w:lineRule="atLeas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B5EABB" wp14:editId="20DB597D">
                <wp:simplePos x="0" y="0"/>
                <wp:positionH relativeFrom="column">
                  <wp:posOffset>69046</wp:posOffset>
                </wp:positionH>
                <wp:positionV relativeFrom="paragraph">
                  <wp:posOffset>45251</wp:posOffset>
                </wp:positionV>
                <wp:extent cx="5540400" cy="0"/>
                <wp:effectExtent l="38100" t="38100" r="60325" b="952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0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C5CC5" id="直接连接符 2" o:spid="_x0000_s1026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5pt,3.55pt" to="44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" strokecolor="white [3212]" strokeweight="1.25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3828"/>
        <w:gridCol w:w="2268"/>
        <w:gridCol w:w="1682"/>
      </w:tblGrid>
      <w:tr w:rsidR="00C9471A" w:rsidRPr="00C9471A" w14:paraId="2BC54883" w14:textId="77777777" w:rsidTr="00C95EA0">
        <w:trPr>
          <w:trHeight w:val="454"/>
          <w:jc w:val="center"/>
        </w:trPr>
        <w:tc>
          <w:tcPr>
            <w:tcW w:w="952" w:type="dxa"/>
          </w:tcPr>
          <w:p w14:paraId="19679CEB" w14:textId="638572E8" w:rsidR="00C9471A" w:rsidRPr="00C9471A" w:rsidRDefault="00C9471A" w:rsidP="00C95EA0">
            <w:pPr>
              <w:spacing w:line="0" w:lineRule="atLeas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828" w:type="dxa"/>
          </w:tcPr>
          <w:p w14:paraId="36FBA3A9" w14:textId="362866CB" w:rsidR="00C9471A" w:rsidRPr="00C9471A" w:rsidRDefault="00C9471A" w:rsidP="00C95EA0">
            <w:pPr>
              <w:spacing w:line="0" w:lineRule="atLeas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检查项目</w:t>
            </w:r>
          </w:p>
        </w:tc>
        <w:tc>
          <w:tcPr>
            <w:tcW w:w="2268" w:type="dxa"/>
          </w:tcPr>
          <w:p w14:paraId="6EC25E63" w14:textId="3C0A22E3" w:rsidR="00C9471A" w:rsidRPr="00C9471A" w:rsidRDefault="00C9471A" w:rsidP="00C95EA0">
            <w:pPr>
              <w:spacing w:line="0" w:lineRule="atLeas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结果</w:t>
            </w:r>
          </w:p>
        </w:tc>
        <w:tc>
          <w:tcPr>
            <w:tcW w:w="1682" w:type="dxa"/>
          </w:tcPr>
          <w:p w14:paraId="31ABED8F" w14:textId="38589F4E" w:rsidR="00C9471A" w:rsidRPr="00C9471A" w:rsidRDefault="00C9471A" w:rsidP="00C95EA0">
            <w:pPr>
              <w:spacing w:line="0" w:lineRule="atLeas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参考值</w:t>
            </w:r>
          </w:p>
        </w:tc>
      </w:tr>
      <w:tr w:rsidR="00E07555" w:rsidRPr="00C9471A" w14:paraId="3614910E" w14:textId="77777777" w:rsidTr="00C95EA0">
        <w:trPr>
          <w:trHeight w:val="454"/>
          <w:jc w:val="center"/>
        </w:trPr>
        <w:tc>
          <w:tcPr>
            <w:tcW w:w="952" w:type="dxa"/>
          </w:tcPr>
          <w:p w14:paraId="004F9F13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099639BA" w14:textId="01C9442C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268" w:type="dxa"/>
          </w:tcPr>
          <w:p w14:paraId="63315349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82" w:type="dxa"/>
          </w:tcPr>
          <w:p w14:paraId="76550102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E07555" w:rsidRPr="00C9471A" w14:paraId="58E68B09" w14:textId="77777777" w:rsidTr="00C95EA0">
        <w:trPr>
          <w:trHeight w:val="454"/>
          <w:jc w:val="center"/>
        </w:trPr>
        <w:tc>
          <w:tcPr>
            <w:tcW w:w="952" w:type="dxa"/>
          </w:tcPr>
          <w:p w14:paraId="297210A0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17F4997A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268" w:type="dxa"/>
          </w:tcPr>
          <w:p w14:paraId="1DB09E83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82" w:type="dxa"/>
          </w:tcPr>
          <w:p w14:paraId="1BBDBC1E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E07555" w:rsidRPr="00C9471A" w14:paraId="788A98C0" w14:textId="77777777" w:rsidTr="00C95EA0">
        <w:trPr>
          <w:trHeight w:val="454"/>
          <w:jc w:val="center"/>
        </w:trPr>
        <w:tc>
          <w:tcPr>
            <w:tcW w:w="952" w:type="dxa"/>
          </w:tcPr>
          <w:p w14:paraId="2B1100A5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46527A01" w14:textId="283C4D80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268" w:type="dxa"/>
          </w:tcPr>
          <w:p w14:paraId="651F5DD0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82" w:type="dxa"/>
          </w:tcPr>
          <w:p w14:paraId="7F5EF283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E07555" w:rsidRPr="00C9471A" w14:paraId="5B6BBA45" w14:textId="77777777" w:rsidTr="00C95EA0">
        <w:trPr>
          <w:trHeight w:val="454"/>
          <w:jc w:val="center"/>
        </w:trPr>
        <w:tc>
          <w:tcPr>
            <w:tcW w:w="952" w:type="dxa"/>
          </w:tcPr>
          <w:p w14:paraId="21F064D9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1E59A15D" w14:textId="34AA4BB8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268" w:type="dxa"/>
          </w:tcPr>
          <w:p w14:paraId="6F904007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82" w:type="dxa"/>
          </w:tcPr>
          <w:p w14:paraId="0BF5452E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E07555" w:rsidRPr="00C9471A" w14:paraId="06F68D83" w14:textId="77777777" w:rsidTr="00C95EA0">
        <w:trPr>
          <w:trHeight w:val="454"/>
          <w:jc w:val="center"/>
        </w:trPr>
        <w:tc>
          <w:tcPr>
            <w:tcW w:w="952" w:type="dxa"/>
          </w:tcPr>
          <w:p w14:paraId="39FA6D1C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5738B126" w14:textId="5CF0160C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268" w:type="dxa"/>
          </w:tcPr>
          <w:p w14:paraId="34F0E0D0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82" w:type="dxa"/>
          </w:tcPr>
          <w:p w14:paraId="17ED5585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E07555" w:rsidRPr="00C9471A" w14:paraId="613A55FD" w14:textId="77777777" w:rsidTr="00C95EA0">
        <w:trPr>
          <w:trHeight w:val="454"/>
          <w:jc w:val="center"/>
        </w:trPr>
        <w:tc>
          <w:tcPr>
            <w:tcW w:w="952" w:type="dxa"/>
          </w:tcPr>
          <w:p w14:paraId="538BEFC1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3A79A9D0" w14:textId="2FD51869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268" w:type="dxa"/>
          </w:tcPr>
          <w:p w14:paraId="68745D36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82" w:type="dxa"/>
          </w:tcPr>
          <w:p w14:paraId="5328D9DA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E07555" w:rsidRPr="00C9471A" w14:paraId="70FB8003" w14:textId="77777777" w:rsidTr="00C95EA0">
        <w:trPr>
          <w:trHeight w:val="454"/>
          <w:jc w:val="center"/>
        </w:trPr>
        <w:tc>
          <w:tcPr>
            <w:tcW w:w="952" w:type="dxa"/>
          </w:tcPr>
          <w:p w14:paraId="019131C1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3A2E78E1" w14:textId="6505BA5C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2268" w:type="dxa"/>
          </w:tcPr>
          <w:p w14:paraId="23E01952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82" w:type="dxa"/>
          </w:tcPr>
          <w:p w14:paraId="67382BF7" w14:textId="77777777" w:rsidR="00E07555" w:rsidRDefault="00E07555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</w:tr>
      <w:tr w:rsidR="00C95EA0" w:rsidRPr="00C9471A" w14:paraId="68E67399" w14:textId="77777777" w:rsidTr="00C95EA0">
        <w:trPr>
          <w:jc w:val="center"/>
        </w:trPr>
        <w:tc>
          <w:tcPr>
            <w:tcW w:w="952" w:type="dxa"/>
          </w:tcPr>
          <w:p w14:paraId="7E1C8B01" w14:textId="77777777" w:rsidR="00C95EA0" w:rsidRDefault="00C95EA0" w:rsidP="00C95EA0">
            <w:pPr>
              <w:spacing w:line="0" w:lineRule="atLeast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3828" w:type="dxa"/>
          </w:tcPr>
          <w:p w14:paraId="280D9FCC" w14:textId="7CCAD0F3" w:rsidR="00C95EA0" w:rsidRDefault="00C95EA0" w:rsidP="00C95EA0">
            <w:pPr>
              <w:spacing w:line="0" w:lineRule="atLeast"/>
              <w:jc w:val="center"/>
              <w:rPr>
                <w:bCs/>
                <w:szCs w:val="21"/>
              </w:rPr>
            </w:pPr>
          </w:p>
        </w:tc>
        <w:tc>
          <w:tcPr>
            <w:tcW w:w="2268" w:type="dxa"/>
          </w:tcPr>
          <w:p w14:paraId="2DB82775" w14:textId="77777777" w:rsidR="00C95EA0" w:rsidRDefault="00C95EA0" w:rsidP="00C95EA0">
            <w:pPr>
              <w:spacing w:line="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682" w:type="dxa"/>
          </w:tcPr>
          <w:p w14:paraId="0CCE7EE3" w14:textId="77777777" w:rsidR="00C95EA0" w:rsidRDefault="00C95EA0" w:rsidP="00C95EA0">
            <w:pPr>
              <w:spacing w:line="0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14DC03C0" w14:textId="0BBEF9EC" w:rsidR="00476768" w:rsidRDefault="00E07555" w:rsidP="00476768">
      <w:pPr>
        <w:spacing w:line="0" w:lineRule="atLeas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1DEB71" wp14:editId="5C07A2C3">
                <wp:simplePos x="0" y="0"/>
                <wp:positionH relativeFrom="column">
                  <wp:posOffset>104962</wp:posOffset>
                </wp:positionH>
                <wp:positionV relativeFrom="paragraph">
                  <wp:posOffset>91345</wp:posOffset>
                </wp:positionV>
                <wp:extent cx="5540400" cy="0"/>
                <wp:effectExtent l="38100" t="38100" r="60325" b="952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04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4E655" id="直接连接符 3" o:spid="_x0000_s1026" style="position:absolute;left:0;text-align:lef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7.2pt" to="444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" strokecolor="white [3212]" strokeweight="1.25pt">
                <v:shadow on="t" color="black" opacity="24903f" origin=",.5" offset="0,.55556mm"/>
              </v:line>
            </w:pict>
          </mc:Fallback>
        </mc:AlternateContent>
      </w:r>
    </w:p>
    <w:tbl>
      <w:tblPr>
        <w:tblpPr w:leftFromText="180" w:rightFromText="180" w:vertAnchor="text" w:tblpX="212" w:tblpY="293"/>
        <w:tblW w:w="94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2324"/>
        <w:gridCol w:w="2324"/>
        <w:gridCol w:w="2324"/>
      </w:tblGrid>
      <w:tr w:rsidR="00E07555" w14:paraId="5C139347" w14:textId="77777777" w:rsidTr="001425EE">
        <w:trPr>
          <w:trHeight w:val="201"/>
        </w:trPr>
        <w:tc>
          <w:tcPr>
            <w:tcW w:w="2466" w:type="dxa"/>
            <w:shd w:val="clear" w:color="FFFF00" w:fill="FFFFFF"/>
          </w:tcPr>
          <w:p w14:paraId="51BFE981" w14:textId="77777777" w:rsidR="00E07555" w:rsidRDefault="00E07555" w:rsidP="001425EE">
            <w:pPr>
              <w:jc w:val="left"/>
            </w:pPr>
            <w:r>
              <w:rPr>
                <w:rFonts w:hint="eastAsia"/>
              </w:rPr>
              <w:t>检验时间：</w:t>
            </w:r>
          </w:p>
        </w:tc>
        <w:tc>
          <w:tcPr>
            <w:tcW w:w="2324" w:type="dxa"/>
            <w:shd w:val="clear" w:color="FFFF00" w:fill="FFFFFF"/>
          </w:tcPr>
          <w:p w14:paraId="4A6DDB7F" w14:textId="77777777" w:rsidR="00E07555" w:rsidRPr="00937469" w:rsidRDefault="00E07555" w:rsidP="001425EE">
            <w:r>
              <w:rPr>
                <w:rFonts w:hint="eastAsia"/>
              </w:rPr>
              <w:t>报告时间：</w:t>
            </w:r>
          </w:p>
        </w:tc>
        <w:tc>
          <w:tcPr>
            <w:tcW w:w="2324" w:type="dxa"/>
            <w:shd w:val="clear" w:color="FFFF00" w:fill="FFFFFF"/>
          </w:tcPr>
          <w:p w14:paraId="738A649C" w14:textId="77777777" w:rsidR="00E07555" w:rsidRDefault="00E07555" w:rsidP="001425EE">
            <w:r>
              <w:rPr>
                <w:rFonts w:hint="eastAsia"/>
              </w:rPr>
              <w:t>检验者：</w:t>
            </w:r>
          </w:p>
        </w:tc>
        <w:tc>
          <w:tcPr>
            <w:tcW w:w="2324" w:type="dxa"/>
            <w:shd w:val="clear" w:color="FFFF00" w:fill="FFFFFF"/>
          </w:tcPr>
          <w:p w14:paraId="1F42ADD5" w14:textId="77777777" w:rsidR="00E07555" w:rsidRDefault="00E07555" w:rsidP="001425EE">
            <w:r>
              <w:rPr>
                <w:rFonts w:hint="eastAsia"/>
              </w:rPr>
              <w:t>审核者：</w:t>
            </w:r>
          </w:p>
        </w:tc>
      </w:tr>
    </w:tbl>
    <w:p w14:paraId="2E09079F" w14:textId="2B762F03" w:rsidR="00476768" w:rsidRDefault="00476768" w:rsidP="00476768">
      <w:pPr>
        <w:spacing w:line="0" w:lineRule="atLeast"/>
        <w:rPr>
          <w:rFonts w:hint="eastAsia"/>
          <w:b/>
          <w:sz w:val="24"/>
        </w:rPr>
      </w:pPr>
    </w:p>
    <w:p w14:paraId="38C0BCB4" w14:textId="58231369" w:rsidR="00476768" w:rsidRPr="00E07555" w:rsidRDefault="00E07555" w:rsidP="00E07555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项目前带</w:t>
      </w:r>
      <w:r>
        <w:rPr>
          <w:rFonts w:hint="eastAsia"/>
        </w:rPr>
        <w:t>*</w:t>
      </w:r>
      <w:r>
        <w:rPr>
          <w:rFonts w:hint="eastAsia"/>
        </w:rPr>
        <w:t>表示已复做，此结果仅对该标本负责，且仅供本院医师参考。</w:t>
      </w:r>
    </w:p>
    <w:sectPr w:rsidR="00476768" w:rsidRPr="00E07555">
      <w:pgSz w:w="11906" w:h="16838"/>
      <w:pgMar w:top="1440" w:right="1406" w:bottom="1440" w:left="140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9317" w14:textId="77777777" w:rsidR="00A7556A" w:rsidRDefault="00A7556A" w:rsidP="00937469">
      <w:r>
        <w:separator/>
      </w:r>
    </w:p>
  </w:endnote>
  <w:endnote w:type="continuationSeparator" w:id="0">
    <w:p w14:paraId="7E9FA390" w14:textId="77777777" w:rsidR="00A7556A" w:rsidRDefault="00A7556A" w:rsidP="0093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E51B" w14:textId="77777777" w:rsidR="00A7556A" w:rsidRDefault="00A7556A" w:rsidP="00937469">
      <w:r>
        <w:separator/>
      </w:r>
    </w:p>
  </w:footnote>
  <w:footnote w:type="continuationSeparator" w:id="0">
    <w:p w14:paraId="5738A066" w14:textId="77777777" w:rsidR="00A7556A" w:rsidRDefault="00A7556A" w:rsidP="00937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I0MjNjOGQwMTQ3ZDU0ZGM0MzAxOWU0OGNlNmI1YTYifQ=="/>
  </w:docVars>
  <w:rsids>
    <w:rsidRoot w:val="6D8F2CBB"/>
    <w:rsid w:val="00061631"/>
    <w:rsid w:val="00064701"/>
    <w:rsid w:val="001425EE"/>
    <w:rsid w:val="0021227F"/>
    <w:rsid w:val="00476768"/>
    <w:rsid w:val="004E40F1"/>
    <w:rsid w:val="00604EFD"/>
    <w:rsid w:val="00617EA6"/>
    <w:rsid w:val="00936F8D"/>
    <w:rsid w:val="00937469"/>
    <w:rsid w:val="0099116E"/>
    <w:rsid w:val="00A10780"/>
    <w:rsid w:val="00A7556A"/>
    <w:rsid w:val="00C9471A"/>
    <w:rsid w:val="00C95EA0"/>
    <w:rsid w:val="00D26BE5"/>
    <w:rsid w:val="00E07555"/>
    <w:rsid w:val="00E466F8"/>
    <w:rsid w:val="16E53DFD"/>
    <w:rsid w:val="1F710E25"/>
    <w:rsid w:val="44901ECC"/>
    <w:rsid w:val="4C7D61E7"/>
    <w:rsid w:val="6D8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F1C4D"/>
  <w15:docId w15:val="{4605C91C-7C8B-4F67-9188-58A141B3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75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Colorful 2"/>
    <w:basedOn w:val="a1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">
    <w:name w:val="Table Classic 1"/>
    <w:basedOn w:val="a1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494;&#20449;&#19979;&#36733;\WeChat%20Files\catherinegtl\FileStorage\File\2024-03\HP&#25253;&#21578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HP报告模板.dotx</Template>
  <TotalTime>2799</TotalTime>
  <Pages>1</Pages>
  <Words>33</Words>
  <Characters>192</Characters>
  <Application>Microsoft Office Word</Application>
  <DocSecurity>0</DocSecurity>
  <Lines>1</Lines>
  <Paragraphs>1</Paragraphs>
  <ScaleCrop>false</ScaleCrop>
  <Company>P R C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复旦大学附属闵行医院/复旦大学附属中山医院闵行分院</dc:title>
  <dc:creator>陈颖</dc:creator>
  <cp:lastModifiedBy>admin</cp:lastModifiedBy>
  <cp:revision>14</cp:revision>
  <dcterms:created xsi:type="dcterms:W3CDTF">2024-09-19T07:13:00Z</dcterms:created>
  <dcterms:modified xsi:type="dcterms:W3CDTF">2024-09-29T06:56:00Z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F9FDA0D6DD924A00B1384D811A66FB68_13</vt:lpwstr>
  </property>
</Properties>
</file>