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02EE" w14:textId="27AA6D4B" w:rsidR="004529F1" w:rsidRDefault="004C3D4C">
      <w:r>
        <w:t>Endstufe v2</w:t>
      </w:r>
    </w:p>
    <w:p w14:paraId="4BB1E525" w14:textId="6F44911A" w:rsidR="004C3D4C" w:rsidRDefault="0092464C" w:rsidP="00756A6A">
      <w:pPr>
        <w:pStyle w:val="berschrift1"/>
      </w:pPr>
      <w:r>
        <w:t>ADAU1701</w:t>
      </w:r>
    </w:p>
    <w:p w14:paraId="24B407D0" w14:textId="2685F925" w:rsidR="00756A6A" w:rsidRDefault="00756A6A" w:rsidP="00756A6A">
      <w:pPr>
        <w:pStyle w:val="berschrift2"/>
      </w:pPr>
      <w:r>
        <w:t>Clock</w:t>
      </w:r>
    </w:p>
    <w:p w14:paraId="18BD2F02" w14:textId="7FBC6144" w:rsidR="0092464C" w:rsidRDefault="0092464C">
      <w:pPr>
        <w:rPr>
          <w:lang w:val="en-GB"/>
        </w:rPr>
      </w:pPr>
      <w:r>
        <w:t xml:space="preserve">Wird in Quad-rate verwendet. </w:t>
      </w:r>
      <w:r w:rsidRPr="0092464C">
        <w:rPr>
          <w:lang w:val="en-GB"/>
        </w:rPr>
        <w:t>System Clock kann 128xfs sein. -&gt; 192kHz*128 =&gt; 24,576MHz Master clock frequency -&gt; 24,576 Crystal i</w:t>
      </w:r>
      <w:r>
        <w:rPr>
          <w:lang w:val="en-GB"/>
        </w:rPr>
        <w:t>st okay.</w:t>
      </w:r>
    </w:p>
    <w:p w14:paraId="2F3B269F" w14:textId="253FB666" w:rsidR="00245003" w:rsidRDefault="00245003">
      <w:r w:rsidRPr="00245003">
        <w:t>Aus den 128</w:t>
      </w:r>
      <w:r w:rsidR="0037493A">
        <w:t>xfs</w:t>
      </w:r>
      <w:r w:rsidRPr="00245003">
        <w:t xml:space="preserve"> folgt PLL</w:t>
      </w:r>
      <w:r w:rsidRPr="00245003">
        <w:softHyphen/>
        <w:t>_MODE0 u</w:t>
      </w:r>
      <w:r>
        <w:t>nd PLL_MODE1 gleich logisch 1.</w:t>
      </w:r>
      <w:r w:rsidR="00F82710">
        <w:t xml:space="preserve"> Aber möglichkeit umzustellen einbauen</w:t>
      </w:r>
    </w:p>
    <w:p w14:paraId="0B453B98" w14:textId="5AFF74D8" w:rsidR="00756A6A" w:rsidRDefault="00756A6A" w:rsidP="00756A6A">
      <w:pPr>
        <w:pStyle w:val="berschrift2"/>
      </w:pPr>
      <w:r>
        <w:t xml:space="preserve">DAC </w:t>
      </w:r>
    </w:p>
    <w:p w14:paraId="0461B202" w14:textId="5163AB41" w:rsidR="00756A6A" w:rsidRPr="00756A6A" w:rsidRDefault="00756A6A" w:rsidP="00756A6A">
      <w:r>
        <w:t>Passiver Filter. Der Ausgang ist invertiert -&gt; eventuell im SigmaDSP program flow ändern.</w:t>
      </w:r>
    </w:p>
    <w:p w14:paraId="4C16E5D0" w14:textId="2540DA7A" w:rsidR="00756A6A" w:rsidRPr="00756A6A" w:rsidRDefault="00756A6A" w:rsidP="00756A6A">
      <w:r w:rsidRPr="00756A6A">
        <w:drawing>
          <wp:inline distT="0" distB="0" distL="0" distR="0" wp14:anchorId="440A2E52" wp14:editId="559FDBE0">
            <wp:extent cx="4677428" cy="1524213"/>
            <wp:effectExtent l="0" t="0" r="0" b="0"/>
            <wp:docPr id="695677404" name="Grafik 1" descr="Ein Bild, das Text, Schrif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7404" name="Grafik 1" descr="Ein Bild, das Text, Schrift, Reihe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5F5" w14:textId="77777777" w:rsidR="00756A6A" w:rsidRPr="00245003" w:rsidRDefault="00756A6A"/>
    <w:sectPr w:rsidR="00756A6A" w:rsidRPr="00245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C"/>
    <w:rsid w:val="0021072B"/>
    <w:rsid w:val="00245003"/>
    <w:rsid w:val="00335C96"/>
    <w:rsid w:val="0037493A"/>
    <w:rsid w:val="004529F1"/>
    <w:rsid w:val="004C3D4C"/>
    <w:rsid w:val="004C5C25"/>
    <w:rsid w:val="00756A6A"/>
    <w:rsid w:val="0092464C"/>
    <w:rsid w:val="00CE66A7"/>
    <w:rsid w:val="00F8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E79D"/>
  <w15:chartTrackingRefBased/>
  <w15:docId w15:val="{B0B5F297-CF01-4646-9E0C-725EF26D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3D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3D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3D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3D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3D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3D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3D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3D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3D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3D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Wollersberger Leander</dc:creator>
  <cp:keywords/>
  <dc:description/>
  <cp:lastModifiedBy>Wollersberger Leander</cp:lastModifiedBy>
  <cp:revision>6</cp:revision>
  <dcterms:created xsi:type="dcterms:W3CDTF">2024-05-01T15:20:00Z</dcterms:created>
  <dcterms:modified xsi:type="dcterms:W3CDTF">2024-05-05T14:21:00Z</dcterms:modified>
</cp:coreProperties>
</file>