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A606" w14:textId="5FA2E65E" w:rsidR="006F0E4C" w:rsidRDefault="007503CD">
      <w:r>
        <w:t>FeGd</w:t>
      </w:r>
    </w:p>
    <w:p w14:paraId="37D19CDF" w14:textId="57BEEB81" w:rsidR="006F0E4C" w:rsidRDefault="006F0E4C" w:rsidP="006F0E4C">
      <w:pPr>
        <w:pStyle w:val="Listenabsatz"/>
        <w:numPr>
          <w:ilvl w:val="0"/>
          <w:numId w:val="1"/>
        </w:numPr>
      </w:pPr>
      <w:r>
        <w:t>Multilayer</w:t>
      </w:r>
      <w:r w:rsidR="00693458">
        <w:t xml:space="preserve"> </w:t>
      </w:r>
      <w:r>
        <w:t xml:space="preserve">stack: </w:t>
      </w:r>
      <w:r w:rsidR="00513D65">
        <w:t>FeGd</w:t>
      </w:r>
      <w:r w:rsidR="00D106AE">
        <w:t>(60nm)</w:t>
      </w:r>
    </w:p>
    <w:p w14:paraId="6271D747" w14:textId="7111DA8F" w:rsidR="00457380" w:rsidRDefault="006F0E4C" w:rsidP="006F0E4C">
      <w:pPr>
        <w:pStyle w:val="Listenabsatz"/>
        <w:numPr>
          <w:ilvl w:val="0"/>
          <w:numId w:val="1"/>
        </w:numPr>
      </w:pPr>
      <w:r>
        <w:t xml:space="preserve">The sample has a total thickness of </w:t>
      </w:r>
      <w:r w:rsidR="00D106AE">
        <w:t>60</w:t>
      </w:r>
      <w:r>
        <w:t xml:space="preserve"> nm and</w:t>
      </w:r>
      <w:r w:rsidR="00457380">
        <w:t xml:space="preserve"> consists only of magnetic FeGd multilayers</w:t>
      </w:r>
    </w:p>
    <w:p w14:paraId="638E9267" w14:textId="61F9B248" w:rsidR="006F0E4C" w:rsidRDefault="006F0E4C" w:rsidP="006F0E4C">
      <w:pPr>
        <w:pStyle w:val="Listenabsatz"/>
        <w:numPr>
          <w:ilvl w:val="0"/>
          <w:numId w:val="1"/>
        </w:numPr>
      </w:pPr>
      <w:r>
        <w:t xml:space="preserve"> </w:t>
      </w:r>
      <w:r w:rsidR="00693458">
        <w:t xml:space="preserve">The sample is </w:t>
      </w:r>
      <w:r>
        <w:t>20</w:t>
      </w:r>
      <w:r w:rsidR="00E22068">
        <w:t xml:space="preserve">1 </w:t>
      </w:r>
      <w:r w:rsidR="00897DCA">
        <w:t>cells</w:t>
      </w:r>
      <w:r>
        <w:t xml:space="preserve"> wide in the x- and y-direction</w:t>
      </w:r>
      <w:r w:rsidR="00E812F9">
        <w:t>. The center of the sample and the center of the skyrmion is at 1e-7</w:t>
      </w:r>
      <w:r w:rsidR="000057BF">
        <w:t xml:space="preserve"> in x-direction and 1e-7 in z-direction.</w:t>
      </w:r>
    </w:p>
    <w:p w14:paraId="2AC3C9FD" w14:textId="417F3B77" w:rsidR="006F0E4C" w:rsidRDefault="006F0E4C" w:rsidP="006F0E4C">
      <w:pPr>
        <w:pStyle w:val="Listenabsatz"/>
        <w:numPr>
          <w:ilvl w:val="0"/>
          <w:numId w:val="1"/>
        </w:numPr>
      </w:pPr>
      <w:r>
        <w:t xml:space="preserve">Saturation magnetization: </w:t>
      </w:r>
      <w:r w:rsidR="00BA02DB">
        <w:t>225e3</w:t>
      </w:r>
      <w:r>
        <w:t xml:space="preserve"> A/m</w:t>
      </w:r>
    </w:p>
    <w:p w14:paraId="1858A3B1" w14:textId="643ED3A3" w:rsidR="006F0E4C" w:rsidRDefault="006F0E4C" w:rsidP="006F0E4C">
      <w:pPr>
        <w:pStyle w:val="Listenabsatz"/>
        <w:numPr>
          <w:ilvl w:val="0"/>
          <w:numId w:val="1"/>
        </w:numPr>
      </w:pPr>
      <w:r>
        <w:t xml:space="preserve">Exchange constant: </w:t>
      </w:r>
      <w:r w:rsidR="00BA02DB">
        <w:t>6</w:t>
      </w:r>
      <w:r>
        <w:t>e-12 J/m</w:t>
      </w:r>
    </w:p>
    <w:p w14:paraId="6C324688" w14:textId="18F866D7" w:rsidR="006F0E4C" w:rsidRPr="005F0155" w:rsidRDefault="006F0E4C" w:rsidP="006F0E4C">
      <w:pPr>
        <w:pStyle w:val="Listenabsatz"/>
        <w:numPr>
          <w:ilvl w:val="0"/>
          <w:numId w:val="1"/>
        </w:numPr>
      </w:pPr>
      <w:r w:rsidRPr="005F0155">
        <w:t>Uniaxial anisotropy constant</w:t>
      </w:r>
      <w:r w:rsidR="00135050" w:rsidRPr="005F0155">
        <w:t xml:space="preserve"> in J/m^3</w:t>
      </w:r>
      <w:r w:rsidRPr="005F0155">
        <w:t xml:space="preserve">: </w:t>
      </w:r>
      <w:r w:rsidR="005F0155" w:rsidRPr="005F0155">
        <w:t>2</w:t>
      </w:r>
      <w:r w:rsidR="005F0155">
        <w:t>2.4e3</w:t>
      </w:r>
    </w:p>
    <w:p w14:paraId="57293F6C" w14:textId="23718314" w:rsidR="006F0E4C" w:rsidRPr="008E3C9A" w:rsidRDefault="006F0E4C" w:rsidP="006F0E4C">
      <w:pPr>
        <w:pStyle w:val="Listenabsatz"/>
        <w:numPr>
          <w:ilvl w:val="0"/>
          <w:numId w:val="1"/>
        </w:numPr>
      </w:pPr>
      <w:r w:rsidRPr="008E3C9A">
        <w:t>DMI constant</w:t>
      </w:r>
      <w:r w:rsidR="00135050" w:rsidRPr="008E3C9A">
        <w:t xml:space="preserve"> in J/m^2</w:t>
      </w:r>
      <w:r w:rsidRPr="008E3C9A">
        <w:t xml:space="preserve">: </w:t>
      </w:r>
      <w:r w:rsidR="008E3C9A">
        <w:t>no DMI</w:t>
      </w:r>
    </w:p>
    <w:p w14:paraId="54B21CA7" w14:textId="498D9F02" w:rsidR="006F0E4C" w:rsidRDefault="00135050" w:rsidP="006F0E4C">
      <w:pPr>
        <w:pStyle w:val="Listenabsatz"/>
        <w:numPr>
          <w:ilvl w:val="0"/>
          <w:numId w:val="1"/>
        </w:numPr>
      </w:pPr>
      <w:r w:rsidRPr="00135050">
        <w:t>Diameter of the skyrmion with v</w:t>
      </w:r>
      <w:r>
        <w:t xml:space="preserve">arying </w:t>
      </w:r>
      <w:r w:rsidR="008E3C9A">
        <w:t>Ms</w:t>
      </w:r>
      <w:r w:rsidR="004077C9">
        <w:t xml:space="preserve"> (100-112%)</w:t>
      </w:r>
      <w:r>
        <w:t xml:space="preserve">: </w:t>
      </w:r>
    </w:p>
    <w:p w14:paraId="7D5E2C4F" w14:textId="4B650606" w:rsidR="00A6553A" w:rsidRDefault="00EA7E1F" w:rsidP="00A6553A">
      <w:pPr>
        <w:pStyle w:val="Listenabsatz"/>
        <w:numPr>
          <w:ilvl w:val="0"/>
          <w:numId w:val="2"/>
        </w:numPr>
      </w:pPr>
      <w:r>
        <w:t>40</w:t>
      </w:r>
      <w:r w:rsidR="00A6553A">
        <w:t>nm (100%)</w:t>
      </w:r>
    </w:p>
    <w:p w14:paraId="3EC0156B" w14:textId="45F44214" w:rsidR="002D444F" w:rsidRDefault="00D11334" w:rsidP="00A6553A">
      <w:pPr>
        <w:pStyle w:val="Listenabsatz"/>
        <w:numPr>
          <w:ilvl w:val="0"/>
          <w:numId w:val="2"/>
        </w:numPr>
      </w:pPr>
      <w:r>
        <w:t>50</w:t>
      </w:r>
      <w:r w:rsidR="002D444F">
        <w:t>nm (102%)</w:t>
      </w:r>
    </w:p>
    <w:p w14:paraId="7D825836" w14:textId="5C0593CC" w:rsidR="002D444F" w:rsidRDefault="00F35D59" w:rsidP="00A6553A">
      <w:pPr>
        <w:pStyle w:val="Listenabsatz"/>
        <w:numPr>
          <w:ilvl w:val="0"/>
          <w:numId w:val="2"/>
        </w:numPr>
      </w:pPr>
      <w:r>
        <w:t>58</w:t>
      </w:r>
      <w:r w:rsidR="005331A4">
        <w:t>nm (104%)</w:t>
      </w:r>
    </w:p>
    <w:p w14:paraId="16389402" w14:textId="09A1161E" w:rsidR="005331A4" w:rsidRDefault="005B7D45" w:rsidP="00A6553A">
      <w:pPr>
        <w:pStyle w:val="Listenabsatz"/>
        <w:numPr>
          <w:ilvl w:val="0"/>
          <w:numId w:val="2"/>
        </w:numPr>
      </w:pPr>
      <w:r>
        <w:t>64</w:t>
      </w:r>
      <w:r w:rsidR="005331A4">
        <w:t>nm (106%)</w:t>
      </w:r>
    </w:p>
    <w:p w14:paraId="0FDF4B64" w14:textId="06209DF3" w:rsidR="005331A4" w:rsidRDefault="00353F59" w:rsidP="00A6553A">
      <w:pPr>
        <w:pStyle w:val="Listenabsatz"/>
        <w:numPr>
          <w:ilvl w:val="0"/>
          <w:numId w:val="2"/>
        </w:numPr>
      </w:pPr>
      <w:r>
        <w:t>70</w:t>
      </w:r>
      <w:r w:rsidR="005331A4">
        <w:t>nm (108%)</w:t>
      </w:r>
    </w:p>
    <w:p w14:paraId="435B07E2" w14:textId="0ED7F013" w:rsidR="00A6553A" w:rsidRDefault="00F3284F" w:rsidP="00A6553A">
      <w:pPr>
        <w:pStyle w:val="Listenabsatz"/>
        <w:numPr>
          <w:ilvl w:val="0"/>
          <w:numId w:val="2"/>
        </w:numPr>
      </w:pPr>
      <w:r>
        <w:t>74</w:t>
      </w:r>
      <w:r w:rsidR="00A6553A">
        <w:t>nm (110%)</w:t>
      </w:r>
    </w:p>
    <w:p w14:paraId="50E90F78" w14:textId="5464032D" w:rsidR="00B13886" w:rsidRDefault="0046463F" w:rsidP="000057BF">
      <w:pPr>
        <w:pStyle w:val="Listenabsatz"/>
        <w:numPr>
          <w:ilvl w:val="0"/>
          <w:numId w:val="2"/>
        </w:numPr>
      </w:pPr>
      <w:r>
        <w:t>78</w:t>
      </w:r>
      <w:r w:rsidR="002D444F">
        <w:t>nm (112%)</w:t>
      </w:r>
    </w:p>
    <w:p w14:paraId="505DA33D" w14:textId="77777777" w:rsidR="00B13886" w:rsidRDefault="00B13886" w:rsidP="00B13886">
      <w:pPr>
        <w:pStyle w:val="Listenabsatz"/>
      </w:pPr>
    </w:p>
    <w:p w14:paraId="18681D9D" w14:textId="5993CC8A" w:rsidR="00135050" w:rsidRDefault="00EA7E1F" w:rsidP="006F0E4C">
      <w:pPr>
        <w:pStyle w:val="Listenabsatz"/>
        <w:numPr>
          <w:ilvl w:val="0"/>
          <w:numId w:val="1"/>
        </w:numPr>
      </w:pPr>
      <w:r>
        <w:t>9</w:t>
      </w:r>
      <w:r w:rsidR="008E3C9A">
        <w:t>0</w:t>
      </w:r>
      <w:r w:rsidR="00135050">
        <w:t xml:space="preserve"> mT applied external field in </w:t>
      </w:r>
      <w:r>
        <w:t>+</w:t>
      </w:r>
      <w:r w:rsidR="00135050">
        <w:t>z-direction</w:t>
      </w:r>
    </w:p>
    <w:p w14:paraId="7B8C390A" w14:textId="3173BF9C" w:rsidR="00B25C91" w:rsidRDefault="00B25C91" w:rsidP="00B25C91">
      <w:pPr>
        <w:pStyle w:val="Listenabsatz"/>
        <w:numPr>
          <w:ilvl w:val="0"/>
          <w:numId w:val="1"/>
        </w:numPr>
      </w:pPr>
      <w:r>
        <w:t>The stray field</w:t>
      </w:r>
      <w:r w:rsidR="0054291B">
        <w:t xml:space="preserve"> in Tesla</w:t>
      </w:r>
      <w:r>
        <w:t xml:space="preserve"> of the skyrmion is taken 100nm above the sample surface and 100nm below the sample surface.</w:t>
      </w:r>
      <w:r w:rsidR="00AC2186">
        <w:t xml:space="preserve"> The sample is symmetric</w:t>
      </w:r>
      <w:r w:rsidR="000057BF">
        <w:t>!</w:t>
      </w:r>
    </w:p>
    <w:p w14:paraId="127CB7BB" w14:textId="77777777" w:rsidR="00B25C91" w:rsidRPr="00135050" w:rsidRDefault="00B25C91" w:rsidP="00B25C91">
      <w:pPr>
        <w:pStyle w:val="Listenabsatz"/>
      </w:pPr>
    </w:p>
    <w:sectPr w:rsidR="00B25C91" w:rsidRPr="00135050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FFF"/>
    <w:multiLevelType w:val="hybridMultilevel"/>
    <w:tmpl w:val="A7D4D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E62FB"/>
    <w:multiLevelType w:val="hybridMultilevel"/>
    <w:tmpl w:val="F14A57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8054838">
    <w:abstractNumId w:val="0"/>
  </w:num>
  <w:num w:numId="2" w16cid:durableId="144392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4C"/>
    <w:rsid w:val="000057BF"/>
    <w:rsid w:val="000C47A1"/>
    <w:rsid w:val="00135050"/>
    <w:rsid w:val="002D444F"/>
    <w:rsid w:val="00353F59"/>
    <w:rsid w:val="00402F29"/>
    <w:rsid w:val="004077C9"/>
    <w:rsid w:val="00457380"/>
    <w:rsid w:val="0046463F"/>
    <w:rsid w:val="004B6EC3"/>
    <w:rsid w:val="00513D65"/>
    <w:rsid w:val="005331A4"/>
    <w:rsid w:val="0054291B"/>
    <w:rsid w:val="005B7D45"/>
    <w:rsid w:val="005F0155"/>
    <w:rsid w:val="00693458"/>
    <w:rsid w:val="006F0E4C"/>
    <w:rsid w:val="007503CD"/>
    <w:rsid w:val="00772394"/>
    <w:rsid w:val="00897DCA"/>
    <w:rsid w:val="008E3C9A"/>
    <w:rsid w:val="00A6553A"/>
    <w:rsid w:val="00AA4BD9"/>
    <w:rsid w:val="00AC2186"/>
    <w:rsid w:val="00B13886"/>
    <w:rsid w:val="00B25C91"/>
    <w:rsid w:val="00BA02DB"/>
    <w:rsid w:val="00C5128D"/>
    <w:rsid w:val="00D106AE"/>
    <w:rsid w:val="00D11334"/>
    <w:rsid w:val="00E22068"/>
    <w:rsid w:val="00E812F9"/>
    <w:rsid w:val="00EA7E1F"/>
    <w:rsid w:val="00F3284F"/>
    <w:rsid w:val="00F35D59"/>
    <w:rsid w:val="00F4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E175"/>
  <w15:chartTrackingRefBased/>
  <w15:docId w15:val="{14A4182A-8573-4F83-B3D2-6DE092B2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0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0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0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0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0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0E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0E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0E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0E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0E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0E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0E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0E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0E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0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0E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0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 Alisia Boltje</dc:creator>
  <cp:keywords/>
  <dc:description/>
  <cp:lastModifiedBy>Raluca Boltje</cp:lastModifiedBy>
  <cp:revision>30</cp:revision>
  <dcterms:created xsi:type="dcterms:W3CDTF">2025-04-01T15:05:00Z</dcterms:created>
  <dcterms:modified xsi:type="dcterms:W3CDTF">2025-04-02T13:21:00Z</dcterms:modified>
</cp:coreProperties>
</file>