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0B55" w14:textId="2E72B333" w:rsidR="00AC7A2C" w:rsidRDefault="0057620E">
      <w:r>
        <w:t>Klassendiagramm:</w:t>
      </w:r>
    </w:p>
    <w:p w14:paraId="01518811" w14:textId="2FDDB42A" w:rsidR="0057620E" w:rsidRDefault="0057620E"/>
    <w:p w14:paraId="67558DBE" w14:textId="1D95F7B8" w:rsidR="0057620E" w:rsidRDefault="0057620E" w:rsidP="005E2802">
      <w:pPr>
        <w:jc w:val="center"/>
      </w:pPr>
      <w:r>
        <w:t>Ampel</w:t>
      </w:r>
    </w:p>
    <w:p w14:paraId="01837D0C" w14:textId="550BE3C3" w:rsidR="0057620E" w:rsidRDefault="0057620E" w:rsidP="0057620E">
      <w:pPr>
        <w:pBdr>
          <w:top w:val="single" w:sz="6" w:space="1" w:color="auto"/>
          <w:bottom w:val="single" w:sz="6" w:space="1" w:color="auto"/>
        </w:pBdr>
      </w:pPr>
      <w:r>
        <w:t>Zustand: ‚rot‘, ‚gelbrot‘, ‚</w:t>
      </w:r>
      <w:proofErr w:type="spellStart"/>
      <w:r>
        <w:t>gruen</w:t>
      </w:r>
      <w:proofErr w:type="spellEnd"/>
      <w:r>
        <w:t>‘, ‚gelb‘</w:t>
      </w:r>
    </w:p>
    <w:p w14:paraId="55E9D0CA" w14:textId="77777777" w:rsidR="0057620E" w:rsidRDefault="0057620E" w:rsidP="0057620E">
      <w:pPr>
        <w:pBdr>
          <w:top w:val="single" w:sz="6" w:space="1" w:color="auto"/>
          <w:bottom w:val="single" w:sz="6" w:space="1" w:color="auto"/>
        </w:pBdr>
      </w:pPr>
    </w:p>
    <w:p w14:paraId="355C0AFA" w14:textId="0F4EBA6C" w:rsidR="0057620E" w:rsidRDefault="0057620E">
      <w:proofErr w:type="gramStart"/>
      <w:r>
        <w:t>Ampel(</w:t>
      </w:r>
      <w:proofErr w:type="gramEnd"/>
      <w:r>
        <w:t>)</w:t>
      </w:r>
    </w:p>
    <w:p w14:paraId="5A527948" w14:textId="6E210C78" w:rsidR="0057620E" w:rsidRDefault="0057620E">
      <w:proofErr w:type="spellStart"/>
      <w:proofErr w:type="gramStart"/>
      <w:r>
        <w:t>setZustand</w:t>
      </w:r>
      <w:proofErr w:type="spellEnd"/>
      <w:r>
        <w:t>(</w:t>
      </w:r>
      <w:proofErr w:type="gramEnd"/>
      <w:r>
        <w:t>anfangszustand</w:t>
      </w:r>
      <w:r w:rsidR="005E2802">
        <w:t xml:space="preserve">: </w:t>
      </w:r>
      <w:r w:rsidR="005E2802">
        <w:t>‚rot‘, ‚gelbrot‘, ‚</w:t>
      </w:r>
      <w:proofErr w:type="spellStart"/>
      <w:r w:rsidR="005E2802">
        <w:t>gruen</w:t>
      </w:r>
      <w:proofErr w:type="spellEnd"/>
      <w:r w:rsidR="005E2802">
        <w:t>‘, ‚gelb‘</w:t>
      </w:r>
      <w:r>
        <w:t>)</w:t>
      </w:r>
    </w:p>
    <w:p w14:paraId="4DA6F1BA" w14:textId="47333184" w:rsidR="0057620E" w:rsidRDefault="0057620E">
      <w:proofErr w:type="gramStart"/>
      <w:r>
        <w:t>schalten(</w:t>
      </w:r>
      <w:proofErr w:type="gramEnd"/>
      <w:r>
        <w:t>)</w:t>
      </w:r>
    </w:p>
    <w:p w14:paraId="11FF7E4E" w14:textId="1A00B85E" w:rsidR="0057620E" w:rsidRDefault="0057620E">
      <w:proofErr w:type="spellStart"/>
      <w:proofErr w:type="gramStart"/>
      <w:r>
        <w:t>getLampen</w:t>
      </w:r>
      <w:proofErr w:type="spellEnd"/>
      <w:r>
        <w:t>(</w:t>
      </w:r>
      <w:proofErr w:type="gramEnd"/>
      <w:r>
        <w:t>)</w:t>
      </w:r>
    </w:p>
    <w:sectPr w:rsidR="00576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AB"/>
    <w:rsid w:val="0057620E"/>
    <w:rsid w:val="005E2802"/>
    <w:rsid w:val="00AC7A2C"/>
    <w:rsid w:val="00E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8296"/>
  <w15:chartTrackingRefBased/>
  <w15:docId w15:val="{D7F299A7-8236-4DC6-8FDD-5F5301B5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Steffan</dc:creator>
  <cp:keywords/>
  <dc:description/>
  <cp:lastModifiedBy>Leander Steffan</cp:lastModifiedBy>
  <cp:revision>2</cp:revision>
  <dcterms:created xsi:type="dcterms:W3CDTF">2022-05-10T19:52:00Z</dcterms:created>
  <dcterms:modified xsi:type="dcterms:W3CDTF">2022-05-10T19:58:00Z</dcterms:modified>
</cp:coreProperties>
</file>