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11/9/2025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presencial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Atrasos en tareas.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Chequeos de documentación.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Diseños momentáneos de la página.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