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21/9/2025 | Hora de inicio: 20:00 | Hora de finalización: 22:00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virtual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Rosas Kevin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Actualizaciones de tareas atrasadas.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Ideas de diseños para la página.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