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apellido VARCHAR(100),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email VARCHAR(150) UNIQUE,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contraseña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documento VARCHAR(20) UNIQUE,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telefono VARCHAR(20),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direccion VARCHAR(255),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fecha_nacimiento 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CLIENTE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FOREIGN KEY (id_usuario) REFERENCES USUARIO(id_usuario)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PROVEEDOR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descripcion_profesional TEXT,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años_experiencia 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verificado BOOLEAN,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FOREIGN KEY (id_usuario) REFERENCES USUARIO(id_usuario)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MODERADOR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especialidad VARCHAR(100),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turnos_asignados TEXT,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FOREIGN KEY (id_usuario) REFERENCES USUARIO(id_usuario)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ADMINISTRADOR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nivel_acceso VARCHAR(50),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fecha_asignacion DATE,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FOREIGN KEY (id_usuario) REFERENCES USUARIO(id_usuario)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SERVICIO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id_servicio INT PRIMARY KEY,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titulo VARCHAR(100),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descripcion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precio DECIMAL(10,2),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ubicacion VARCHAR(255),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fecha_publicacion DATE,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estado_publicacion VARCHAR(50),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imagenes TEXT,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FOREIGN KEY (id_usuario) REFERENCES PROVEEDOR(id_usuario)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MENSAJE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id_mensaje INT PRIMARY KEY,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id_emisor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id_receptor INT,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id_servicio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texto 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fecha_envio DATE,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hora_envio TIME,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leido BOOLEAN,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FOREIGN KEY (id_emisor) REFERENCES USUARIO(id_usuario),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FOREIGN KEY (id_receptor) REFERENCES USUARIO(id_usuario),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FOREIGN KEY (id_servicio) REFERENCES SERVICIO(id_servicio)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RESEÑA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id_reseña INT PRIMARY KEY,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id_servicio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texto TEXT,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estrellas INT CHECK (estrellas BETWEEN 1 AND 5),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FOREIGN KEY (id_usuario) REFERENCES CLIENTE(id_usuario),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FOREIGN KEY (id_servicio) REFERENCES SERVICIO(id_servicio)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RESERVA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id_reserva INT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id_servicio INT,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fecha_servicio DATE,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hora_inicio TIME,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hora_fin TIME,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estado VARCHAR(50),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notas TEXT,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FOREIGN KEY (id_usuario) REFERENCES CLIENTE(id_usuario),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FOREIGN KEY (id_servicio) REFERENCES SERVICIO(id_servicio)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AGENDA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id_agenda INT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dia_semana VARCHAR(10),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hora_inicio TIME,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hora_fin TIME,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activo BOOLEAN,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FOREIGN KEY (id_usuario) REFERENCES PROVEEDOR(id_usuario)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TICKET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id_ticket INT PRIMARY KEY,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id_moderador INT,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fecha_creacion DATE,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hora_creacion TIME,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mensaje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estado ENUM('abierto', 'cerrado'),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FOREIGN KEY (id_usuario) REFERENCES USUARIO(id_usuario),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FOREIGN KEY (id_moderador) REFERENCES MODERADOR(id_usuario)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