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971"/>
        </w:tabs>
        <w:spacing w:line="168" w:lineRule="auto"/>
        <w:rPr>
          <w:sz w:val="72"/>
          <w:szCs w:val="72"/>
        </w:rPr>
      </w:pPr>
      <w:r w:rsidDel="00000000" w:rsidR="00000000" w:rsidRPr="00000000">
        <w:rPr>
          <w:rtl w:val="0"/>
        </w:rPr>
      </w:r>
    </w:p>
    <w:p w:rsidR="00000000" w:rsidDel="00000000" w:rsidP="00000000" w:rsidRDefault="00000000" w:rsidRPr="00000000" w14:paraId="00000002">
      <w:pPr>
        <w:tabs>
          <w:tab w:val="left" w:leader="none" w:pos="971"/>
        </w:tabs>
        <w:spacing w:line="168" w:lineRule="auto"/>
        <w:jc w:val="center"/>
        <w:rPr>
          <w:sz w:val="72"/>
          <w:szCs w:val="72"/>
        </w:rPr>
      </w:pPr>
      <w:r w:rsidDel="00000000" w:rsidR="00000000" w:rsidRPr="00000000">
        <w:rPr>
          <w:sz w:val="72"/>
          <w:szCs w:val="72"/>
        </w:rPr>
        <w:drawing>
          <wp:inline distB="114300" distT="114300" distL="114300" distR="114300">
            <wp:extent cx="3948430" cy="1809750"/>
            <wp:effectExtent b="0" l="0" r="0" t="0"/>
            <wp:docPr id="63" name="image2.png"/>
            <a:graphic>
              <a:graphicData uri="http://schemas.openxmlformats.org/drawingml/2006/picture">
                <pic:pic>
                  <pic:nvPicPr>
                    <pic:cNvPr id="0" name="image2.png"/>
                    <pic:cNvPicPr preferRelativeResize="0"/>
                  </pic:nvPicPr>
                  <pic:blipFill>
                    <a:blip r:embed="rId7"/>
                    <a:srcRect b="34251" l="15451" r="13742" t="42831"/>
                    <a:stretch>
                      <a:fillRect/>
                    </a:stretch>
                  </pic:blipFill>
                  <pic:spPr>
                    <a:xfrm>
                      <a:off x="0" y="0"/>
                      <a:ext cx="394843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168" w:lineRule="auto"/>
        <w:rPr>
          <w:sz w:val="60"/>
          <w:szCs w:val="60"/>
        </w:rPr>
      </w:pPr>
      <w:r w:rsidDel="00000000" w:rsidR="00000000" w:rsidRPr="00000000">
        <w:rPr>
          <w:rtl w:val="0"/>
        </w:rPr>
      </w:r>
    </w:p>
    <w:p w:rsidR="00000000" w:rsidDel="00000000" w:rsidP="00000000" w:rsidRDefault="00000000" w:rsidRPr="00000000" w14:paraId="00000004">
      <w:pPr>
        <w:spacing w:line="168" w:lineRule="auto"/>
        <w:rPr>
          <w:sz w:val="60"/>
          <w:szCs w:val="60"/>
        </w:rPr>
      </w:pPr>
      <w:r w:rsidDel="00000000" w:rsidR="00000000" w:rsidRPr="00000000">
        <w:rPr>
          <w:rtl w:val="0"/>
        </w:rPr>
      </w:r>
    </w:p>
    <w:p w:rsidR="00000000" w:rsidDel="00000000" w:rsidP="00000000" w:rsidRDefault="00000000" w:rsidRPr="00000000" w14:paraId="00000005">
      <w:pPr>
        <w:spacing w:line="168" w:lineRule="auto"/>
        <w:rPr>
          <w:sz w:val="42"/>
          <w:szCs w:val="42"/>
        </w:rPr>
      </w:pPr>
      <w:r w:rsidDel="00000000" w:rsidR="00000000" w:rsidRPr="00000000">
        <w:rPr>
          <w:rtl w:val="0"/>
        </w:rPr>
      </w:r>
    </w:p>
    <w:p w:rsidR="00000000" w:rsidDel="00000000" w:rsidP="00000000" w:rsidRDefault="00000000" w:rsidRPr="00000000" w14:paraId="00000006">
      <w:pPr>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Sistemas operativos</w:t>
      </w:r>
    </w:p>
    <w:p w:rsidR="00000000" w:rsidDel="00000000" w:rsidP="00000000" w:rsidRDefault="00000000" w:rsidRPr="00000000" w14:paraId="00000007">
      <w:pPr>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0E">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Solicitante:</w:t>
      </w:r>
      <w:r w:rsidDel="00000000" w:rsidR="00000000" w:rsidRPr="00000000">
        <w:rPr>
          <w:rFonts w:ascii="Lucida Sans" w:cs="Lucida Sans" w:eastAsia="Lucida Sans" w:hAnsi="Lucida Sans"/>
          <w:sz w:val="28"/>
          <w:szCs w:val="28"/>
          <w:rtl w:val="0"/>
        </w:rPr>
        <w:t xml:space="preserve"> I.T.S - Instituto Tecnológico Superior Arias Balparda.</w:t>
      </w:r>
    </w:p>
    <w:p w:rsidR="00000000" w:rsidDel="00000000" w:rsidP="00000000" w:rsidRDefault="00000000" w:rsidRPr="00000000" w14:paraId="0000000F">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Nombre Fantasía, de la nueva empresa:</w:t>
      </w:r>
      <w:r w:rsidDel="00000000" w:rsidR="00000000" w:rsidRPr="00000000">
        <w:rPr>
          <w:rFonts w:ascii="Lucida Sans" w:cs="Lucida Sans" w:eastAsia="Lucida Sans" w:hAnsi="Lucida Sans"/>
          <w:sz w:val="28"/>
          <w:szCs w:val="28"/>
          <w:rtl w:val="0"/>
        </w:rPr>
        <w:t xml:space="preserve"> Catalyst Digital</w:t>
      </w:r>
    </w:p>
    <w:p w:rsidR="00000000" w:rsidDel="00000000" w:rsidP="00000000" w:rsidRDefault="00000000" w:rsidRPr="00000000" w14:paraId="00000010">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Grupo:</w:t>
      </w:r>
      <w:r w:rsidDel="00000000" w:rsidR="00000000" w:rsidRPr="00000000">
        <w:rPr>
          <w:rFonts w:ascii="Lucida Sans" w:cs="Lucida Sans" w:eastAsia="Lucida Sans" w:hAnsi="Lucida Sans"/>
          <w:sz w:val="28"/>
          <w:szCs w:val="28"/>
          <w:rtl w:val="0"/>
        </w:rPr>
        <w:t xml:space="preserve"> 3°MN</w:t>
      </w:r>
    </w:p>
    <w:p w:rsidR="00000000" w:rsidDel="00000000" w:rsidP="00000000" w:rsidRDefault="00000000" w:rsidRPr="00000000" w14:paraId="00000011">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Turno:</w:t>
      </w:r>
      <w:r w:rsidDel="00000000" w:rsidR="00000000" w:rsidRPr="00000000">
        <w:rPr>
          <w:rFonts w:ascii="Lucida Sans" w:cs="Lucida Sans" w:eastAsia="Lucida Sans" w:hAnsi="Lucida Sans"/>
          <w:sz w:val="28"/>
          <w:szCs w:val="28"/>
          <w:rtl w:val="0"/>
        </w:rPr>
        <w:t xml:space="preserve"> Nocturno</w:t>
      </w:r>
    </w:p>
    <w:p w:rsidR="00000000" w:rsidDel="00000000" w:rsidP="00000000" w:rsidRDefault="00000000" w:rsidRPr="00000000" w14:paraId="00000012">
      <w:pPr>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Unidad Curricular: </w:t>
      </w:r>
      <w:r w:rsidDel="00000000" w:rsidR="00000000" w:rsidRPr="00000000">
        <w:rPr>
          <w:rFonts w:ascii="Lucida Sans" w:cs="Lucida Sans" w:eastAsia="Lucida Sans" w:hAnsi="Lucida Sans"/>
          <w:sz w:val="28"/>
          <w:szCs w:val="28"/>
          <w:rtl w:val="0"/>
        </w:rPr>
        <w:t xml:space="preserve">Administración De Sistemas Operativos.</w:t>
      </w:r>
    </w:p>
    <w:p w:rsidR="00000000" w:rsidDel="00000000" w:rsidP="00000000" w:rsidRDefault="00000000" w:rsidRPr="00000000" w14:paraId="00000013">
      <w:pPr>
        <w:rPr>
          <w:rFonts w:ascii="Lucida Sans" w:cs="Lucida Sans" w:eastAsia="Lucida Sans" w:hAnsi="Lucida Sans"/>
          <w:b w:val="1"/>
          <w:sz w:val="28"/>
          <w:szCs w:val="28"/>
        </w:rPr>
      </w:pPr>
      <w:r w:rsidDel="00000000" w:rsidR="00000000" w:rsidRPr="00000000">
        <w:rPr>
          <w:rFonts w:ascii="Lucida Sans" w:cs="Lucida Sans" w:eastAsia="Lucida Sans" w:hAnsi="Lucida Sans"/>
          <w:b w:val="1"/>
          <w:sz w:val="28"/>
          <w:szCs w:val="28"/>
          <w:rtl w:val="0"/>
        </w:rPr>
        <w:t xml:space="preserve">Integrantes del grupo: </w:t>
      </w:r>
      <w:r w:rsidDel="00000000" w:rsidR="00000000" w:rsidRPr="00000000">
        <w:rPr>
          <w:rFonts w:ascii="Lucida Sans" w:cs="Lucida Sans" w:eastAsia="Lucida Sans" w:hAnsi="Lucida Sans"/>
          <w:sz w:val="28"/>
          <w:szCs w:val="28"/>
          <w:rtl w:val="0"/>
        </w:rPr>
        <w:t xml:space="preserve">Aguerre Leandro, Garay Joel, Olivera Enzo, Román Fabián, Kevin Rosas.</w:t>
      </w:r>
      <w:r w:rsidDel="00000000" w:rsidR="00000000" w:rsidRPr="00000000">
        <w:rPr>
          <w:rtl w:val="0"/>
        </w:rPr>
      </w:r>
    </w:p>
    <w:p w:rsidR="00000000" w:rsidDel="00000000" w:rsidP="00000000" w:rsidRDefault="00000000" w:rsidRPr="00000000" w14:paraId="0000001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15/09/2025</w:t>
      </w:r>
    </w:p>
    <w:p w:rsidR="00000000" w:rsidDel="00000000" w:rsidP="00000000" w:rsidRDefault="00000000" w:rsidRPr="00000000" w14:paraId="00000019">
      <w:pPr>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1A">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1B">
      <w:pPr>
        <w:jc w:val="center"/>
        <w:rPr>
          <w:rFonts w:ascii="Lucida Sans" w:cs="Lucida Sans" w:eastAsia="Lucida Sans" w:hAnsi="Lucida Sans"/>
          <w:b w:val="1"/>
          <w:sz w:val="24"/>
          <w:szCs w:val="24"/>
        </w:rPr>
        <w:sectPr>
          <w:headerReference r:id="rId8" w:type="default"/>
          <w:headerReference r:id="rId9" w:type="first"/>
          <w:footerReference r:id="rId10" w:type="default"/>
          <w:footerReference r:id="rId11" w:type="first"/>
          <w:pgSz w:h="16840" w:w="11907" w:orient="portrait"/>
          <w:pgMar w:bottom="1418" w:top="1985" w:left="1418" w:right="1701" w:header="1700.7874015748032" w:footer="850.3937007874016"/>
          <w:pgNumType w:start="1"/>
          <w:titlePg w:val="1"/>
        </w:sectPr>
      </w:pPr>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1C">
      <w:pPr>
        <w:keepNext w:val="1"/>
        <w:keepLines w:val="1"/>
        <w:widowControl w:val="1"/>
        <w:spacing w:before="240" w:line="259" w:lineRule="auto"/>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 xml:space="preserve">Tabla de contenido</w:t>
      </w:r>
    </w:p>
    <w:sdt>
      <w:sdtPr>
        <w:id w:val="603347788"/>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wvcj6mqq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1</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fdu5ect3hg2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Estudio Comparativo Servidor</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rvh6au194m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Tabla Comparativa</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pogauk8kv18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Estudio Comparativo Terminal</w:t>
              <w:tab/>
              <w:t xml:space="preserve">6</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6v4anl3ol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Tabla Comparativa</w:t>
              <w:tab/>
              <w:t xml:space="preserve">7</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vtlr0go2u8m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Roles y perfiles</w:t>
              <w:tab/>
              <w:t xml:space="preserve">8</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zpy7wk9fn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 Nivel de acceso de usuarios</w:t>
              <w:tab/>
              <w:t xml:space="preserve">8</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px44hlm39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 Descripcion de permisos de usuarios</w:t>
              <w:tab/>
              <w:t xml:space="preserve">8</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w3wm9apg53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Introducción</w:t>
              <w:tab/>
              <w:t xml:space="preserve">10</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evcbjycuc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 Diccionario de datos y prueba de funcionamiento</w:t>
              <w:tab/>
              <w:t xml:space="preserve">10</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ei7vn8zerf4i">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Simulación e informe</w:t>
              <w:tab/>
              <w:t xml:space="preserve">14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3zlnuhmwt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Debian</w:t>
              <w:tab/>
              <w:t xml:space="preserve">15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uzfl94p0o3g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Entrega 2</w:t>
              <w:tab/>
              <w:t xml:space="preserve">21</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m3qfiuayt5e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Configuración del servicio SSH</w:t>
              <w:tab/>
              <w:t xml:space="preserve">21</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z6pybn6yam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6.1. Cambio del puerto por defecto</w:t>
              <w:tab/>
              <w:t xml:space="preserve">21</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00jhzqkfm3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6.2. Deshabilitar el acceso root</w:t>
              <w:tab/>
              <w:t xml:space="preserve">21</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jhk3g3436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6.3. Deshabilitar el protocolo 1 de SSH</w:t>
              <w:tab/>
              <w:t xml:space="preserve">21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a3fqr49kp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6.4. Limitar el número de reintentos</w:t>
              <w:tab/>
              <w:t xml:space="preserve">21</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l0e17qhzba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6.5. Limitar el número de conexiones simultáneas por IP</w:t>
              <w:tab/>
              <w:t xml:space="preserve">21</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7n8rdcop3us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Licenciamiento, Soporte y Configuración de BD</w:t>
              <w:tab/>
              <w:t xml:space="preserve">22</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k570dj8zwg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7.1. Licenciamiento</w:t>
              <w:tab/>
              <w:t xml:space="preserve">22</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qmon4nxrl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7.2. Soporte</w:t>
              <w:tab/>
              <w:t xml:space="preserve">22</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2wmh5f5ggr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7.3. Configuración</w:t>
              <w:tab/>
              <w:t xml:space="preserve">22</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qgtu7ywhtt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Licenciamiento, Soporte y Configuración del Servidor Web</w:t>
              <w:tab/>
              <w:t xml:space="preserve">24</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mwufv691ny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8.1. Licenciamiento</w:t>
              <w:tab/>
              <w:t xml:space="preserve">24</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9lfdvmvd12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8.2. Soporte</w:t>
              <w:tab/>
              <w:t xml:space="preserve">24</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zzp7mqn3w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8.3. Configuración</w:t>
              <w:tab/>
              <w:t xml:space="preserve">25</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eilyyikz30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8.4. Enlace con el back-end:</w:t>
              <w:tab/>
              <w:t xml:space="preserve">26</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gzvm9kf9r4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8.5. Seguridad y conectividad:</w:t>
              <w:tab/>
              <w:t xml:space="preserve">26</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oyksy2cd73q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Procedimiento de respaldo y recuperación de datos</w:t>
              <w:tab/>
              <w:t xml:space="preserve">26</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md7hk86qsm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Componentes a respaldar</w:t>
              <w:tab/>
              <w:t xml:space="preserve">26</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acwhl2nvvz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Base de datos:</w:t>
              <w:tab/>
              <w:t xml:space="preserve">26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z03vgq1019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Archivos de la aplicación:</w:t>
              <w:tab/>
              <w:t xml:space="preserve">26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swqbucopt7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Procedimiento de respaldo</w:t>
              <w:tab/>
              <w:t xml:space="preserve">26</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nxgmr65y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9.4.1. Tipo de respaldo:</w:t>
              <w:tab/>
              <w:t xml:space="preserve">27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y0iw9dxrp7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9.4.2. Automatización:</w:t>
              <w:tab/>
              <w:t xml:space="preserve">27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80ckd817x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9.4.3. Destino:</w:t>
              <w:tab/>
              <w:t xml:space="preserve">28</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gj8pz0rldml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10. Procedimiento de recuperación</w:t>
              <w:tab/>
              <w:t xml:space="preserve">28</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0ux2n5cyy9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10.1. Evaluación del incidente:</w:t>
              <w:tab/>
              <w:t xml:space="preserve">28</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ca57p2wa1b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10.2. Restauración del último respaldo:</w:t>
              <w:tab/>
              <w:t xml:space="preserve">28</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iwp9k3kx7i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10.3. Verificación de la integridad:</w:t>
              <w:tab/>
              <w:t xml:space="preserve">28</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kitockdlypb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11. Licenciamiento, soporte y configuración de Antivirus</w:t>
              <w:tab/>
              <w:t xml:space="preserve">29</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4gbzgt1775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Licenciamiento</w:t>
              <w:tab/>
              <w:t xml:space="preserve">29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v1ixqcetgj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Configuración del servicio de Antivirus Bitdefender</w:t>
              <w:tab/>
              <w:t xml:space="preserve">29</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ukd8gtq3p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Descarga del Paquete de Instalación</w:t>
              <w:tab/>
              <w:t xml:space="preserve">29</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0rsqbz31dv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Instalación del Paquete</w:t>
              <w:tab/>
              <w:t xml:space="preserve">29</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vvbh61utw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11.5. Activación del Producto</w:t>
              <w:tab/>
              <w:t xml:space="preserve">30</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xzsdri3871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11.6. Actualización y Uso</w:t>
              <w:tab/>
              <w:t xml:space="preserve">30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4kkdgshewc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12. Licenciamiento, soporte y configuración del servicio de monitoreo local Grafana</w:t>
              <w:tab/>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pukc2ls1th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12.1. Licencia:</w:t>
              <w:tab/>
              <w:t xml:space="preserve">30</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2tarbk3i7q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Instalación</w:t>
              <w:tab/>
              <w:t xml:space="preserve">31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7pu9qa6u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Configurar fuente de datos (Prometheus)</w:t>
              <w:tab/>
              <w:t xml:space="preserve">32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nhbg1oq908t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Crear dashboard</w:t>
              <w:tab/>
              <w:t xml:space="preserve">32</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j0nsweo71lo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13. Realizar Backup Base de datos</w:t>
              <w:tab/>
              <w:t xml:space="preserve">32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4">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5">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6">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7">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8">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9">
      <w:pPr>
        <w:spacing w:before="11"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5A">
      <w:pPr>
        <w:spacing w:before="11" w:lineRule="auto"/>
        <w:rPr>
          <w:rFonts w:ascii="Lucida Sans" w:cs="Lucida Sans" w:eastAsia="Lucida Sans" w:hAnsi="Lucida Sans"/>
          <w:color w:val="366091"/>
          <w:sz w:val="24"/>
          <w:szCs w:val="24"/>
        </w:rPr>
        <w:sectPr>
          <w:type w:val="nextPage"/>
          <w:pgSz w:h="16840" w:w="11907" w:orient="portrait"/>
          <w:pgMar w:bottom="1417.3228346456694" w:top="1984.2519685039372" w:left="1417.3228346456694" w:right="1700.7874015748032" w:header="1780" w:footer="0"/>
        </w:sectPr>
      </w:pPr>
      <w:r w:rsidDel="00000000" w:rsidR="00000000" w:rsidRPr="00000000">
        <w:rPr>
          <w:rtl w:val="0"/>
        </w:rPr>
      </w:r>
    </w:p>
    <w:p w:rsidR="00000000" w:rsidDel="00000000" w:rsidP="00000000" w:rsidRDefault="00000000" w:rsidRPr="00000000" w14:paraId="0000005B">
      <w:pPr>
        <w:pStyle w:val="Heading1"/>
        <w:tabs>
          <w:tab w:val="left" w:leader="none" w:pos="1185"/>
          <w:tab w:val="left" w:leader="none" w:pos="1186"/>
        </w:tabs>
        <w:ind w:left="0" w:firstLine="0"/>
        <w:rPr/>
      </w:pPr>
      <w:bookmarkStart w:colFirst="0" w:colLast="0" w:name="_heading=h.4kbwvcj6mqqa" w:id="0"/>
      <w:bookmarkEnd w:id="0"/>
      <w:r w:rsidDel="00000000" w:rsidR="00000000" w:rsidRPr="00000000">
        <w:rPr>
          <w:rtl w:val="0"/>
        </w:rPr>
        <w:t xml:space="preserve">Entrega 1</w:t>
      </w:r>
    </w:p>
    <w:p w:rsidR="00000000" w:rsidDel="00000000" w:rsidP="00000000" w:rsidRDefault="00000000" w:rsidRPr="00000000" w14:paraId="0000005C">
      <w:pPr>
        <w:pStyle w:val="Heading1"/>
        <w:numPr>
          <w:ilvl w:val="0"/>
          <w:numId w:val="7"/>
        </w:numPr>
        <w:tabs>
          <w:tab w:val="left" w:leader="none" w:pos="1185"/>
          <w:tab w:val="left" w:leader="none" w:pos="1186"/>
        </w:tabs>
        <w:ind w:left="720" w:hanging="360"/>
        <w:rPr/>
      </w:pPr>
      <w:bookmarkStart w:colFirst="0" w:colLast="0" w:name="_heading=h.fdu5ect3hg2l" w:id="1"/>
      <w:bookmarkEnd w:id="1"/>
      <w:r w:rsidDel="00000000" w:rsidR="00000000" w:rsidRPr="00000000">
        <w:rPr>
          <w:rtl w:val="0"/>
        </w:rPr>
        <w:t xml:space="preserve">Estudio Comparativo Servidor</w:t>
      </w:r>
    </w:p>
    <w:p w:rsidR="00000000" w:rsidDel="00000000" w:rsidP="00000000" w:rsidRDefault="00000000" w:rsidRPr="00000000" w14:paraId="0000005D">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ámbito profesional, la elección del sistema operativo del servidor es una decisión estratégica. Involucra aspectos técnicos, económicos y de seguridad. Esta tabla comparativa permite analizar los principales sistemas operativos utilizados en servidores, evaluando su costo, tipo de licenciamiento, nivel de soporte y beneficios operativos. El objetivo es seleccionar una plataforma estable, segura y sostenible que se adapte a los requerimientos del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
                <a:graphic>
                  <a:graphicData uri="http://schemas.microsoft.com/office/word/2010/wordprocessingShape">
                    <wps:wsp>
                      <wps:cNvSpPr/>
                      <wps:cNvPr id="3" name="Shape 3"/>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7"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5E">
      <w:pPr>
        <w:spacing w:before="142" w:line="237" w:lineRule="auto"/>
        <w:ind w:left="497" w:right="529" w:firstLine="351.0000000000001"/>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5F">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0">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1">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2">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3">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4">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5">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6">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7">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8">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9">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A">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B">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C">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D">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E">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F">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0">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1">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2">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3">
      <w:pPr>
        <w:spacing w:before="142" w:line="237" w:lineRule="auto"/>
        <w:ind w:left="497" w:right="529" w:firstLine="351.0000000000001"/>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4">
      <w:pPr>
        <w:spacing w:before="142" w:line="237" w:lineRule="auto"/>
        <w:ind w:left="0" w:right="529"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75">
      <w:pPr>
        <w:pStyle w:val="Heading2"/>
        <w:numPr>
          <w:ilvl w:val="1"/>
          <w:numId w:val="9"/>
        </w:numPr>
        <w:spacing w:before="142" w:line="237" w:lineRule="auto"/>
        <w:ind w:left="1440" w:right="529" w:hanging="360"/>
        <w:jc w:val="both"/>
        <w:rPr/>
      </w:pPr>
      <w:bookmarkStart w:colFirst="0" w:colLast="0" w:name="_heading=h.urvh6au194mh" w:id="2"/>
      <w:bookmarkEnd w:id="2"/>
      <w:r w:rsidDel="00000000" w:rsidR="00000000" w:rsidRPr="00000000">
        <w:rPr>
          <w:rtl w:val="0"/>
        </w:rPr>
        <w:t xml:space="preserve">Tabla Comparativa</w:t>
      </w:r>
    </w:p>
    <w:p w:rsidR="00000000" w:rsidDel="00000000" w:rsidP="00000000" w:rsidRDefault="00000000" w:rsidRPr="00000000" w14:paraId="00000076">
      <w:pPr>
        <w:ind w:left="1440" w:firstLine="0"/>
        <w:rPr>
          <w:sz w:val="4"/>
          <w:szCs w:val="4"/>
        </w:rPr>
      </w:pPr>
      <w:r w:rsidDel="00000000" w:rsidR="00000000" w:rsidRPr="00000000">
        <w:rPr>
          <w:rtl w:val="0"/>
        </w:rPr>
      </w:r>
    </w:p>
    <w:sdt>
      <w:sdtPr>
        <w:lock w:val="contentLocked"/>
        <w:id w:val="1278910277"/>
        <w:tag w:val="goog_rdk_0"/>
      </w:sdtPr>
      <w:sdtContent>
        <w:tbl>
          <w:tblPr>
            <w:tblStyle w:val="Table1"/>
            <w:tblW w:w="1092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260"/>
            <w:gridCol w:w="1245"/>
            <w:gridCol w:w="1575"/>
            <w:gridCol w:w="2085"/>
            <w:gridCol w:w="2145"/>
            <w:gridCol w:w="1080"/>
            <w:tblGridChange w:id="0">
              <w:tblGrid>
                <w:gridCol w:w="1530"/>
                <w:gridCol w:w="1260"/>
                <w:gridCol w:w="1245"/>
                <w:gridCol w:w="1575"/>
                <w:gridCol w:w="2085"/>
                <w:gridCol w:w="2145"/>
                <w:gridCol w:w="1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7">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Sistema Operativo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8">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Costo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9">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Beneficios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C">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Desventajas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Fuente Oficial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Windows Server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 pago (licencias desde ~USD 500 según edición y núcleos).</w:t>
                </w:r>
              </w:p>
            </w:tc>
            <w:tc>
              <w:tcPr>
                <w:tcMar>
                  <w:top w:w="100.0" w:type="dxa"/>
                  <w:left w:w="100.0" w:type="dxa"/>
                  <w:bottom w:w="100.0" w:type="dxa"/>
                  <w:right w:w="100.0" w:type="dxa"/>
                </w:tcMar>
                <w:vAlign w:val="top"/>
              </w:tcPr>
              <w:p w:rsidR="00000000" w:rsidDel="00000000" w:rsidP="00000000" w:rsidRDefault="00000000" w:rsidRPr="00000000" w14:paraId="0000008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(Microsoft).</w:t>
                </w:r>
              </w:p>
            </w:tc>
            <w:tc>
              <w:tcPr>
                <w:tcMar>
                  <w:top w:w="100.0" w:type="dxa"/>
                  <w:left w:w="100.0" w:type="dxa"/>
                  <w:bottom w:w="100.0" w:type="dxa"/>
                  <w:right w:w="100.0" w:type="dxa"/>
                </w:tcMar>
                <w:vAlign w:val="top"/>
              </w:tcPr>
              <w:p w:rsidR="00000000" w:rsidDel="00000000" w:rsidP="00000000" w:rsidRDefault="00000000" w:rsidRPr="00000000" w14:paraId="0000008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estándar de 5 años + 5 años de soporte extendido.</w:t>
                </w:r>
              </w:p>
            </w:tc>
            <w:tc>
              <w:tcPr>
                <w:tcMar>
                  <w:top w:w="100.0" w:type="dxa"/>
                  <w:left w:w="100.0" w:type="dxa"/>
                  <w:bottom w:w="100.0" w:type="dxa"/>
                  <w:right w:w="100.0" w:type="dxa"/>
                </w:tcMar>
                <w:vAlign w:val="top"/>
              </w:tcPr>
              <w:p w:rsidR="00000000" w:rsidDel="00000000" w:rsidP="00000000" w:rsidRDefault="00000000" w:rsidRPr="00000000" w14:paraId="0000008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compatibilidad con software empresarial, interfaz gráfica amigable, integración con Active Directory y servicios Microsoft.</w:t>
                </w:r>
              </w:p>
            </w:tc>
            <w:tc>
              <w:tcPr>
                <w:tcMar>
                  <w:top w:w="100.0" w:type="dxa"/>
                  <w:left w:w="100.0" w:type="dxa"/>
                  <w:bottom w:w="100.0" w:type="dxa"/>
                  <w:right w:w="100.0" w:type="dxa"/>
                </w:tcMar>
                <w:vAlign w:val="top"/>
              </w:tcPr>
              <w:p w:rsidR="00000000" w:rsidDel="00000000" w:rsidP="00000000" w:rsidRDefault="00000000" w:rsidRPr="00000000" w14:paraId="0000008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Costoso, mayor consumo de recursos, menos flexible en entornos de software libre.</w:t>
                </w:r>
              </w:p>
            </w:tc>
            <w:tc>
              <w:tcPr>
                <w:tcMar>
                  <w:top w:w="100.0" w:type="dxa"/>
                  <w:left w:w="100.0" w:type="dxa"/>
                  <w:bottom w:w="100.0" w:type="dxa"/>
                  <w:right w:w="100.0" w:type="dxa"/>
                </w:tcMar>
                <w:vAlign w:val="top"/>
              </w:tcPr>
              <w:p w:rsidR="00000000" w:rsidDel="00000000" w:rsidP="00000000" w:rsidRDefault="00000000" w:rsidRPr="00000000" w14:paraId="00000084">
                <w:pPr>
                  <w:rPr>
                    <w:rFonts w:ascii="Lucida Sans" w:cs="Lucida Sans" w:eastAsia="Lucida Sans" w:hAnsi="Lucida Sans"/>
                    <w:sz w:val="24"/>
                    <w:szCs w:val="24"/>
                  </w:rPr>
                </w:pPr>
                <w:hyperlink r:id="rId13">
                  <w:r w:rsidDel="00000000" w:rsidR="00000000" w:rsidRPr="00000000">
                    <w:rPr>
                      <w:rFonts w:ascii="Lucida Sans" w:cs="Lucida Sans" w:eastAsia="Lucida Sans" w:hAnsi="Lucida Sans"/>
                      <w:color w:val="1155cc"/>
                      <w:sz w:val="24"/>
                      <w:szCs w:val="24"/>
                      <w:u w:val="single"/>
                      <w:rtl w:val="0"/>
                    </w:rPr>
                    <w:t xml:space="preserve">Microsoft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5">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Ubuntu Server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(modelo open source).</w:t>
                </w:r>
              </w:p>
            </w:tc>
            <w:tc>
              <w:tcPr>
                <w:tcMar>
                  <w:top w:w="100.0" w:type="dxa"/>
                  <w:left w:w="100.0" w:type="dxa"/>
                  <w:bottom w:w="100.0" w:type="dxa"/>
                  <w:right w:w="100.0" w:type="dxa"/>
                </w:tcMar>
                <w:vAlign w:val="top"/>
              </w:tcPr>
              <w:p w:rsidR="00000000" w:rsidDel="00000000" w:rsidP="00000000" w:rsidRDefault="00000000" w:rsidRPr="00000000" w14:paraId="0000008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(GPL y otras licencias libres).</w:t>
                </w:r>
              </w:p>
            </w:tc>
            <w:tc>
              <w:tcPr>
                <w:tcMar>
                  <w:top w:w="100.0" w:type="dxa"/>
                  <w:left w:w="100.0" w:type="dxa"/>
                  <w:bottom w:w="100.0" w:type="dxa"/>
                  <w:right w:w="100.0" w:type="dxa"/>
                </w:tcMar>
                <w:vAlign w:val="top"/>
              </w:tcPr>
              <w:p w:rsidR="00000000" w:rsidDel="00000000" w:rsidP="00000000" w:rsidRDefault="00000000" w:rsidRPr="00000000" w14:paraId="0000008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LTS: 5 años gratuito + hasta 10 años con </w:t>
                </w:r>
                <w:r w:rsidDel="00000000" w:rsidR="00000000" w:rsidRPr="00000000">
                  <w:rPr>
                    <w:rFonts w:ascii="Lucida Sans" w:cs="Lucida Sans" w:eastAsia="Lucida Sans" w:hAnsi="Lucida Sans"/>
                    <w:b w:val="1"/>
                    <w:sz w:val="24"/>
                    <w:szCs w:val="24"/>
                    <w:rtl w:val="0"/>
                  </w:rPr>
                  <w:t xml:space="preserve">Ubuntu Pro</w:t>
                </w:r>
                <w:r w:rsidDel="00000000" w:rsidR="00000000" w:rsidRPr="00000000">
                  <w:rPr>
                    <w:rFonts w:ascii="Lucida Sans" w:cs="Lucida Sans" w:eastAsia="Lucida Sans" w:hAnsi="Lucida Sans"/>
                    <w:sz w:val="24"/>
                    <w:szCs w:val="24"/>
                    <w:rtl w:val="0"/>
                  </w:rPr>
                  <w:t xml:space="preserve"> (pago opcional).</w:t>
                </w:r>
              </w:p>
            </w:tc>
            <w:tc>
              <w:tcPr>
                <w:tcMar>
                  <w:top w:w="100.0" w:type="dxa"/>
                  <w:left w:w="100.0" w:type="dxa"/>
                  <w:bottom w:w="100.0" w:type="dxa"/>
                  <w:right w:w="100.0" w:type="dxa"/>
                </w:tcMar>
                <w:vAlign w:val="top"/>
              </w:tcPr>
              <w:p w:rsidR="00000000" w:rsidDel="00000000" w:rsidP="00000000" w:rsidRDefault="00000000" w:rsidRPr="00000000" w14:paraId="0000008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Fácil de usar, amplia comunidad, actualizaciones frecuentes, gran compatibilidad con servicios web y nubes (AWS, Azure, GCP).</w:t>
                </w:r>
              </w:p>
            </w:tc>
            <w:tc>
              <w:tcPr>
                <w:tcMar>
                  <w:top w:w="100.0" w:type="dxa"/>
                  <w:left w:w="100.0" w:type="dxa"/>
                  <w:bottom w:w="100.0" w:type="dxa"/>
                  <w:right w:w="100.0" w:type="dxa"/>
                </w:tcMar>
                <w:vAlign w:val="top"/>
              </w:tcPr>
              <w:p w:rsidR="00000000" w:rsidDel="00000000" w:rsidP="00000000" w:rsidRDefault="00000000" w:rsidRPr="00000000" w14:paraId="0000008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Menor rendimiento en entornos muy grandes comparado con distros empresariales como RHEL, algunas funciones avanzadas requieren Ubuntu Pro.</w:t>
                </w:r>
              </w:p>
            </w:tc>
            <w:tc>
              <w:tcPr>
                <w:tcMar>
                  <w:top w:w="100.0" w:type="dxa"/>
                  <w:left w:w="100.0" w:type="dxa"/>
                  <w:bottom w:w="100.0" w:type="dxa"/>
                  <w:right w:w="100.0" w:type="dxa"/>
                </w:tcMar>
                <w:vAlign w:val="top"/>
              </w:tcPr>
              <w:p w:rsidR="00000000" w:rsidDel="00000000" w:rsidP="00000000" w:rsidRDefault="00000000" w:rsidRPr="00000000" w14:paraId="0000008B">
                <w:pPr>
                  <w:rPr>
                    <w:rFonts w:ascii="Lucida Sans" w:cs="Lucida Sans" w:eastAsia="Lucida Sans" w:hAnsi="Lucida Sans"/>
                    <w:sz w:val="24"/>
                    <w:szCs w:val="24"/>
                  </w:rPr>
                </w:pPr>
                <w:hyperlink r:id="rId14">
                  <w:r w:rsidDel="00000000" w:rsidR="00000000" w:rsidRPr="00000000">
                    <w:rPr>
                      <w:rFonts w:ascii="Lucida Sans" w:cs="Lucida Sans" w:eastAsia="Lucida Sans" w:hAnsi="Lucida Sans"/>
                      <w:color w:val="1155cc"/>
                      <w:sz w:val="24"/>
                      <w:szCs w:val="24"/>
                      <w:u w:val="single"/>
                      <w:rtl w:val="0"/>
                    </w:rPr>
                    <w:t xml:space="preserve">Ubuntu</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AlmaLinux</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w:t>
                </w:r>
              </w:p>
            </w:tc>
            <w:tc>
              <w:tcPr>
                <w:tcMar>
                  <w:top w:w="100.0" w:type="dxa"/>
                  <w:left w:w="100.0" w:type="dxa"/>
                  <w:bottom w:w="100.0" w:type="dxa"/>
                  <w:right w:w="100.0" w:type="dxa"/>
                </w:tcMar>
                <w:vAlign w:val="top"/>
              </w:tcPr>
              <w:p w:rsidR="00000000" w:rsidDel="00000000" w:rsidP="00000000" w:rsidRDefault="00000000" w:rsidRPr="00000000" w14:paraId="0000008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(GPL y similares).</w:t>
                </w:r>
              </w:p>
            </w:tc>
            <w:tc>
              <w:tcPr>
                <w:tcMar>
                  <w:top w:w="100.0" w:type="dxa"/>
                  <w:left w:w="100.0" w:type="dxa"/>
                  <w:bottom w:w="100.0" w:type="dxa"/>
                  <w:right w:w="100.0" w:type="dxa"/>
                </w:tcMar>
                <w:vAlign w:val="top"/>
              </w:tcPr>
              <w:p w:rsidR="00000000" w:rsidDel="00000000" w:rsidP="00000000" w:rsidRDefault="00000000" w:rsidRPr="00000000" w14:paraId="0000008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comunitario y empresarial a través de terceros, ciclo alineado con RHEL (hasta 10 años).</w:t>
                </w:r>
              </w:p>
            </w:tc>
            <w:tc>
              <w:tcPr>
                <w:tcMar>
                  <w:top w:w="100.0" w:type="dxa"/>
                  <w:left w:w="100.0" w:type="dxa"/>
                  <w:bottom w:w="100.0" w:type="dxa"/>
                  <w:right w:w="100.0" w:type="dxa"/>
                </w:tcMar>
                <w:vAlign w:val="top"/>
              </w:tcPr>
              <w:p w:rsidR="00000000" w:rsidDel="00000000" w:rsidP="00000000" w:rsidRDefault="00000000" w:rsidRPr="00000000" w14:paraId="0000009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100% binariamente compatible con RHEL, gratuito, ideal para reemplazo de CentOS, fuerte soporte de comunidad y empresas.</w:t>
                </w:r>
              </w:p>
            </w:tc>
            <w:tc>
              <w:tcPr>
                <w:tcMar>
                  <w:top w:w="100.0" w:type="dxa"/>
                  <w:left w:w="100.0" w:type="dxa"/>
                  <w:bottom w:w="100.0" w:type="dxa"/>
                  <w:right w:w="100.0" w:type="dxa"/>
                </w:tcMar>
                <w:vAlign w:val="top"/>
              </w:tcPr>
              <w:p w:rsidR="00000000" w:rsidDel="00000000" w:rsidP="00000000" w:rsidRDefault="00000000" w:rsidRPr="00000000" w14:paraId="0000009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Menos popular que Ubuntu en nubes públicas, documentación menor que RHEL, dependencia del ciclo de Red Hat.</w:t>
                </w:r>
              </w:p>
            </w:tc>
            <w:tc>
              <w:tcPr>
                <w:tcMar>
                  <w:top w:w="100.0" w:type="dxa"/>
                  <w:left w:w="100.0" w:type="dxa"/>
                  <w:bottom w:w="100.0" w:type="dxa"/>
                  <w:right w:w="100.0" w:type="dxa"/>
                </w:tcMar>
                <w:vAlign w:val="top"/>
              </w:tcPr>
              <w:p w:rsidR="00000000" w:rsidDel="00000000" w:rsidP="00000000" w:rsidRDefault="00000000" w:rsidRPr="00000000" w14:paraId="00000092">
                <w:pPr>
                  <w:rPr>
                    <w:rFonts w:ascii="Lucida Sans" w:cs="Lucida Sans" w:eastAsia="Lucida Sans" w:hAnsi="Lucida Sans"/>
                    <w:sz w:val="24"/>
                    <w:szCs w:val="24"/>
                  </w:rPr>
                </w:pPr>
                <w:hyperlink r:id="rId15">
                  <w:r w:rsidDel="00000000" w:rsidR="00000000" w:rsidRPr="00000000">
                    <w:rPr>
                      <w:rFonts w:ascii="Lucida Sans" w:cs="Lucida Sans" w:eastAsia="Lucida Sans" w:hAnsi="Lucida Sans"/>
                      <w:color w:val="1155cc"/>
                      <w:sz w:val="24"/>
                      <w:szCs w:val="24"/>
                      <w:u w:val="single"/>
                      <w:rtl w:val="0"/>
                    </w:rPr>
                    <w:t xml:space="preserve">AlmaLinux</w:t>
                  </w:r>
                </w:hyperlink>
                <w:r w:rsidDel="00000000" w:rsidR="00000000" w:rsidRPr="00000000">
                  <w:rPr>
                    <w:rtl w:val="0"/>
                  </w:rPr>
                </w:r>
              </w:p>
            </w:tc>
          </w:tr>
        </w:tbl>
      </w:sdtContent>
    </w:sdt>
    <w:p w:rsidR="00000000" w:rsidDel="00000000" w:rsidP="00000000" w:rsidRDefault="00000000" w:rsidRPr="00000000" w14:paraId="00000093">
      <w:pPr>
        <w:tabs>
          <w:tab w:val="left" w:leader="none" w:pos="1186"/>
        </w:tabs>
        <w:ind w:left="0" w:firstLine="0"/>
        <w:jc w:val="both"/>
        <w:rPr>
          <w:rFonts w:ascii="Lucida Sans" w:cs="Lucida Sans" w:eastAsia="Lucida Sans" w:hAnsi="Lucida Sans"/>
          <w:b w:val="1"/>
          <w:sz w:val="24"/>
          <w:szCs w:val="24"/>
        </w:rPr>
      </w:pPr>
      <w:bookmarkStart w:colFirst="0" w:colLast="0" w:name="_heading=h.rzl0ikp5wgtf" w:id="3"/>
      <w:bookmarkEnd w:id="3"/>
      <w:r w:rsidDel="00000000" w:rsidR="00000000" w:rsidRPr="00000000">
        <w:rPr>
          <w:rtl w:val="0"/>
        </w:rPr>
      </w:r>
    </w:p>
    <w:p w:rsidR="00000000" w:rsidDel="00000000" w:rsidP="00000000" w:rsidRDefault="00000000" w:rsidRPr="00000000" w14:paraId="00000094">
      <w:pPr>
        <w:tabs>
          <w:tab w:val="left" w:leader="none" w:pos="1186"/>
        </w:tabs>
        <w:ind w:left="0" w:firstLine="0"/>
        <w:jc w:val="both"/>
        <w:rPr>
          <w:rFonts w:ascii="Lucida Sans" w:cs="Lucida Sans" w:eastAsia="Lucida Sans" w:hAnsi="Lucida Sans"/>
          <w:b w:val="1"/>
          <w:sz w:val="24"/>
          <w:szCs w:val="24"/>
        </w:rPr>
      </w:pPr>
      <w:bookmarkStart w:colFirst="0" w:colLast="0" w:name="_heading=h.f5qlm6v1gmq7" w:id="4"/>
      <w:bookmarkEnd w:id="4"/>
      <w:r w:rsidDel="00000000" w:rsidR="00000000" w:rsidRPr="00000000">
        <w:rPr>
          <w:rtl w:val="0"/>
        </w:rPr>
      </w:r>
    </w:p>
    <w:p w:rsidR="00000000" w:rsidDel="00000000" w:rsidP="00000000" w:rsidRDefault="00000000" w:rsidRPr="00000000" w14:paraId="00000095">
      <w:pPr>
        <w:tabs>
          <w:tab w:val="left" w:leader="none" w:pos="1186"/>
        </w:tabs>
        <w:jc w:val="both"/>
        <w:rPr>
          <w:rFonts w:ascii="Lucida Sans" w:cs="Lucida Sans" w:eastAsia="Lucida Sans" w:hAnsi="Lucida Sans"/>
          <w:b w:val="1"/>
          <w:sz w:val="24"/>
          <w:szCs w:val="24"/>
        </w:rPr>
      </w:pPr>
      <w:bookmarkStart w:colFirst="0" w:colLast="0" w:name="_heading=h.9dfefp32i3d0" w:id="5"/>
      <w:bookmarkEnd w:id="5"/>
      <w:r w:rsidDel="00000000" w:rsidR="00000000" w:rsidRPr="00000000">
        <w:rPr>
          <w:rFonts w:ascii="Lucida Sans" w:cs="Lucida Sans" w:eastAsia="Lucida Sans" w:hAnsi="Lucida Sans"/>
          <w:b w:val="1"/>
          <w:sz w:val="24"/>
          <w:szCs w:val="24"/>
          <w:rtl w:val="0"/>
        </w:rPr>
        <w:t xml:space="preserve">Por estas razones elegimos AlmaLinux en un servidor</w:t>
      </w:r>
    </w:p>
    <w:p w:rsidR="00000000" w:rsidDel="00000000" w:rsidP="00000000" w:rsidRDefault="00000000" w:rsidRPr="00000000" w14:paraId="00000096">
      <w:pPr>
        <w:tabs>
          <w:tab w:val="left" w:leader="none" w:pos="1186"/>
        </w:tabs>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7">
      <w:pPr>
        <w:numPr>
          <w:ilvl w:val="0"/>
          <w:numId w:val="10"/>
        </w:numPr>
        <w:tabs>
          <w:tab w:val="left" w:leader="none" w:pos="1186"/>
        </w:tabs>
        <w:ind w:left="72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Compatibilidad con RHEL (Red Hat Enterprise Linux)</w:t>
      </w:r>
      <w:r w:rsidDel="00000000" w:rsidR="00000000" w:rsidRPr="00000000">
        <w:rPr>
          <w:rtl w:val="0"/>
        </w:rPr>
      </w:r>
    </w:p>
    <w:p w:rsidR="00000000" w:rsidDel="00000000" w:rsidP="00000000" w:rsidRDefault="00000000" w:rsidRPr="00000000" w14:paraId="00000098">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ma6yii245i34" w:id="6"/>
      <w:bookmarkEnd w:id="6"/>
      <w:r w:rsidDel="00000000" w:rsidR="00000000" w:rsidRPr="00000000">
        <w:rPr>
          <w:rFonts w:ascii="Lucida Sans" w:cs="Lucida Sans" w:eastAsia="Lucida Sans" w:hAnsi="Lucida Sans"/>
          <w:sz w:val="24"/>
          <w:szCs w:val="24"/>
          <w:rtl w:val="0"/>
        </w:rPr>
        <w:t xml:space="preserve">AlmaLinux es 100% binariamente compatible con RHEL, lo que significa que cualquier software diseñado para Red Hat funcionará igual en AlmaLinux.</w:t>
      </w:r>
      <w:r w:rsidDel="00000000" w:rsidR="00000000" w:rsidRPr="00000000">
        <w:rPr>
          <w:rtl w:val="0"/>
        </w:rPr>
      </w:r>
    </w:p>
    <w:p w:rsidR="00000000" w:rsidDel="00000000" w:rsidP="00000000" w:rsidRDefault="00000000" w:rsidRPr="00000000" w14:paraId="00000099">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lv6jqhexq2f4" w:id="7"/>
      <w:bookmarkEnd w:id="7"/>
      <w:r w:rsidDel="00000000" w:rsidR="00000000" w:rsidRPr="00000000">
        <w:rPr>
          <w:rFonts w:ascii="Lucida Sans" w:cs="Lucida Sans" w:eastAsia="Lucida Sans" w:hAnsi="Lucida Sans"/>
          <w:sz w:val="24"/>
          <w:szCs w:val="24"/>
          <w:rtl w:val="0"/>
        </w:rPr>
        <w:t xml:space="preserve">Esto te da estabilidad y soporte empresarial sin pagar licencias caras.</w:t>
      </w:r>
      <w:r w:rsidDel="00000000" w:rsidR="00000000" w:rsidRPr="00000000">
        <w:rPr>
          <w:rtl w:val="0"/>
        </w:rPr>
      </w:r>
    </w:p>
    <w:p w:rsidR="00000000" w:rsidDel="00000000" w:rsidP="00000000" w:rsidRDefault="00000000" w:rsidRPr="00000000" w14:paraId="0000009A">
      <w:pPr>
        <w:tabs>
          <w:tab w:val="left" w:leader="none" w:pos="1186"/>
        </w:tabs>
        <w:ind w:left="720" w:firstLine="0"/>
        <w:jc w:val="both"/>
        <w:rPr>
          <w:rFonts w:ascii="Lucida Sans" w:cs="Lucida Sans" w:eastAsia="Lucida Sans" w:hAnsi="Lucida Sans"/>
          <w:sz w:val="24"/>
          <w:szCs w:val="24"/>
        </w:rPr>
      </w:pPr>
      <w:bookmarkStart w:colFirst="0" w:colLast="0" w:name="_heading=h.ek6fgcai5cp4" w:id="8"/>
      <w:bookmarkEnd w:id="8"/>
      <w:r w:rsidDel="00000000" w:rsidR="00000000" w:rsidRPr="00000000">
        <w:rPr>
          <w:rtl w:val="0"/>
        </w:rPr>
      </w:r>
    </w:p>
    <w:p w:rsidR="00000000" w:rsidDel="00000000" w:rsidP="00000000" w:rsidRDefault="00000000" w:rsidRPr="00000000" w14:paraId="0000009B">
      <w:pPr>
        <w:numPr>
          <w:ilvl w:val="0"/>
          <w:numId w:val="10"/>
        </w:numPr>
        <w:tabs>
          <w:tab w:val="left" w:leader="none" w:pos="1186"/>
        </w:tabs>
        <w:ind w:left="720" w:hanging="36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Costo: Gratuito y Open Source</w:t>
      </w:r>
    </w:p>
    <w:p w:rsidR="00000000" w:rsidDel="00000000" w:rsidP="00000000" w:rsidRDefault="00000000" w:rsidRPr="00000000" w14:paraId="0000009C">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e1nsn2enb345" w:id="9"/>
      <w:bookmarkEnd w:id="9"/>
      <w:r w:rsidDel="00000000" w:rsidR="00000000" w:rsidRPr="00000000">
        <w:rPr>
          <w:rFonts w:ascii="Lucida Sans" w:cs="Lucida Sans" w:eastAsia="Lucida Sans" w:hAnsi="Lucida Sans"/>
          <w:sz w:val="24"/>
          <w:szCs w:val="24"/>
          <w:rtl w:val="0"/>
        </w:rPr>
        <w:t xml:space="preserve">No requiere licencias de pago como Windows Server ni </w:t>
        <w:tab/>
        <w:tab/>
        <w:t xml:space="preserve">suscripciones obligatorias como RHEL.</w:t>
      </w:r>
      <w:r w:rsidDel="00000000" w:rsidR="00000000" w:rsidRPr="00000000">
        <w:rPr>
          <w:rtl w:val="0"/>
        </w:rPr>
      </w:r>
    </w:p>
    <w:p w:rsidR="00000000" w:rsidDel="00000000" w:rsidP="00000000" w:rsidRDefault="00000000" w:rsidRPr="00000000" w14:paraId="0000009D">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keu6xc4nwdpj" w:id="10"/>
      <w:bookmarkEnd w:id="10"/>
      <w:r w:rsidDel="00000000" w:rsidR="00000000" w:rsidRPr="00000000">
        <w:rPr>
          <w:rFonts w:ascii="Lucida Sans" w:cs="Lucida Sans" w:eastAsia="Lucida Sans" w:hAnsi="Lucida Sans"/>
          <w:sz w:val="24"/>
          <w:szCs w:val="24"/>
          <w:rtl w:val="0"/>
        </w:rPr>
        <w:t xml:space="preserve">Ideal si buscas reducir gastos en infraestructura.</w:t>
      </w:r>
      <w:r w:rsidDel="00000000" w:rsidR="00000000" w:rsidRPr="00000000">
        <w:rPr>
          <w:rtl w:val="0"/>
        </w:rPr>
      </w:r>
    </w:p>
    <w:p w:rsidR="00000000" w:rsidDel="00000000" w:rsidP="00000000" w:rsidRDefault="00000000" w:rsidRPr="00000000" w14:paraId="0000009E">
      <w:pPr>
        <w:tabs>
          <w:tab w:val="left" w:leader="none" w:pos="1186"/>
        </w:tabs>
        <w:ind w:left="1440" w:firstLine="0"/>
        <w:jc w:val="both"/>
        <w:rPr>
          <w:rFonts w:ascii="Lucida Sans" w:cs="Lucida Sans" w:eastAsia="Lucida Sans" w:hAnsi="Lucida Sans"/>
          <w:sz w:val="24"/>
          <w:szCs w:val="24"/>
        </w:rPr>
      </w:pPr>
      <w:bookmarkStart w:colFirst="0" w:colLast="0" w:name="_heading=h.s8j1kyq3mzp8" w:id="11"/>
      <w:bookmarkEnd w:id="11"/>
      <w:r w:rsidDel="00000000" w:rsidR="00000000" w:rsidRPr="00000000">
        <w:rPr>
          <w:rtl w:val="0"/>
        </w:rPr>
      </w:r>
    </w:p>
    <w:p w:rsidR="00000000" w:rsidDel="00000000" w:rsidP="00000000" w:rsidRDefault="00000000" w:rsidRPr="00000000" w14:paraId="0000009F">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d6snx4m2wkxk" w:id="12"/>
      <w:bookmarkEnd w:id="12"/>
      <w:r w:rsidDel="00000000" w:rsidR="00000000" w:rsidRPr="00000000">
        <w:rPr>
          <w:rFonts w:ascii="Lucida Sans" w:cs="Lucida Sans" w:eastAsia="Lucida Sans" w:hAnsi="Lucida Sans"/>
          <w:sz w:val="24"/>
          <w:szCs w:val="24"/>
          <w:rtl w:val="0"/>
        </w:rPr>
        <w:t xml:space="preserve">Soporte a largo plazo</w:t>
      </w:r>
      <w:r w:rsidDel="00000000" w:rsidR="00000000" w:rsidRPr="00000000">
        <w:rPr>
          <w:rtl w:val="0"/>
        </w:rPr>
      </w:r>
    </w:p>
    <w:p w:rsidR="00000000" w:rsidDel="00000000" w:rsidP="00000000" w:rsidRDefault="00000000" w:rsidRPr="00000000" w14:paraId="000000A0">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kibyeam6qg4q" w:id="13"/>
      <w:bookmarkEnd w:id="13"/>
      <w:r w:rsidDel="00000000" w:rsidR="00000000" w:rsidRPr="00000000">
        <w:rPr>
          <w:rFonts w:ascii="Lucida Sans" w:cs="Lucida Sans" w:eastAsia="Lucida Sans" w:hAnsi="Lucida Sans"/>
          <w:sz w:val="24"/>
          <w:szCs w:val="24"/>
          <w:rtl w:val="0"/>
        </w:rPr>
        <w:t xml:space="preserve">AlmaLinux sigue el mismo ciclo de vida de RHEL, ofreciendo hasta 10 años de soporte por versión.</w:t>
      </w:r>
      <w:r w:rsidDel="00000000" w:rsidR="00000000" w:rsidRPr="00000000">
        <w:rPr>
          <w:rtl w:val="0"/>
        </w:rPr>
      </w:r>
    </w:p>
    <w:p w:rsidR="00000000" w:rsidDel="00000000" w:rsidP="00000000" w:rsidRDefault="00000000" w:rsidRPr="00000000" w14:paraId="000000A1">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t23htycp2jbd" w:id="14"/>
      <w:bookmarkEnd w:id="14"/>
      <w:r w:rsidDel="00000000" w:rsidR="00000000" w:rsidRPr="00000000">
        <w:rPr>
          <w:rFonts w:ascii="Lucida Sans" w:cs="Lucida Sans" w:eastAsia="Lucida Sans" w:hAnsi="Lucida Sans"/>
          <w:sz w:val="24"/>
          <w:szCs w:val="24"/>
          <w:rtl w:val="0"/>
        </w:rPr>
        <w:t xml:space="preserve">Esto asegura estabilidad y menos necesidad de migraciones frecuentes.</w:t>
      </w:r>
      <w:r w:rsidDel="00000000" w:rsidR="00000000" w:rsidRPr="00000000">
        <w:rPr>
          <w:rtl w:val="0"/>
        </w:rPr>
      </w:r>
    </w:p>
    <w:p w:rsidR="00000000" w:rsidDel="00000000" w:rsidP="00000000" w:rsidRDefault="00000000" w:rsidRPr="00000000" w14:paraId="000000A2">
      <w:pPr>
        <w:tabs>
          <w:tab w:val="left" w:leader="none" w:pos="1186"/>
        </w:tabs>
        <w:ind w:left="1440" w:firstLine="0"/>
        <w:jc w:val="both"/>
        <w:rPr>
          <w:rFonts w:ascii="Lucida Sans" w:cs="Lucida Sans" w:eastAsia="Lucida Sans" w:hAnsi="Lucida Sans"/>
          <w:sz w:val="24"/>
          <w:szCs w:val="24"/>
        </w:rPr>
      </w:pPr>
      <w:bookmarkStart w:colFirst="0" w:colLast="0" w:name="_heading=h.2ya399mdrmdx" w:id="15"/>
      <w:bookmarkEnd w:id="15"/>
      <w:r w:rsidDel="00000000" w:rsidR="00000000" w:rsidRPr="00000000">
        <w:rPr>
          <w:rtl w:val="0"/>
        </w:rPr>
      </w:r>
    </w:p>
    <w:p w:rsidR="00000000" w:rsidDel="00000000" w:rsidP="00000000" w:rsidRDefault="00000000" w:rsidRPr="00000000" w14:paraId="000000A3">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o0fefqqeejy7" w:id="16"/>
      <w:bookmarkEnd w:id="16"/>
      <w:r w:rsidDel="00000000" w:rsidR="00000000" w:rsidRPr="00000000">
        <w:rPr>
          <w:rFonts w:ascii="Lucida Sans" w:cs="Lucida Sans" w:eastAsia="Lucida Sans" w:hAnsi="Lucida Sans"/>
          <w:sz w:val="24"/>
          <w:szCs w:val="24"/>
          <w:rtl w:val="0"/>
        </w:rPr>
        <w:t xml:space="preserve">Reemplazo de CentOS</w:t>
      </w:r>
      <w:r w:rsidDel="00000000" w:rsidR="00000000" w:rsidRPr="00000000">
        <w:rPr>
          <w:rtl w:val="0"/>
        </w:rPr>
      </w:r>
    </w:p>
    <w:p w:rsidR="00000000" w:rsidDel="00000000" w:rsidP="00000000" w:rsidRDefault="00000000" w:rsidRPr="00000000" w14:paraId="000000A4">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1g27glwvd1m5" w:id="17"/>
      <w:bookmarkEnd w:id="17"/>
      <w:r w:rsidDel="00000000" w:rsidR="00000000" w:rsidRPr="00000000">
        <w:rPr>
          <w:rFonts w:ascii="Lucida Sans" w:cs="Lucida Sans" w:eastAsia="Lucida Sans" w:hAnsi="Lucida Sans"/>
          <w:sz w:val="24"/>
          <w:szCs w:val="24"/>
          <w:rtl w:val="0"/>
        </w:rPr>
        <w:t xml:space="preserve">Tras el fin del soporte de CentOS Linux en 2021, AlmaLinux surgió como un sustituto confiable, respaldado por la comunidad y empresas.</w:t>
      </w:r>
      <w:r w:rsidDel="00000000" w:rsidR="00000000" w:rsidRPr="00000000">
        <w:rPr>
          <w:rtl w:val="0"/>
        </w:rPr>
      </w:r>
    </w:p>
    <w:p w:rsidR="00000000" w:rsidDel="00000000" w:rsidP="00000000" w:rsidRDefault="00000000" w:rsidRPr="00000000" w14:paraId="000000A5">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z9jnxc6cvssd" w:id="18"/>
      <w:bookmarkEnd w:id="18"/>
      <w:r w:rsidDel="00000000" w:rsidR="00000000" w:rsidRPr="00000000">
        <w:rPr>
          <w:rFonts w:ascii="Lucida Sans" w:cs="Lucida Sans" w:eastAsia="Lucida Sans" w:hAnsi="Lucida Sans"/>
          <w:sz w:val="24"/>
          <w:szCs w:val="24"/>
          <w:rtl w:val="0"/>
        </w:rPr>
        <w:t xml:space="preserve">Es considerado uno de los herederos más sólidos de CentOS junto con Rocky Linux.</w:t>
      </w:r>
      <w:r w:rsidDel="00000000" w:rsidR="00000000" w:rsidRPr="00000000">
        <w:rPr>
          <w:rtl w:val="0"/>
        </w:rPr>
      </w:r>
    </w:p>
    <w:p w:rsidR="00000000" w:rsidDel="00000000" w:rsidP="00000000" w:rsidRDefault="00000000" w:rsidRPr="00000000" w14:paraId="000000A6">
      <w:pPr>
        <w:tabs>
          <w:tab w:val="left" w:leader="none" w:pos="1186"/>
        </w:tabs>
        <w:ind w:left="1440" w:firstLine="0"/>
        <w:jc w:val="both"/>
        <w:rPr>
          <w:rFonts w:ascii="Lucida Sans" w:cs="Lucida Sans" w:eastAsia="Lucida Sans" w:hAnsi="Lucida Sans"/>
          <w:sz w:val="24"/>
          <w:szCs w:val="24"/>
        </w:rPr>
      </w:pPr>
      <w:bookmarkStart w:colFirst="0" w:colLast="0" w:name="_heading=h.ee03vhpzaquf" w:id="19"/>
      <w:bookmarkEnd w:id="19"/>
      <w:r w:rsidDel="00000000" w:rsidR="00000000" w:rsidRPr="00000000">
        <w:rPr>
          <w:rtl w:val="0"/>
        </w:rPr>
      </w:r>
    </w:p>
    <w:p w:rsidR="00000000" w:rsidDel="00000000" w:rsidP="00000000" w:rsidRDefault="00000000" w:rsidRPr="00000000" w14:paraId="000000A7">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bq60eowckfx4" w:id="20"/>
      <w:bookmarkEnd w:id="20"/>
      <w:r w:rsidDel="00000000" w:rsidR="00000000" w:rsidRPr="00000000">
        <w:rPr>
          <w:rFonts w:ascii="Lucida Sans" w:cs="Lucida Sans" w:eastAsia="Lucida Sans" w:hAnsi="Lucida Sans"/>
          <w:sz w:val="24"/>
          <w:szCs w:val="24"/>
          <w:rtl w:val="0"/>
        </w:rPr>
        <w:t xml:space="preserve">Estabilidad y seguridad</w:t>
      </w:r>
      <w:r w:rsidDel="00000000" w:rsidR="00000000" w:rsidRPr="00000000">
        <w:rPr>
          <w:rtl w:val="0"/>
        </w:rPr>
      </w:r>
    </w:p>
    <w:p w:rsidR="00000000" w:rsidDel="00000000" w:rsidP="00000000" w:rsidRDefault="00000000" w:rsidRPr="00000000" w14:paraId="000000A8">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u5dy2g731ns" w:id="21"/>
      <w:bookmarkEnd w:id="21"/>
      <w:r w:rsidDel="00000000" w:rsidR="00000000" w:rsidRPr="00000000">
        <w:rPr>
          <w:rFonts w:ascii="Lucida Sans" w:cs="Lucida Sans" w:eastAsia="Lucida Sans" w:hAnsi="Lucida Sans"/>
          <w:sz w:val="24"/>
          <w:szCs w:val="24"/>
          <w:rtl w:val="0"/>
        </w:rPr>
        <w:t xml:space="preserve">Al estar basado en RHEL, se beneficia de parches de seguridad rápidos y probados.</w:t>
      </w:r>
      <w:r w:rsidDel="00000000" w:rsidR="00000000" w:rsidRPr="00000000">
        <w:rPr>
          <w:rtl w:val="0"/>
        </w:rPr>
      </w:r>
    </w:p>
    <w:p w:rsidR="00000000" w:rsidDel="00000000" w:rsidP="00000000" w:rsidRDefault="00000000" w:rsidRPr="00000000" w14:paraId="000000A9">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a5kcirf9mz4q" w:id="22"/>
      <w:bookmarkEnd w:id="22"/>
      <w:r w:rsidDel="00000000" w:rsidR="00000000" w:rsidRPr="00000000">
        <w:rPr>
          <w:rFonts w:ascii="Lucida Sans" w:cs="Lucida Sans" w:eastAsia="Lucida Sans" w:hAnsi="Lucida Sans"/>
          <w:sz w:val="24"/>
          <w:szCs w:val="24"/>
          <w:rtl w:val="0"/>
        </w:rPr>
        <w:t xml:space="preserve">Su enfoque está en entornos de producción, no en experimentación.</w:t>
      </w:r>
      <w:r w:rsidDel="00000000" w:rsidR="00000000" w:rsidRPr="00000000">
        <w:rPr>
          <w:rtl w:val="0"/>
        </w:rPr>
      </w:r>
    </w:p>
    <w:p w:rsidR="00000000" w:rsidDel="00000000" w:rsidP="00000000" w:rsidRDefault="00000000" w:rsidRPr="00000000" w14:paraId="000000AA">
      <w:pPr>
        <w:tabs>
          <w:tab w:val="left" w:leader="none" w:pos="1186"/>
        </w:tabs>
        <w:ind w:left="1440" w:firstLine="0"/>
        <w:jc w:val="both"/>
        <w:rPr>
          <w:rFonts w:ascii="Lucida Sans" w:cs="Lucida Sans" w:eastAsia="Lucida Sans" w:hAnsi="Lucida Sans"/>
          <w:sz w:val="24"/>
          <w:szCs w:val="24"/>
        </w:rPr>
      </w:pPr>
      <w:bookmarkStart w:colFirst="0" w:colLast="0" w:name="_heading=h.t6b996oh4bw8" w:id="23"/>
      <w:bookmarkEnd w:id="23"/>
      <w:r w:rsidDel="00000000" w:rsidR="00000000" w:rsidRPr="00000000">
        <w:rPr>
          <w:rtl w:val="0"/>
        </w:rPr>
      </w:r>
    </w:p>
    <w:p w:rsidR="00000000" w:rsidDel="00000000" w:rsidP="00000000" w:rsidRDefault="00000000" w:rsidRPr="00000000" w14:paraId="000000AB">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1eaguu7wavgf" w:id="24"/>
      <w:bookmarkEnd w:id="24"/>
      <w:r w:rsidDel="00000000" w:rsidR="00000000" w:rsidRPr="00000000">
        <w:rPr>
          <w:rFonts w:ascii="Lucida Sans" w:cs="Lucida Sans" w:eastAsia="Lucida Sans" w:hAnsi="Lucida Sans"/>
          <w:sz w:val="24"/>
          <w:szCs w:val="24"/>
          <w:rtl w:val="0"/>
        </w:rPr>
        <w:t xml:space="preserve">Soporte comunitario y empresarial</w:t>
      </w:r>
      <w:r w:rsidDel="00000000" w:rsidR="00000000" w:rsidRPr="00000000">
        <w:rPr>
          <w:rtl w:val="0"/>
        </w:rPr>
      </w:r>
    </w:p>
    <w:p w:rsidR="00000000" w:rsidDel="00000000" w:rsidP="00000000" w:rsidRDefault="00000000" w:rsidRPr="00000000" w14:paraId="000000AC">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66m9omqs52g3" w:id="25"/>
      <w:bookmarkEnd w:id="25"/>
      <w:r w:rsidDel="00000000" w:rsidR="00000000" w:rsidRPr="00000000">
        <w:rPr>
          <w:rFonts w:ascii="Lucida Sans" w:cs="Lucida Sans" w:eastAsia="Lucida Sans" w:hAnsi="Lucida Sans"/>
          <w:sz w:val="24"/>
          <w:szCs w:val="24"/>
          <w:rtl w:val="0"/>
        </w:rPr>
        <w:t xml:space="preserve">Tiene una comunidad activa y organizaciones detrás (AlmaLinux OS Foundation).</w:t>
      </w:r>
      <w:r w:rsidDel="00000000" w:rsidR="00000000" w:rsidRPr="00000000">
        <w:rPr>
          <w:rtl w:val="0"/>
        </w:rPr>
      </w:r>
    </w:p>
    <w:p w:rsidR="00000000" w:rsidDel="00000000" w:rsidP="00000000" w:rsidRDefault="00000000" w:rsidRPr="00000000" w14:paraId="000000AD">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9tqc5dnqfik" w:id="26"/>
      <w:bookmarkEnd w:id="26"/>
      <w:r w:rsidDel="00000000" w:rsidR="00000000" w:rsidRPr="00000000">
        <w:rPr>
          <w:rFonts w:ascii="Lucida Sans" w:cs="Lucida Sans" w:eastAsia="Lucida Sans" w:hAnsi="Lucida Sans"/>
          <w:sz w:val="24"/>
          <w:szCs w:val="24"/>
          <w:rtl w:val="0"/>
        </w:rPr>
        <w:t xml:space="preserve">También hay soporte comercial disponible de terceros si se necesita respaldo empresarial.</w:t>
      </w:r>
      <w:r w:rsidDel="00000000" w:rsidR="00000000" w:rsidRPr="00000000">
        <w:rPr>
          <w:rtl w:val="0"/>
        </w:rPr>
      </w:r>
    </w:p>
    <w:p w:rsidR="00000000" w:rsidDel="00000000" w:rsidP="00000000" w:rsidRDefault="00000000" w:rsidRPr="00000000" w14:paraId="000000AE">
      <w:pPr>
        <w:tabs>
          <w:tab w:val="left" w:leader="none" w:pos="1186"/>
        </w:tabs>
        <w:ind w:left="1440" w:firstLine="0"/>
        <w:jc w:val="both"/>
        <w:rPr>
          <w:rFonts w:ascii="Lucida Sans" w:cs="Lucida Sans" w:eastAsia="Lucida Sans" w:hAnsi="Lucida Sans"/>
          <w:sz w:val="24"/>
          <w:szCs w:val="24"/>
        </w:rPr>
      </w:pPr>
      <w:bookmarkStart w:colFirst="0" w:colLast="0" w:name="_heading=h.f8xge8mbvun2" w:id="27"/>
      <w:bookmarkEnd w:id="27"/>
      <w:r w:rsidDel="00000000" w:rsidR="00000000" w:rsidRPr="00000000">
        <w:rPr>
          <w:rtl w:val="0"/>
        </w:rPr>
      </w:r>
    </w:p>
    <w:p w:rsidR="00000000" w:rsidDel="00000000" w:rsidP="00000000" w:rsidRDefault="00000000" w:rsidRPr="00000000" w14:paraId="000000AF">
      <w:pPr>
        <w:numPr>
          <w:ilvl w:val="0"/>
          <w:numId w:val="10"/>
        </w:numPr>
        <w:tabs>
          <w:tab w:val="left" w:leader="none" w:pos="1186"/>
        </w:tabs>
        <w:ind w:left="720" w:hanging="360"/>
        <w:jc w:val="both"/>
        <w:rPr>
          <w:rFonts w:ascii="Lucida Sans" w:cs="Lucida Sans" w:eastAsia="Lucida Sans" w:hAnsi="Lucida Sans"/>
          <w:sz w:val="24"/>
          <w:szCs w:val="24"/>
          <w:u w:val="none"/>
        </w:rPr>
      </w:pPr>
      <w:bookmarkStart w:colFirst="0" w:colLast="0" w:name="_heading=h.j3pet9a3y11a" w:id="28"/>
      <w:bookmarkEnd w:id="28"/>
      <w:r w:rsidDel="00000000" w:rsidR="00000000" w:rsidRPr="00000000">
        <w:rPr>
          <w:rFonts w:ascii="Lucida Sans" w:cs="Lucida Sans" w:eastAsia="Lucida Sans" w:hAnsi="Lucida Sans"/>
          <w:sz w:val="24"/>
          <w:szCs w:val="24"/>
          <w:rtl w:val="0"/>
        </w:rPr>
        <w:t xml:space="preserve">Versatilidad en entornos de servidor</w:t>
      </w:r>
      <w:r w:rsidDel="00000000" w:rsidR="00000000" w:rsidRPr="00000000">
        <w:rPr>
          <w:rtl w:val="0"/>
        </w:rPr>
      </w:r>
    </w:p>
    <w:p w:rsidR="00000000" w:rsidDel="00000000" w:rsidP="00000000" w:rsidRDefault="00000000" w:rsidRPr="00000000" w14:paraId="000000B0">
      <w:pPr>
        <w:numPr>
          <w:ilvl w:val="1"/>
          <w:numId w:val="10"/>
        </w:numPr>
        <w:tabs>
          <w:tab w:val="left" w:leader="none" w:pos="1186"/>
        </w:tabs>
        <w:ind w:left="1440" w:hanging="360"/>
        <w:jc w:val="both"/>
        <w:rPr>
          <w:rFonts w:ascii="Lucida Sans" w:cs="Lucida Sans" w:eastAsia="Lucida Sans" w:hAnsi="Lucida Sans"/>
          <w:sz w:val="24"/>
          <w:szCs w:val="24"/>
          <w:u w:val="none"/>
        </w:rPr>
      </w:pPr>
      <w:bookmarkStart w:colFirst="0" w:colLast="0" w:name="_heading=h.2dwq0mvqfmp" w:id="29"/>
      <w:bookmarkEnd w:id="29"/>
      <w:r w:rsidDel="00000000" w:rsidR="00000000" w:rsidRPr="00000000">
        <w:rPr>
          <w:rFonts w:ascii="Lucida Sans" w:cs="Lucida Sans" w:eastAsia="Lucida Sans" w:hAnsi="Lucida Sans"/>
          <w:sz w:val="24"/>
          <w:szCs w:val="24"/>
          <w:rtl w:val="0"/>
        </w:rPr>
        <w:t xml:space="preserve">Funciona muy bien para hosting web (Apache, Nginx), bases de datos (MySQL, PostgreSQL), virtualización (KVM), contenedores (Docker, Podman) y servicios en la nube.</w:t>
      </w:r>
      <w:r w:rsidDel="00000000" w:rsidR="00000000" w:rsidRPr="00000000">
        <w:rPr>
          <w:rtl w:val="0"/>
        </w:rPr>
      </w:r>
    </w:p>
    <w:p w:rsidR="00000000" w:rsidDel="00000000" w:rsidP="00000000" w:rsidRDefault="00000000" w:rsidRPr="00000000" w14:paraId="000000B1">
      <w:pPr>
        <w:tabs>
          <w:tab w:val="left" w:leader="none" w:pos="1186"/>
        </w:tabs>
        <w:ind w:left="0" w:firstLine="0"/>
        <w:jc w:val="both"/>
        <w:rPr>
          <w:rFonts w:ascii="Lucida Sans" w:cs="Lucida Sans" w:eastAsia="Lucida Sans" w:hAnsi="Lucida Sans"/>
          <w:sz w:val="24"/>
          <w:szCs w:val="24"/>
        </w:rPr>
      </w:pPr>
      <w:bookmarkStart w:colFirst="0" w:colLast="0" w:name="_heading=h.2wzzinbhuwvu" w:id="30"/>
      <w:bookmarkEnd w:id="30"/>
      <w:r w:rsidDel="00000000" w:rsidR="00000000" w:rsidRPr="00000000">
        <w:rPr>
          <w:rtl w:val="0"/>
        </w:rPr>
      </w:r>
    </w:p>
    <w:p w:rsidR="00000000" w:rsidDel="00000000" w:rsidP="00000000" w:rsidRDefault="00000000" w:rsidRPr="00000000" w14:paraId="000000B2">
      <w:pPr>
        <w:pStyle w:val="Heading1"/>
        <w:numPr>
          <w:ilvl w:val="0"/>
          <w:numId w:val="7"/>
        </w:numPr>
        <w:tabs>
          <w:tab w:val="left" w:leader="none" w:pos="1185"/>
          <w:tab w:val="left" w:leader="none" w:pos="1186"/>
        </w:tabs>
        <w:ind w:left="720" w:hanging="360"/>
        <w:rPr/>
      </w:pPr>
      <w:bookmarkStart w:colFirst="0" w:colLast="0" w:name="_heading=h.pogauk8kv180" w:id="31"/>
      <w:bookmarkEnd w:id="31"/>
      <w:r w:rsidDel="00000000" w:rsidR="00000000" w:rsidRPr="00000000">
        <w:rPr>
          <w:rtl w:val="0"/>
        </w:rPr>
        <w:t xml:space="preserve">Estudio Comparativo Terminal</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
                <a:graphic>
                  <a:graphicData uri="http://schemas.microsoft.com/office/word/2010/wordprocessingShape">
                    <wps:wsp>
                      <wps:cNvSpPr/>
                      <wps:cNvPr id="2" name="Shape 2"/>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6"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B3">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13cc9q4c8t54" w:id="32"/>
      <w:bookmarkEnd w:id="32"/>
      <w:r w:rsidDel="00000000" w:rsidR="00000000" w:rsidRPr="00000000">
        <w:rPr>
          <w:rFonts w:ascii="Lucida Sans" w:cs="Lucida Sans" w:eastAsia="Lucida Sans" w:hAnsi="Lucida Sans"/>
          <w:sz w:val="24"/>
          <w:szCs w:val="24"/>
          <w:rtl w:val="0"/>
        </w:rPr>
        <w:t xml:space="preserve">Las terminales o estaciones de trabajo son los puntos de interacción entre los usuarios y el sistema. </w:t>
        <w:br w:type="textWrapping"/>
        <w:t xml:space="preserve">Por eso, es fundamental elegir un sistema operativo intuitivo y sencillo de aprender, que tenga rendimiento óptimo y compatibilidad con las herramientas necesarias. </w:t>
        <w:br w:type="textWrapping"/>
        <w:t xml:space="preserve">Esta tabla resume y compara distintos sistemas operativos para terminales, considerando factores como el costo, la licencia, el soporte disponible y la experiencia del usuario, con el fin de facilitar una decisión para mayor eficiencia, seguridad y accesibilidad.</w:t>
      </w:r>
    </w:p>
    <w:p w:rsidR="00000000" w:rsidDel="00000000" w:rsidP="00000000" w:rsidRDefault="00000000" w:rsidRPr="00000000" w14:paraId="000000B4">
      <w:pPr>
        <w:tabs>
          <w:tab w:val="left" w:leader="none" w:pos="1186"/>
        </w:tabs>
        <w:ind w:left="1185" w:firstLine="0"/>
        <w:jc w:val="both"/>
        <w:rPr>
          <w:rFonts w:ascii="Lucida Sans" w:cs="Lucida Sans" w:eastAsia="Lucida Sans" w:hAnsi="Lucida Sans"/>
          <w:sz w:val="24"/>
          <w:szCs w:val="24"/>
        </w:rPr>
      </w:pPr>
      <w:bookmarkStart w:colFirst="0" w:colLast="0" w:name="_heading=h.f9fwzt9yuwo9" w:id="33"/>
      <w:bookmarkEnd w:id="33"/>
      <w:r w:rsidDel="00000000" w:rsidR="00000000" w:rsidRPr="00000000">
        <w:rPr>
          <w:rtl w:val="0"/>
        </w:rPr>
      </w:r>
    </w:p>
    <w:p w:rsidR="00000000" w:rsidDel="00000000" w:rsidP="00000000" w:rsidRDefault="00000000" w:rsidRPr="00000000" w14:paraId="000000B5">
      <w:pPr>
        <w:tabs>
          <w:tab w:val="left" w:leader="none" w:pos="1186"/>
        </w:tabs>
        <w:ind w:left="1185" w:firstLine="0"/>
        <w:jc w:val="both"/>
        <w:rPr>
          <w:rFonts w:ascii="Lucida Sans" w:cs="Lucida Sans" w:eastAsia="Lucida Sans" w:hAnsi="Lucida Sans"/>
          <w:sz w:val="24"/>
          <w:szCs w:val="24"/>
        </w:rPr>
      </w:pPr>
      <w:bookmarkStart w:colFirst="0" w:colLast="0" w:name="_heading=h.dtfuimwma20h" w:id="34"/>
      <w:bookmarkEnd w:id="34"/>
      <w:r w:rsidDel="00000000" w:rsidR="00000000" w:rsidRPr="00000000">
        <w:rPr>
          <w:rtl w:val="0"/>
        </w:rPr>
      </w:r>
    </w:p>
    <w:p w:rsidR="00000000" w:rsidDel="00000000" w:rsidP="00000000" w:rsidRDefault="00000000" w:rsidRPr="00000000" w14:paraId="000000B6">
      <w:pPr>
        <w:tabs>
          <w:tab w:val="left" w:leader="none" w:pos="1186"/>
        </w:tabs>
        <w:ind w:left="1185" w:firstLine="0"/>
        <w:jc w:val="both"/>
        <w:rPr>
          <w:rFonts w:ascii="Lucida Sans" w:cs="Lucida Sans" w:eastAsia="Lucida Sans" w:hAnsi="Lucida Sans"/>
          <w:sz w:val="24"/>
          <w:szCs w:val="24"/>
        </w:rPr>
      </w:pPr>
      <w:bookmarkStart w:colFirst="0" w:colLast="0" w:name="_heading=h.j4q4nt768fm0" w:id="35"/>
      <w:bookmarkEnd w:id="35"/>
      <w:r w:rsidDel="00000000" w:rsidR="00000000" w:rsidRPr="00000000">
        <w:rPr>
          <w:rtl w:val="0"/>
        </w:rPr>
      </w:r>
    </w:p>
    <w:p w:rsidR="00000000" w:rsidDel="00000000" w:rsidP="00000000" w:rsidRDefault="00000000" w:rsidRPr="00000000" w14:paraId="000000B7">
      <w:pPr>
        <w:tabs>
          <w:tab w:val="left" w:leader="none" w:pos="1186"/>
        </w:tabs>
        <w:ind w:left="1185" w:firstLine="0"/>
        <w:jc w:val="both"/>
        <w:rPr>
          <w:rFonts w:ascii="Lucida Sans" w:cs="Lucida Sans" w:eastAsia="Lucida Sans" w:hAnsi="Lucida Sans"/>
          <w:sz w:val="24"/>
          <w:szCs w:val="24"/>
        </w:rPr>
      </w:pPr>
      <w:bookmarkStart w:colFirst="0" w:colLast="0" w:name="_heading=h.wlkh6ehuhyc3" w:id="36"/>
      <w:bookmarkEnd w:id="36"/>
      <w:r w:rsidDel="00000000" w:rsidR="00000000" w:rsidRPr="00000000">
        <w:rPr>
          <w:rtl w:val="0"/>
        </w:rPr>
      </w:r>
    </w:p>
    <w:p w:rsidR="00000000" w:rsidDel="00000000" w:rsidP="00000000" w:rsidRDefault="00000000" w:rsidRPr="00000000" w14:paraId="000000B8">
      <w:pPr>
        <w:tabs>
          <w:tab w:val="left" w:leader="none" w:pos="1186"/>
        </w:tabs>
        <w:ind w:left="1185" w:firstLine="0"/>
        <w:jc w:val="both"/>
        <w:rPr>
          <w:rFonts w:ascii="Lucida Sans" w:cs="Lucida Sans" w:eastAsia="Lucida Sans" w:hAnsi="Lucida Sans"/>
          <w:sz w:val="24"/>
          <w:szCs w:val="24"/>
        </w:rPr>
      </w:pPr>
      <w:bookmarkStart w:colFirst="0" w:colLast="0" w:name="_heading=h.w1rl4xowm9ic" w:id="37"/>
      <w:bookmarkEnd w:id="37"/>
      <w:r w:rsidDel="00000000" w:rsidR="00000000" w:rsidRPr="00000000">
        <w:rPr>
          <w:rtl w:val="0"/>
        </w:rPr>
      </w:r>
    </w:p>
    <w:p w:rsidR="00000000" w:rsidDel="00000000" w:rsidP="00000000" w:rsidRDefault="00000000" w:rsidRPr="00000000" w14:paraId="000000B9">
      <w:pPr>
        <w:tabs>
          <w:tab w:val="left" w:leader="none" w:pos="1186"/>
        </w:tabs>
        <w:ind w:left="1185" w:firstLine="0"/>
        <w:jc w:val="both"/>
        <w:rPr>
          <w:rFonts w:ascii="Lucida Sans" w:cs="Lucida Sans" w:eastAsia="Lucida Sans" w:hAnsi="Lucida Sans"/>
          <w:sz w:val="24"/>
          <w:szCs w:val="24"/>
        </w:rPr>
      </w:pPr>
      <w:bookmarkStart w:colFirst="0" w:colLast="0" w:name="_heading=h.9fcsknli29m" w:id="38"/>
      <w:bookmarkEnd w:id="38"/>
      <w:r w:rsidDel="00000000" w:rsidR="00000000" w:rsidRPr="00000000">
        <w:rPr>
          <w:rtl w:val="0"/>
        </w:rPr>
      </w:r>
    </w:p>
    <w:p w:rsidR="00000000" w:rsidDel="00000000" w:rsidP="00000000" w:rsidRDefault="00000000" w:rsidRPr="00000000" w14:paraId="000000BA">
      <w:pPr>
        <w:tabs>
          <w:tab w:val="left" w:leader="none" w:pos="1186"/>
        </w:tabs>
        <w:ind w:left="1185" w:firstLine="0"/>
        <w:jc w:val="both"/>
        <w:rPr>
          <w:rFonts w:ascii="Lucida Sans" w:cs="Lucida Sans" w:eastAsia="Lucida Sans" w:hAnsi="Lucida Sans"/>
          <w:sz w:val="24"/>
          <w:szCs w:val="24"/>
        </w:rPr>
      </w:pPr>
      <w:bookmarkStart w:colFirst="0" w:colLast="0" w:name="_heading=h.qfrh2ohprd7y" w:id="39"/>
      <w:bookmarkEnd w:id="39"/>
      <w:r w:rsidDel="00000000" w:rsidR="00000000" w:rsidRPr="00000000">
        <w:rPr>
          <w:rtl w:val="0"/>
        </w:rPr>
      </w:r>
    </w:p>
    <w:p w:rsidR="00000000" w:rsidDel="00000000" w:rsidP="00000000" w:rsidRDefault="00000000" w:rsidRPr="00000000" w14:paraId="000000BB">
      <w:pPr>
        <w:tabs>
          <w:tab w:val="left" w:leader="none" w:pos="1186"/>
        </w:tabs>
        <w:ind w:left="1185" w:firstLine="0"/>
        <w:jc w:val="both"/>
        <w:rPr>
          <w:rFonts w:ascii="Lucida Sans" w:cs="Lucida Sans" w:eastAsia="Lucida Sans" w:hAnsi="Lucida Sans"/>
          <w:sz w:val="24"/>
          <w:szCs w:val="24"/>
        </w:rPr>
      </w:pPr>
      <w:bookmarkStart w:colFirst="0" w:colLast="0" w:name="_heading=h.u2jmf4d4vfqv" w:id="40"/>
      <w:bookmarkEnd w:id="40"/>
      <w:r w:rsidDel="00000000" w:rsidR="00000000" w:rsidRPr="00000000">
        <w:rPr>
          <w:rtl w:val="0"/>
        </w:rPr>
      </w:r>
    </w:p>
    <w:p w:rsidR="00000000" w:rsidDel="00000000" w:rsidP="00000000" w:rsidRDefault="00000000" w:rsidRPr="00000000" w14:paraId="000000BC">
      <w:pPr>
        <w:tabs>
          <w:tab w:val="left" w:leader="none" w:pos="1186"/>
        </w:tabs>
        <w:ind w:left="1185" w:firstLine="0"/>
        <w:jc w:val="both"/>
        <w:rPr>
          <w:rFonts w:ascii="Lucida Sans" w:cs="Lucida Sans" w:eastAsia="Lucida Sans" w:hAnsi="Lucida Sans"/>
          <w:sz w:val="24"/>
          <w:szCs w:val="24"/>
        </w:rPr>
      </w:pPr>
      <w:bookmarkStart w:colFirst="0" w:colLast="0" w:name="_heading=h.x86ld9ndk9n0" w:id="41"/>
      <w:bookmarkEnd w:id="41"/>
      <w:r w:rsidDel="00000000" w:rsidR="00000000" w:rsidRPr="00000000">
        <w:rPr>
          <w:rtl w:val="0"/>
        </w:rPr>
      </w:r>
    </w:p>
    <w:p w:rsidR="00000000" w:rsidDel="00000000" w:rsidP="00000000" w:rsidRDefault="00000000" w:rsidRPr="00000000" w14:paraId="000000BD">
      <w:pPr>
        <w:tabs>
          <w:tab w:val="left" w:leader="none" w:pos="1186"/>
        </w:tabs>
        <w:ind w:left="1185" w:firstLine="0"/>
        <w:jc w:val="both"/>
        <w:rPr>
          <w:rFonts w:ascii="Lucida Sans" w:cs="Lucida Sans" w:eastAsia="Lucida Sans" w:hAnsi="Lucida Sans"/>
          <w:sz w:val="24"/>
          <w:szCs w:val="24"/>
        </w:rPr>
      </w:pPr>
      <w:bookmarkStart w:colFirst="0" w:colLast="0" w:name="_heading=h.6kumrcgw4vmx" w:id="42"/>
      <w:bookmarkEnd w:id="42"/>
      <w:r w:rsidDel="00000000" w:rsidR="00000000" w:rsidRPr="00000000">
        <w:rPr>
          <w:rtl w:val="0"/>
        </w:rPr>
      </w:r>
    </w:p>
    <w:p w:rsidR="00000000" w:rsidDel="00000000" w:rsidP="00000000" w:rsidRDefault="00000000" w:rsidRPr="00000000" w14:paraId="000000BE">
      <w:pPr>
        <w:tabs>
          <w:tab w:val="left" w:leader="none" w:pos="1186"/>
        </w:tabs>
        <w:ind w:left="1185" w:firstLine="0"/>
        <w:jc w:val="both"/>
        <w:rPr>
          <w:rFonts w:ascii="Lucida Sans" w:cs="Lucida Sans" w:eastAsia="Lucida Sans" w:hAnsi="Lucida Sans"/>
          <w:sz w:val="24"/>
          <w:szCs w:val="24"/>
        </w:rPr>
      </w:pPr>
      <w:bookmarkStart w:colFirst="0" w:colLast="0" w:name="_heading=h.nwh9tcy1c3ph" w:id="43"/>
      <w:bookmarkEnd w:id="43"/>
      <w:r w:rsidDel="00000000" w:rsidR="00000000" w:rsidRPr="00000000">
        <w:rPr>
          <w:rtl w:val="0"/>
        </w:rPr>
      </w:r>
    </w:p>
    <w:p w:rsidR="00000000" w:rsidDel="00000000" w:rsidP="00000000" w:rsidRDefault="00000000" w:rsidRPr="00000000" w14:paraId="000000BF">
      <w:pPr>
        <w:tabs>
          <w:tab w:val="left" w:leader="none" w:pos="1186"/>
        </w:tabs>
        <w:ind w:left="1185" w:firstLine="0"/>
        <w:jc w:val="both"/>
        <w:rPr>
          <w:rFonts w:ascii="Lucida Sans" w:cs="Lucida Sans" w:eastAsia="Lucida Sans" w:hAnsi="Lucida Sans"/>
          <w:sz w:val="24"/>
          <w:szCs w:val="24"/>
        </w:rPr>
      </w:pPr>
      <w:bookmarkStart w:colFirst="0" w:colLast="0" w:name="_heading=h.xb8x0547qfsx" w:id="44"/>
      <w:bookmarkEnd w:id="44"/>
      <w:r w:rsidDel="00000000" w:rsidR="00000000" w:rsidRPr="00000000">
        <w:rPr>
          <w:rtl w:val="0"/>
        </w:rPr>
      </w:r>
    </w:p>
    <w:p w:rsidR="00000000" w:rsidDel="00000000" w:rsidP="00000000" w:rsidRDefault="00000000" w:rsidRPr="00000000" w14:paraId="000000C0">
      <w:pPr>
        <w:tabs>
          <w:tab w:val="left" w:leader="none" w:pos="1186"/>
        </w:tabs>
        <w:ind w:left="1185" w:firstLine="0"/>
        <w:jc w:val="both"/>
        <w:rPr>
          <w:rFonts w:ascii="Lucida Sans" w:cs="Lucida Sans" w:eastAsia="Lucida Sans" w:hAnsi="Lucida Sans"/>
          <w:sz w:val="24"/>
          <w:szCs w:val="24"/>
        </w:rPr>
      </w:pPr>
      <w:bookmarkStart w:colFirst="0" w:colLast="0" w:name="_heading=h.7ygkj5jjlofa" w:id="45"/>
      <w:bookmarkEnd w:id="45"/>
      <w:r w:rsidDel="00000000" w:rsidR="00000000" w:rsidRPr="00000000">
        <w:rPr>
          <w:rtl w:val="0"/>
        </w:rPr>
      </w:r>
    </w:p>
    <w:p w:rsidR="00000000" w:rsidDel="00000000" w:rsidP="00000000" w:rsidRDefault="00000000" w:rsidRPr="00000000" w14:paraId="000000C1">
      <w:pPr>
        <w:tabs>
          <w:tab w:val="left" w:leader="none" w:pos="1186"/>
        </w:tabs>
        <w:ind w:left="1185" w:firstLine="0"/>
        <w:jc w:val="both"/>
        <w:rPr>
          <w:rFonts w:ascii="Lucida Sans" w:cs="Lucida Sans" w:eastAsia="Lucida Sans" w:hAnsi="Lucida Sans"/>
          <w:sz w:val="24"/>
          <w:szCs w:val="24"/>
        </w:rPr>
      </w:pPr>
      <w:bookmarkStart w:colFirst="0" w:colLast="0" w:name="_heading=h.agmuvoa8sija" w:id="46"/>
      <w:bookmarkEnd w:id="46"/>
      <w:r w:rsidDel="00000000" w:rsidR="00000000" w:rsidRPr="00000000">
        <w:rPr>
          <w:rtl w:val="0"/>
        </w:rPr>
      </w:r>
    </w:p>
    <w:p w:rsidR="00000000" w:rsidDel="00000000" w:rsidP="00000000" w:rsidRDefault="00000000" w:rsidRPr="00000000" w14:paraId="000000C2">
      <w:pPr>
        <w:tabs>
          <w:tab w:val="left" w:leader="none" w:pos="1186"/>
        </w:tabs>
        <w:ind w:left="1185" w:firstLine="0"/>
        <w:jc w:val="both"/>
        <w:rPr>
          <w:rFonts w:ascii="Lucida Sans" w:cs="Lucida Sans" w:eastAsia="Lucida Sans" w:hAnsi="Lucida Sans"/>
          <w:sz w:val="24"/>
          <w:szCs w:val="24"/>
        </w:rPr>
      </w:pPr>
      <w:bookmarkStart w:colFirst="0" w:colLast="0" w:name="_heading=h.ptjqvz4f71va" w:id="47"/>
      <w:bookmarkEnd w:id="47"/>
      <w:r w:rsidDel="00000000" w:rsidR="00000000" w:rsidRPr="00000000">
        <w:rPr>
          <w:rtl w:val="0"/>
        </w:rPr>
      </w:r>
    </w:p>
    <w:p w:rsidR="00000000" w:rsidDel="00000000" w:rsidP="00000000" w:rsidRDefault="00000000" w:rsidRPr="00000000" w14:paraId="000000C3">
      <w:pPr>
        <w:tabs>
          <w:tab w:val="left" w:leader="none" w:pos="1186"/>
        </w:tabs>
        <w:ind w:left="1185" w:firstLine="0"/>
        <w:jc w:val="both"/>
        <w:rPr>
          <w:rFonts w:ascii="Lucida Sans" w:cs="Lucida Sans" w:eastAsia="Lucida Sans" w:hAnsi="Lucida Sans"/>
          <w:sz w:val="24"/>
          <w:szCs w:val="24"/>
        </w:rPr>
      </w:pPr>
      <w:bookmarkStart w:colFirst="0" w:colLast="0" w:name="_heading=h.4qo5byvkjz9d" w:id="48"/>
      <w:bookmarkEnd w:id="48"/>
      <w:r w:rsidDel="00000000" w:rsidR="00000000" w:rsidRPr="00000000">
        <w:rPr>
          <w:rtl w:val="0"/>
        </w:rPr>
      </w:r>
    </w:p>
    <w:p w:rsidR="00000000" w:rsidDel="00000000" w:rsidP="00000000" w:rsidRDefault="00000000" w:rsidRPr="00000000" w14:paraId="000000C4">
      <w:pPr>
        <w:tabs>
          <w:tab w:val="left" w:leader="none" w:pos="1186"/>
        </w:tabs>
        <w:ind w:left="1185" w:firstLine="0"/>
        <w:jc w:val="both"/>
        <w:rPr>
          <w:rFonts w:ascii="Lucida Sans" w:cs="Lucida Sans" w:eastAsia="Lucida Sans" w:hAnsi="Lucida Sans"/>
          <w:sz w:val="24"/>
          <w:szCs w:val="24"/>
        </w:rPr>
      </w:pPr>
      <w:bookmarkStart w:colFirst="0" w:colLast="0" w:name="_heading=h.loi9kkn0mass" w:id="49"/>
      <w:bookmarkEnd w:id="49"/>
      <w:r w:rsidDel="00000000" w:rsidR="00000000" w:rsidRPr="00000000">
        <w:rPr>
          <w:rtl w:val="0"/>
        </w:rPr>
      </w:r>
    </w:p>
    <w:p w:rsidR="00000000" w:rsidDel="00000000" w:rsidP="00000000" w:rsidRDefault="00000000" w:rsidRPr="00000000" w14:paraId="000000C5">
      <w:pPr>
        <w:tabs>
          <w:tab w:val="left" w:leader="none" w:pos="1186"/>
        </w:tabs>
        <w:ind w:left="1185" w:firstLine="0"/>
        <w:jc w:val="both"/>
        <w:rPr>
          <w:rFonts w:ascii="Lucida Sans" w:cs="Lucida Sans" w:eastAsia="Lucida Sans" w:hAnsi="Lucida Sans"/>
          <w:sz w:val="24"/>
          <w:szCs w:val="24"/>
        </w:rPr>
      </w:pPr>
      <w:bookmarkStart w:colFirst="0" w:colLast="0" w:name="_heading=h.e7b6ywqu6mq6" w:id="50"/>
      <w:bookmarkEnd w:id="50"/>
      <w:r w:rsidDel="00000000" w:rsidR="00000000" w:rsidRPr="00000000">
        <w:rPr>
          <w:rtl w:val="0"/>
        </w:rPr>
      </w:r>
    </w:p>
    <w:p w:rsidR="00000000" w:rsidDel="00000000" w:rsidP="00000000" w:rsidRDefault="00000000" w:rsidRPr="00000000" w14:paraId="000000C6">
      <w:pPr>
        <w:tabs>
          <w:tab w:val="left" w:leader="none" w:pos="1186"/>
        </w:tabs>
        <w:ind w:left="1185" w:firstLine="0"/>
        <w:jc w:val="both"/>
        <w:rPr>
          <w:rFonts w:ascii="Lucida Sans" w:cs="Lucida Sans" w:eastAsia="Lucida Sans" w:hAnsi="Lucida Sans"/>
          <w:sz w:val="24"/>
          <w:szCs w:val="24"/>
        </w:rPr>
      </w:pPr>
      <w:bookmarkStart w:colFirst="0" w:colLast="0" w:name="_heading=h.g6ttrugvostg" w:id="51"/>
      <w:bookmarkEnd w:id="51"/>
      <w:r w:rsidDel="00000000" w:rsidR="00000000" w:rsidRPr="00000000">
        <w:rPr>
          <w:rtl w:val="0"/>
        </w:rPr>
      </w:r>
    </w:p>
    <w:p w:rsidR="00000000" w:rsidDel="00000000" w:rsidP="00000000" w:rsidRDefault="00000000" w:rsidRPr="00000000" w14:paraId="000000C7">
      <w:pPr>
        <w:tabs>
          <w:tab w:val="left" w:leader="none" w:pos="1186"/>
        </w:tabs>
        <w:ind w:left="1185" w:firstLine="0"/>
        <w:jc w:val="both"/>
        <w:rPr>
          <w:rFonts w:ascii="Lucida Sans" w:cs="Lucida Sans" w:eastAsia="Lucida Sans" w:hAnsi="Lucida Sans"/>
          <w:sz w:val="24"/>
          <w:szCs w:val="24"/>
        </w:rPr>
      </w:pPr>
      <w:bookmarkStart w:colFirst="0" w:colLast="0" w:name="_heading=h.oghygq374grl" w:id="52"/>
      <w:bookmarkEnd w:id="52"/>
      <w:r w:rsidDel="00000000" w:rsidR="00000000" w:rsidRPr="00000000">
        <w:rPr>
          <w:rtl w:val="0"/>
        </w:rPr>
      </w:r>
    </w:p>
    <w:p w:rsidR="00000000" w:rsidDel="00000000" w:rsidP="00000000" w:rsidRDefault="00000000" w:rsidRPr="00000000" w14:paraId="000000C8">
      <w:pPr>
        <w:tabs>
          <w:tab w:val="left" w:leader="none" w:pos="1186"/>
        </w:tabs>
        <w:ind w:left="1185" w:firstLine="0"/>
        <w:jc w:val="both"/>
        <w:rPr>
          <w:rFonts w:ascii="Lucida Sans" w:cs="Lucida Sans" w:eastAsia="Lucida Sans" w:hAnsi="Lucida Sans"/>
          <w:sz w:val="24"/>
          <w:szCs w:val="24"/>
        </w:rPr>
      </w:pPr>
      <w:bookmarkStart w:colFirst="0" w:colLast="0" w:name="_heading=h.eez95u73etod" w:id="53"/>
      <w:bookmarkEnd w:id="53"/>
      <w:r w:rsidDel="00000000" w:rsidR="00000000" w:rsidRPr="00000000">
        <w:rPr>
          <w:rtl w:val="0"/>
        </w:rPr>
      </w:r>
    </w:p>
    <w:p w:rsidR="00000000" w:rsidDel="00000000" w:rsidP="00000000" w:rsidRDefault="00000000" w:rsidRPr="00000000" w14:paraId="000000C9">
      <w:pPr>
        <w:tabs>
          <w:tab w:val="left" w:leader="none" w:pos="1186"/>
        </w:tabs>
        <w:ind w:left="1185" w:firstLine="0"/>
        <w:jc w:val="both"/>
        <w:rPr>
          <w:rFonts w:ascii="Lucida Sans" w:cs="Lucida Sans" w:eastAsia="Lucida Sans" w:hAnsi="Lucida Sans"/>
          <w:sz w:val="24"/>
          <w:szCs w:val="24"/>
        </w:rPr>
      </w:pPr>
      <w:bookmarkStart w:colFirst="0" w:colLast="0" w:name="_heading=h.wbzxdjsbo5df" w:id="54"/>
      <w:bookmarkEnd w:id="54"/>
      <w:r w:rsidDel="00000000" w:rsidR="00000000" w:rsidRPr="00000000">
        <w:rPr>
          <w:rtl w:val="0"/>
        </w:rPr>
      </w:r>
    </w:p>
    <w:p w:rsidR="00000000" w:rsidDel="00000000" w:rsidP="00000000" w:rsidRDefault="00000000" w:rsidRPr="00000000" w14:paraId="000000CA">
      <w:pPr>
        <w:tabs>
          <w:tab w:val="left" w:leader="none" w:pos="1186"/>
        </w:tabs>
        <w:ind w:left="1185" w:firstLine="0"/>
        <w:jc w:val="both"/>
        <w:rPr>
          <w:rFonts w:ascii="Lucida Sans" w:cs="Lucida Sans" w:eastAsia="Lucida Sans" w:hAnsi="Lucida Sans"/>
          <w:sz w:val="24"/>
          <w:szCs w:val="24"/>
        </w:rPr>
      </w:pPr>
      <w:bookmarkStart w:colFirst="0" w:colLast="0" w:name="_heading=h.sesdwg672vx7" w:id="55"/>
      <w:bookmarkEnd w:id="55"/>
      <w:r w:rsidDel="00000000" w:rsidR="00000000" w:rsidRPr="00000000">
        <w:rPr>
          <w:rtl w:val="0"/>
        </w:rPr>
      </w:r>
    </w:p>
    <w:p w:rsidR="00000000" w:rsidDel="00000000" w:rsidP="00000000" w:rsidRDefault="00000000" w:rsidRPr="00000000" w14:paraId="000000CB">
      <w:pPr>
        <w:tabs>
          <w:tab w:val="left" w:leader="none" w:pos="1186"/>
        </w:tabs>
        <w:ind w:left="1185" w:firstLine="0"/>
        <w:jc w:val="both"/>
        <w:rPr>
          <w:rFonts w:ascii="Lucida Sans" w:cs="Lucida Sans" w:eastAsia="Lucida Sans" w:hAnsi="Lucida Sans"/>
          <w:sz w:val="24"/>
          <w:szCs w:val="24"/>
        </w:rPr>
      </w:pPr>
      <w:bookmarkStart w:colFirst="0" w:colLast="0" w:name="_heading=h.9wgt48v7kp97" w:id="56"/>
      <w:bookmarkEnd w:id="56"/>
      <w:r w:rsidDel="00000000" w:rsidR="00000000" w:rsidRPr="00000000">
        <w:rPr>
          <w:rtl w:val="0"/>
        </w:rPr>
      </w:r>
    </w:p>
    <w:p w:rsidR="00000000" w:rsidDel="00000000" w:rsidP="00000000" w:rsidRDefault="00000000" w:rsidRPr="00000000" w14:paraId="000000CC">
      <w:pPr>
        <w:tabs>
          <w:tab w:val="left" w:leader="none" w:pos="1186"/>
        </w:tabs>
        <w:ind w:left="1185" w:firstLine="0"/>
        <w:jc w:val="both"/>
        <w:rPr>
          <w:rFonts w:ascii="Lucida Sans" w:cs="Lucida Sans" w:eastAsia="Lucida Sans" w:hAnsi="Lucida Sans"/>
          <w:sz w:val="24"/>
          <w:szCs w:val="24"/>
        </w:rPr>
      </w:pPr>
      <w:bookmarkStart w:colFirst="0" w:colLast="0" w:name="_heading=h.yixveffsgfdw" w:id="57"/>
      <w:bookmarkEnd w:id="57"/>
      <w:r w:rsidDel="00000000" w:rsidR="00000000" w:rsidRPr="00000000">
        <w:rPr>
          <w:rtl w:val="0"/>
        </w:rPr>
      </w:r>
    </w:p>
    <w:p w:rsidR="00000000" w:rsidDel="00000000" w:rsidP="00000000" w:rsidRDefault="00000000" w:rsidRPr="00000000" w14:paraId="000000CD">
      <w:pPr>
        <w:tabs>
          <w:tab w:val="left" w:leader="none" w:pos="1186"/>
        </w:tabs>
        <w:ind w:left="1185" w:firstLine="0"/>
        <w:jc w:val="both"/>
        <w:rPr>
          <w:rFonts w:ascii="Lucida Sans" w:cs="Lucida Sans" w:eastAsia="Lucida Sans" w:hAnsi="Lucida Sans"/>
          <w:sz w:val="24"/>
          <w:szCs w:val="24"/>
        </w:rPr>
      </w:pPr>
      <w:bookmarkStart w:colFirst="0" w:colLast="0" w:name="_heading=h.wnh8iq3cx2gn" w:id="58"/>
      <w:bookmarkEnd w:id="58"/>
      <w:r w:rsidDel="00000000" w:rsidR="00000000" w:rsidRPr="00000000">
        <w:rPr>
          <w:rtl w:val="0"/>
        </w:rPr>
      </w:r>
    </w:p>
    <w:p w:rsidR="00000000" w:rsidDel="00000000" w:rsidP="00000000" w:rsidRDefault="00000000" w:rsidRPr="00000000" w14:paraId="000000CE">
      <w:pPr>
        <w:tabs>
          <w:tab w:val="left" w:leader="none" w:pos="1186"/>
        </w:tabs>
        <w:ind w:left="1185" w:firstLine="0"/>
        <w:jc w:val="both"/>
        <w:rPr>
          <w:rFonts w:ascii="Lucida Sans" w:cs="Lucida Sans" w:eastAsia="Lucida Sans" w:hAnsi="Lucida Sans"/>
          <w:sz w:val="24"/>
          <w:szCs w:val="24"/>
        </w:rPr>
      </w:pPr>
      <w:bookmarkStart w:colFirst="0" w:colLast="0" w:name="_heading=h.xntqtvkxil51" w:id="59"/>
      <w:bookmarkEnd w:id="59"/>
      <w:r w:rsidDel="00000000" w:rsidR="00000000" w:rsidRPr="00000000">
        <w:rPr>
          <w:rtl w:val="0"/>
        </w:rPr>
      </w:r>
    </w:p>
    <w:p w:rsidR="00000000" w:rsidDel="00000000" w:rsidP="00000000" w:rsidRDefault="00000000" w:rsidRPr="00000000" w14:paraId="000000CF">
      <w:pPr>
        <w:tabs>
          <w:tab w:val="left" w:leader="none" w:pos="1186"/>
        </w:tabs>
        <w:ind w:left="1185" w:firstLine="0"/>
        <w:jc w:val="both"/>
        <w:rPr>
          <w:rFonts w:ascii="Lucida Sans" w:cs="Lucida Sans" w:eastAsia="Lucida Sans" w:hAnsi="Lucida Sans"/>
          <w:sz w:val="24"/>
          <w:szCs w:val="24"/>
        </w:rPr>
      </w:pPr>
      <w:bookmarkStart w:colFirst="0" w:colLast="0" w:name="_heading=h.xp0n9q3597e6" w:id="60"/>
      <w:bookmarkEnd w:id="60"/>
      <w:r w:rsidDel="00000000" w:rsidR="00000000" w:rsidRPr="00000000">
        <w:rPr>
          <w:rtl w:val="0"/>
        </w:rPr>
      </w:r>
    </w:p>
    <w:p w:rsidR="00000000" w:rsidDel="00000000" w:rsidP="00000000" w:rsidRDefault="00000000" w:rsidRPr="00000000" w14:paraId="000000D0">
      <w:pPr>
        <w:tabs>
          <w:tab w:val="left" w:leader="none" w:pos="1186"/>
        </w:tabs>
        <w:ind w:left="1185" w:firstLine="0"/>
        <w:jc w:val="both"/>
        <w:rPr>
          <w:rFonts w:ascii="Lucida Sans" w:cs="Lucida Sans" w:eastAsia="Lucida Sans" w:hAnsi="Lucida Sans"/>
          <w:sz w:val="24"/>
          <w:szCs w:val="24"/>
        </w:rPr>
      </w:pPr>
      <w:bookmarkStart w:colFirst="0" w:colLast="0" w:name="_heading=h.ntct3ow0mlrb" w:id="61"/>
      <w:bookmarkEnd w:id="61"/>
      <w:r w:rsidDel="00000000" w:rsidR="00000000" w:rsidRPr="00000000">
        <w:rPr>
          <w:rtl w:val="0"/>
        </w:rPr>
      </w:r>
    </w:p>
    <w:p w:rsidR="00000000" w:rsidDel="00000000" w:rsidP="00000000" w:rsidRDefault="00000000" w:rsidRPr="00000000" w14:paraId="000000D1">
      <w:pPr>
        <w:tabs>
          <w:tab w:val="left" w:leader="none" w:pos="1186"/>
        </w:tabs>
        <w:ind w:left="1185" w:firstLine="0"/>
        <w:jc w:val="both"/>
        <w:rPr>
          <w:rFonts w:ascii="Lucida Sans" w:cs="Lucida Sans" w:eastAsia="Lucida Sans" w:hAnsi="Lucida Sans"/>
          <w:sz w:val="24"/>
          <w:szCs w:val="24"/>
        </w:rPr>
      </w:pPr>
      <w:bookmarkStart w:colFirst="0" w:colLast="0" w:name="_heading=h.8z87pmxwoaqy" w:id="62"/>
      <w:bookmarkEnd w:id="62"/>
      <w:r w:rsidDel="00000000" w:rsidR="00000000" w:rsidRPr="00000000">
        <w:rPr>
          <w:rtl w:val="0"/>
        </w:rPr>
      </w:r>
    </w:p>
    <w:p w:rsidR="00000000" w:rsidDel="00000000" w:rsidP="00000000" w:rsidRDefault="00000000" w:rsidRPr="00000000" w14:paraId="000000D2">
      <w:pPr>
        <w:tabs>
          <w:tab w:val="left" w:leader="none" w:pos="1186"/>
        </w:tabs>
        <w:ind w:left="1185" w:firstLine="0"/>
        <w:jc w:val="both"/>
        <w:rPr>
          <w:rFonts w:ascii="Lucida Sans" w:cs="Lucida Sans" w:eastAsia="Lucida Sans" w:hAnsi="Lucida Sans"/>
          <w:sz w:val="24"/>
          <w:szCs w:val="24"/>
        </w:rPr>
      </w:pPr>
      <w:bookmarkStart w:colFirst="0" w:colLast="0" w:name="_heading=h.drjenyl582l" w:id="63"/>
      <w:bookmarkEnd w:id="63"/>
      <w:r w:rsidDel="00000000" w:rsidR="00000000" w:rsidRPr="00000000">
        <w:rPr>
          <w:rtl w:val="0"/>
        </w:rPr>
      </w:r>
    </w:p>
    <w:p w:rsidR="00000000" w:rsidDel="00000000" w:rsidP="00000000" w:rsidRDefault="00000000" w:rsidRPr="00000000" w14:paraId="000000D3">
      <w:pPr>
        <w:tabs>
          <w:tab w:val="left" w:leader="none" w:pos="1186"/>
        </w:tabs>
        <w:ind w:left="1185" w:firstLine="0"/>
        <w:jc w:val="both"/>
        <w:rPr>
          <w:rFonts w:ascii="Lucida Sans" w:cs="Lucida Sans" w:eastAsia="Lucida Sans" w:hAnsi="Lucida Sans"/>
          <w:sz w:val="24"/>
          <w:szCs w:val="24"/>
        </w:rPr>
      </w:pPr>
      <w:bookmarkStart w:colFirst="0" w:colLast="0" w:name="_heading=h.yjg01ulkr8pf" w:id="64"/>
      <w:bookmarkEnd w:id="64"/>
      <w:r w:rsidDel="00000000" w:rsidR="00000000" w:rsidRPr="00000000">
        <w:rPr>
          <w:rtl w:val="0"/>
        </w:rPr>
      </w:r>
    </w:p>
    <w:p w:rsidR="00000000" w:rsidDel="00000000" w:rsidP="00000000" w:rsidRDefault="00000000" w:rsidRPr="00000000" w14:paraId="000000D4">
      <w:pPr>
        <w:tabs>
          <w:tab w:val="left" w:leader="none" w:pos="1186"/>
        </w:tabs>
        <w:ind w:left="1185" w:firstLine="0"/>
        <w:jc w:val="both"/>
        <w:rPr>
          <w:rFonts w:ascii="Lucida Sans" w:cs="Lucida Sans" w:eastAsia="Lucida Sans" w:hAnsi="Lucida Sans"/>
          <w:sz w:val="24"/>
          <w:szCs w:val="24"/>
        </w:rPr>
      </w:pPr>
      <w:bookmarkStart w:colFirst="0" w:colLast="0" w:name="_heading=h.hmaur0juh6eg" w:id="65"/>
      <w:bookmarkEnd w:id="65"/>
      <w:r w:rsidDel="00000000" w:rsidR="00000000" w:rsidRPr="00000000">
        <w:rPr>
          <w:rtl w:val="0"/>
        </w:rPr>
      </w:r>
    </w:p>
    <w:p w:rsidR="00000000" w:rsidDel="00000000" w:rsidP="00000000" w:rsidRDefault="00000000" w:rsidRPr="00000000" w14:paraId="000000D5">
      <w:pPr>
        <w:tabs>
          <w:tab w:val="left" w:leader="none" w:pos="1186"/>
        </w:tabs>
        <w:ind w:left="0" w:firstLine="0"/>
        <w:jc w:val="both"/>
        <w:rPr>
          <w:rFonts w:ascii="Lucida Sans" w:cs="Lucida Sans" w:eastAsia="Lucida Sans" w:hAnsi="Lucida Sans"/>
          <w:sz w:val="24"/>
          <w:szCs w:val="24"/>
        </w:rPr>
      </w:pPr>
      <w:bookmarkStart w:colFirst="0" w:colLast="0" w:name="_heading=h.p1rwwakn06ao" w:id="66"/>
      <w:bookmarkEnd w:id="66"/>
      <w:r w:rsidDel="00000000" w:rsidR="00000000" w:rsidRPr="00000000">
        <w:rPr>
          <w:rtl w:val="0"/>
        </w:rPr>
      </w:r>
    </w:p>
    <w:p w:rsidR="00000000" w:rsidDel="00000000" w:rsidP="00000000" w:rsidRDefault="00000000" w:rsidRPr="00000000" w14:paraId="000000D6">
      <w:pPr>
        <w:pStyle w:val="Heading2"/>
        <w:numPr>
          <w:ilvl w:val="1"/>
          <w:numId w:val="7"/>
        </w:numPr>
        <w:tabs>
          <w:tab w:val="left" w:leader="none" w:pos="1185"/>
          <w:tab w:val="left" w:leader="none" w:pos="1186"/>
        </w:tabs>
        <w:ind w:left="1440" w:hanging="360"/>
        <w:rPr/>
      </w:pPr>
      <w:bookmarkStart w:colFirst="0" w:colLast="0" w:name="_heading=h.36v4anl3old0" w:id="67"/>
      <w:bookmarkEnd w:id="67"/>
      <w:r w:rsidDel="00000000" w:rsidR="00000000" w:rsidRPr="00000000">
        <w:rPr>
          <w:rtl w:val="0"/>
        </w:rPr>
        <w:tab/>
      </w:r>
      <w:r w:rsidDel="00000000" w:rsidR="00000000" w:rsidRPr="00000000">
        <w:rPr>
          <w:rtl w:val="0"/>
        </w:rPr>
        <w:t xml:space="preserve">Tabla Comparativa</w:t>
      </w:r>
      <w:r w:rsidDel="00000000" w:rsidR="00000000" w:rsidRPr="00000000">
        <w:rPr>
          <w:rtl w:val="0"/>
        </w:rPr>
      </w:r>
    </w:p>
    <w:sdt>
      <w:sdtPr>
        <w:lock w:val="contentLocked"/>
        <w:id w:val="1842704998"/>
        <w:tag w:val="goog_rdk_1"/>
      </w:sdtPr>
      <w:sdtContent>
        <w:tbl>
          <w:tblPr>
            <w:tblStyle w:val="Table2"/>
            <w:tblW w:w="11010.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290"/>
            <w:gridCol w:w="1440"/>
            <w:gridCol w:w="1725"/>
            <w:gridCol w:w="1995"/>
            <w:gridCol w:w="1845"/>
            <w:gridCol w:w="1080"/>
            <w:tblGridChange w:id="0">
              <w:tblGrid>
                <w:gridCol w:w="1635"/>
                <w:gridCol w:w="1290"/>
                <w:gridCol w:w="1440"/>
                <w:gridCol w:w="1725"/>
                <w:gridCol w:w="1995"/>
                <w:gridCol w:w="1845"/>
                <w:gridCol w:w="10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Sistema Operativo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Costo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Licenciamiento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A">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Soporte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B">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Beneficios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Desventajas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D">
                <w:pPr>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Fuente Oficial</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Windows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 pago (incluido en la mayoría de PCs, desde ~USD 100 en licencias independientes).</w:t>
                </w:r>
              </w:p>
            </w:tc>
            <w:tc>
              <w:tcPr>
                <w:tcMar>
                  <w:top w:w="100.0" w:type="dxa"/>
                  <w:left w:w="100.0" w:type="dxa"/>
                  <w:bottom w:w="100.0" w:type="dxa"/>
                  <w:right w:w="100.0" w:type="dxa"/>
                </w:tcMar>
                <w:vAlign w:val="top"/>
              </w:tcPr>
              <w:p w:rsidR="00000000" w:rsidDel="00000000" w:rsidP="00000000" w:rsidRDefault="00000000" w:rsidRPr="00000000" w14:paraId="000000E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(Microsoft).</w:t>
                </w:r>
              </w:p>
            </w:tc>
            <w:tc>
              <w:tcPr>
                <w:tcMar>
                  <w:top w:w="100.0" w:type="dxa"/>
                  <w:left w:w="100.0" w:type="dxa"/>
                  <w:bottom w:w="100.0" w:type="dxa"/>
                  <w:right w:w="100.0" w:type="dxa"/>
                </w:tcMar>
                <w:vAlign w:val="top"/>
              </w:tcPr>
              <w:p w:rsidR="00000000" w:rsidDel="00000000" w:rsidP="00000000" w:rsidRDefault="00000000" w:rsidRPr="00000000" w14:paraId="000000E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por versiones (~10 años, ejemplo: Windows 10 hasta 2025).</w:t>
                </w:r>
              </w:p>
            </w:tc>
            <w:tc>
              <w:tcPr>
                <w:tcMar>
                  <w:top w:w="100.0" w:type="dxa"/>
                  <w:left w:w="100.0" w:type="dxa"/>
                  <w:bottom w:w="100.0" w:type="dxa"/>
                  <w:right w:w="100.0" w:type="dxa"/>
                </w:tcMar>
                <w:vAlign w:val="top"/>
              </w:tcPr>
              <w:p w:rsidR="00000000" w:rsidDel="00000000" w:rsidP="00000000" w:rsidRDefault="00000000" w:rsidRPr="00000000" w14:paraId="000000E2">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compatibilidad con navegadores y hardware, actualizaciones frecuentes de seguridad, muy extendido en entornos de oficina.</w:t>
                </w:r>
              </w:p>
            </w:tc>
            <w:tc>
              <w:tcPr>
                <w:tcMar>
                  <w:top w:w="100.0" w:type="dxa"/>
                  <w:left w:w="100.0" w:type="dxa"/>
                  <w:bottom w:w="100.0" w:type="dxa"/>
                  <w:right w:w="100.0" w:type="dxa"/>
                </w:tcMar>
                <w:vAlign w:val="top"/>
              </w:tcPr>
              <w:p w:rsidR="00000000" w:rsidDel="00000000" w:rsidP="00000000" w:rsidRDefault="00000000" w:rsidRPr="00000000" w14:paraId="000000E3">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Mayor consumo de recursos, vulnerabilidad a malware si no está actualizado, costo elevado.</w:t>
                </w:r>
              </w:p>
            </w:tc>
            <w:tc>
              <w:tcPr>
                <w:tcMar>
                  <w:top w:w="100.0" w:type="dxa"/>
                  <w:left w:w="100.0" w:type="dxa"/>
                  <w:bottom w:w="100.0" w:type="dxa"/>
                  <w:right w:w="100.0" w:type="dxa"/>
                </w:tcMar>
                <w:vAlign w:val="top"/>
              </w:tcPr>
              <w:p w:rsidR="00000000" w:rsidDel="00000000" w:rsidP="00000000" w:rsidRDefault="00000000" w:rsidRPr="00000000" w14:paraId="000000E4">
                <w:pPr>
                  <w:rPr>
                    <w:rFonts w:ascii="Lucida Sans" w:cs="Lucida Sans" w:eastAsia="Lucida Sans" w:hAnsi="Lucida Sans"/>
                    <w:sz w:val="24"/>
                    <w:szCs w:val="24"/>
                  </w:rPr>
                </w:pPr>
                <w:hyperlink r:id="rId16">
                  <w:r w:rsidDel="00000000" w:rsidR="00000000" w:rsidRPr="00000000">
                    <w:rPr>
                      <w:rFonts w:ascii="Lucida Sans" w:cs="Lucida Sans" w:eastAsia="Lucida Sans" w:hAnsi="Lucida Sans"/>
                      <w:color w:val="1155cc"/>
                      <w:sz w:val="24"/>
                      <w:szCs w:val="24"/>
                      <w:u w:val="single"/>
                      <w:rtl w:val="0"/>
                    </w:rPr>
                    <w:t xml:space="preserve">Microsoft</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5">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Android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en su base (AOSP), pero versiones comerciales incluyen licencias de Google.</w:t>
                </w:r>
              </w:p>
            </w:tc>
            <w:tc>
              <w:tcPr>
                <w:tcMar>
                  <w:top w:w="100.0" w:type="dxa"/>
                  <w:left w:w="100.0" w:type="dxa"/>
                  <w:bottom w:w="100.0" w:type="dxa"/>
                  <w:right w:w="100.0" w:type="dxa"/>
                </w:tcMar>
                <w:vAlign w:val="top"/>
              </w:tcPr>
              <w:p w:rsidR="00000000" w:rsidDel="00000000" w:rsidP="00000000" w:rsidRDefault="00000000" w:rsidRPr="00000000" w14:paraId="000000E7">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Open Source (AOSP) + Propietario (Google Services).</w:t>
                </w:r>
              </w:p>
            </w:tc>
            <w:tc>
              <w:tcPr>
                <w:tcMar>
                  <w:top w:w="100.0" w:type="dxa"/>
                  <w:left w:w="100.0" w:type="dxa"/>
                  <w:bottom w:w="100.0" w:type="dxa"/>
                  <w:right w:w="100.0" w:type="dxa"/>
                </w:tcMar>
                <w:vAlign w:val="top"/>
              </w:tcPr>
              <w:p w:rsidR="00000000" w:rsidDel="00000000" w:rsidP="00000000" w:rsidRDefault="00000000" w:rsidRPr="00000000" w14:paraId="000000E8">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depende del fabricante, en general 2-5 años de actualizaciones.</w:t>
                </w:r>
              </w:p>
            </w:tc>
            <w:tc>
              <w:tcPr>
                <w:tcMar>
                  <w:top w:w="100.0" w:type="dxa"/>
                  <w:left w:w="100.0" w:type="dxa"/>
                  <w:bottom w:w="100.0" w:type="dxa"/>
                  <w:right w:w="100.0" w:type="dxa"/>
                </w:tcMar>
                <w:vAlign w:val="top"/>
              </w:tcPr>
              <w:p w:rsidR="00000000" w:rsidDel="00000000" w:rsidP="00000000" w:rsidRDefault="00000000" w:rsidRPr="00000000" w14:paraId="000000E9">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más usado en móviles, compatible con la mayoría de apps y navegadores, gratuito para usuarios finales.</w:t>
                </w:r>
              </w:p>
            </w:tc>
            <w:tc>
              <w:tcPr>
                <w:tcMar>
                  <w:top w:w="100.0" w:type="dxa"/>
                  <w:left w:w="100.0" w:type="dxa"/>
                  <w:bottom w:w="100.0" w:type="dxa"/>
                  <w:right w:w="100.0" w:type="dxa"/>
                </w:tcMar>
                <w:vAlign w:val="top"/>
              </w:tcPr>
              <w:p w:rsidR="00000000" w:rsidDel="00000000" w:rsidP="00000000" w:rsidRDefault="00000000" w:rsidRPr="00000000" w14:paraId="000000EA">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Fragmentación entre fabricantes, actualizaciones lentas, seguridad dependiente de parches del fabricante.</w:t>
                </w:r>
              </w:p>
            </w:tc>
            <w:tc>
              <w:tcPr>
                <w:tcMar>
                  <w:top w:w="100.0" w:type="dxa"/>
                  <w:left w:w="100.0" w:type="dxa"/>
                  <w:bottom w:w="100.0" w:type="dxa"/>
                  <w:right w:w="100.0" w:type="dxa"/>
                </w:tcMar>
                <w:vAlign w:val="top"/>
              </w:tcPr>
              <w:p w:rsidR="00000000" w:rsidDel="00000000" w:rsidP="00000000" w:rsidRDefault="00000000" w:rsidRPr="00000000" w14:paraId="000000EB">
                <w:pPr>
                  <w:rPr>
                    <w:rFonts w:ascii="Lucida Sans" w:cs="Lucida Sans" w:eastAsia="Lucida Sans" w:hAnsi="Lucida Sans"/>
                    <w:sz w:val="24"/>
                    <w:szCs w:val="24"/>
                  </w:rPr>
                </w:pPr>
                <w:hyperlink r:id="rId17">
                  <w:r w:rsidDel="00000000" w:rsidR="00000000" w:rsidRPr="00000000">
                    <w:rPr>
                      <w:rFonts w:ascii="Lucida Sans" w:cs="Lucida Sans" w:eastAsia="Lucida Sans" w:hAnsi="Lucida Sans"/>
                      <w:color w:val="1155cc"/>
                      <w:sz w:val="24"/>
                      <w:szCs w:val="24"/>
                      <w:u w:val="single"/>
                      <w:rtl w:val="0"/>
                    </w:rPr>
                    <w:t xml:space="preserve">Android</w:t>
                  </w:r>
                </w:hyperlink>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D">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Incluido en iPhone/iPad (sin costo adicional).</w:t>
                </w:r>
              </w:p>
            </w:tc>
            <w:tc>
              <w:tcPr>
                <w:tcMar>
                  <w:top w:w="100.0" w:type="dxa"/>
                  <w:left w:w="100.0" w:type="dxa"/>
                  <w:bottom w:w="100.0" w:type="dxa"/>
                  <w:right w:w="100.0" w:type="dxa"/>
                </w:tcMar>
                <w:vAlign w:val="top"/>
              </w:tcPr>
              <w:p w:rsidR="00000000" w:rsidDel="00000000" w:rsidP="00000000" w:rsidRDefault="00000000" w:rsidRPr="00000000" w14:paraId="000000EE">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Propietario (Apple).</w:t>
                </w:r>
              </w:p>
            </w:tc>
            <w:tc>
              <w:tcPr>
                <w:tcMar>
                  <w:top w:w="100.0" w:type="dxa"/>
                  <w:left w:w="100.0" w:type="dxa"/>
                  <w:bottom w:w="100.0" w:type="dxa"/>
                  <w:right w:w="100.0" w:type="dxa"/>
                </w:tcMar>
                <w:vAlign w:val="top"/>
              </w:tcPr>
              <w:p w:rsidR="00000000" w:rsidDel="00000000" w:rsidP="00000000" w:rsidRDefault="00000000" w:rsidRPr="00000000" w14:paraId="000000EF">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~5-6 años por dispositivo.</w:t>
                </w:r>
              </w:p>
            </w:tc>
            <w:tc>
              <w:tcPr>
                <w:tcMar>
                  <w:top w:w="100.0" w:type="dxa"/>
                  <w:left w:w="100.0" w:type="dxa"/>
                  <w:bottom w:w="100.0" w:type="dxa"/>
                  <w:right w:w="100.0" w:type="dxa"/>
                </w:tcMar>
                <w:vAlign w:val="top"/>
              </w:tcPr>
              <w:p w:rsidR="00000000" w:rsidDel="00000000" w:rsidP="00000000" w:rsidRDefault="00000000" w:rsidRPr="00000000" w14:paraId="000000F0">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Alta seguridad, actualizaciones rápidas y centralizadas, ecosistema optimizado, excelente rendimiento en web.</w:t>
                </w:r>
              </w:p>
            </w:tc>
            <w:tc>
              <w:tcPr>
                <w:tcMar>
                  <w:top w:w="100.0" w:type="dxa"/>
                  <w:left w:w="100.0" w:type="dxa"/>
                  <w:bottom w:w="100.0" w:type="dxa"/>
                  <w:right w:w="100.0" w:type="dxa"/>
                </w:tcMar>
                <w:vAlign w:val="top"/>
              </w:tcPr>
              <w:p w:rsidR="00000000" w:rsidDel="00000000" w:rsidP="00000000" w:rsidRDefault="00000000" w:rsidRPr="00000000" w14:paraId="000000F1">
                <w:pP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Exclusivo de hardware Apple (costoso), menos libertad de personalización, restricciones en navegadores (basados en WebKit).</w:t>
                </w:r>
              </w:p>
            </w:tc>
            <w:tc>
              <w:tcPr>
                <w:tcMar>
                  <w:top w:w="100.0" w:type="dxa"/>
                  <w:left w:w="100.0" w:type="dxa"/>
                  <w:bottom w:w="100.0" w:type="dxa"/>
                  <w:right w:w="100.0" w:type="dxa"/>
                </w:tcMar>
                <w:vAlign w:val="top"/>
              </w:tcPr>
              <w:p w:rsidR="00000000" w:rsidDel="00000000" w:rsidP="00000000" w:rsidRDefault="00000000" w:rsidRPr="00000000" w14:paraId="000000F2">
                <w:pPr>
                  <w:rPr>
                    <w:rFonts w:ascii="Lucida Sans" w:cs="Lucida Sans" w:eastAsia="Lucida Sans" w:hAnsi="Lucida Sans"/>
                    <w:sz w:val="24"/>
                    <w:szCs w:val="24"/>
                  </w:rPr>
                </w:pPr>
                <w:hyperlink r:id="rId18">
                  <w:r w:rsidDel="00000000" w:rsidR="00000000" w:rsidRPr="00000000">
                    <w:rPr>
                      <w:rFonts w:ascii="Lucida Sans" w:cs="Lucida Sans" w:eastAsia="Lucida Sans" w:hAnsi="Lucida Sans"/>
                      <w:color w:val="1155cc"/>
                      <w:sz w:val="24"/>
                      <w:szCs w:val="24"/>
                      <w:u w:val="single"/>
                      <w:rtl w:val="0"/>
                    </w:rPr>
                    <w:t xml:space="preserve">Apple</w:t>
                  </w:r>
                </w:hyperlink>
                <w:r w:rsidDel="00000000" w:rsidR="00000000" w:rsidRPr="00000000">
                  <w:rPr>
                    <w:rtl w:val="0"/>
                  </w:rPr>
                </w:r>
              </w:p>
            </w:tc>
          </w:tr>
        </w:tbl>
      </w:sdtContent>
    </w:sdt>
    <w:p w:rsidR="00000000" w:rsidDel="00000000" w:rsidP="00000000" w:rsidRDefault="00000000" w:rsidRPr="00000000" w14:paraId="000000F3">
      <w:pPr>
        <w:pStyle w:val="Heading1"/>
        <w:numPr>
          <w:ilvl w:val="0"/>
          <w:numId w:val="7"/>
        </w:numPr>
        <w:tabs>
          <w:tab w:val="left" w:leader="none" w:pos="1185"/>
          <w:tab w:val="left" w:leader="none" w:pos="1186"/>
        </w:tabs>
        <w:rPr>
          <w:u w:val="none"/>
        </w:rPr>
      </w:pPr>
      <w:bookmarkStart w:colFirst="0" w:colLast="0" w:name="_heading=h.vtlr0go2u8mo" w:id="68"/>
      <w:bookmarkEnd w:id="68"/>
      <w:r w:rsidDel="00000000" w:rsidR="00000000" w:rsidRPr="00000000">
        <w:rPr>
          <w:rtl w:val="0"/>
        </w:rPr>
        <w:t xml:space="preserve">Roles y perfiles</w:t>
      </w:r>
    </w:p>
    <w:p w:rsidR="00000000" w:rsidDel="00000000" w:rsidP="00000000" w:rsidRDefault="00000000" w:rsidRPr="00000000" w14:paraId="000000F4">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n8b9i61aeizw" w:id="69"/>
      <w:bookmarkEnd w:id="69"/>
      <w:r w:rsidDel="00000000" w:rsidR="00000000" w:rsidRPr="00000000">
        <w:rPr>
          <w:rFonts w:ascii="Lucida Sans" w:cs="Lucida Sans" w:eastAsia="Lucida Sans" w:hAnsi="Lucida Sans"/>
          <w:sz w:val="24"/>
          <w:szCs w:val="24"/>
          <w:rtl w:val="0"/>
        </w:rPr>
        <w:t xml:space="preserve">En el entorno de servidor, la buena gestión de usuarios y permisos es imprescindible para garantizar la seguridad, el orden y el funcionamiento eficiente del sistema.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
                <a:graphic>
                  <a:graphicData uri="http://schemas.microsoft.com/office/word/2010/wordprocessingShape">
                    <wps:wsp>
                      <wps:cNvSpPr/>
                      <wps:cNvPr id="4" name="Shape 4"/>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909638</wp:posOffset>
                </wp:positionH>
                <wp:positionV relativeFrom="paragraph">
                  <wp:posOffset>7938</wp:posOffset>
                </wp:positionV>
                <wp:extent cx="133350" cy="320675"/>
                <wp:effectExtent b="0" l="0" r="0" t="0"/>
                <wp:wrapNone/>
                <wp:docPr id="58"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133350" cy="320675"/>
                        </a:xfrm>
                        <a:prstGeom prst="rect"/>
                        <a:ln/>
                      </pic:spPr>
                    </pic:pic>
                  </a:graphicData>
                </a:graphic>
              </wp:anchor>
            </w:drawing>
          </mc:Fallback>
        </mc:AlternateContent>
      </w:r>
    </w:p>
    <w:p w:rsidR="00000000" w:rsidDel="00000000" w:rsidP="00000000" w:rsidRDefault="00000000" w:rsidRPr="00000000" w14:paraId="000000F5">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jxgpmxk36lyd" w:id="70"/>
      <w:bookmarkEnd w:id="70"/>
      <w:r w:rsidDel="00000000" w:rsidR="00000000" w:rsidRPr="00000000">
        <w:rPr>
          <w:rFonts w:ascii="Lucida Sans" w:cs="Lucida Sans" w:eastAsia="Lucida Sans" w:hAnsi="Lucida Sans"/>
          <w:sz w:val="24"/>
          <w:szCs w:val="24"/>
          <w:rtl w:val="0"/>
        </w:rPr>
        <w:t xml:space="preserve">En esta sección se detallan los distintos usuarios que existen dentro del servidor y qué puede hacer cada uno. </w:t>
      </w:r>
    </w:p>
    <w:p w:rsidR="00000000" w:rsidDel="00000000" w:rsidP="00000000" w:rsidRDefault="00000000" w:rsidRPr="00000000" w14:paraId="000000F6">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2d18dkxse632" w:id="71"/>
      <w:bookmarkEnd w:id="71"/>
      <w:r w:rsidDel="00000000" w:rsidR="00000000" w:rsidRPr="00000000">
        <w:rPr>
          <w:rFonts w:ascii="Lucida Sans" w:cs="Lucida Sans" w:eastAsia="Lucida Sans" w:hAnsi="Lucida Sans"/>
          <w:sz w:val="24"/>
          <w:szCs w:val="24"/>
          <w:rtl w:val="0"/>
        </w:rPr>
        <w:t xml:space="preserve">Cada usuario o servicio tiene permisos distintos según su función.</w:t>
      </w:r>
    </w:p>
    <w:p w:rsidR="00000000" w:rsidDel="00000000" w:rsidP="00000000" w:rsidRDefault="00000000" w:rsidRPr="00000000" w14:paraId="000000F7">
      <w:pPr>
        <w:tabs>
          <w:tab w:val="left" w:leader="none" w:pos="1185"/>
          <w:tab w:val="left" w:leader="none" w:pos="1186"/>
        </w:tabs>
        <w:ind w:left="720" w:firstLine="0"/>
        <w:rPr>
          <w:rFonts w:ascii="Lucida Sans" w:cs="Lucida Sans" w:eastAsia="Lucida Sans" w:hAnsi="Lucida Sans"/>
          <w:b w:val="1"/>
          <w:sz w:val="24"/>
          <w:szCs w:val="24"/>
        </w:rPr>
      </w:pPr>
      <w:bookmarkStart w:colFirst="0" w:colLast="0" w:name="_heading=h.bbq5qopm1z70" w:id="72"/>
      <w:bookmarkEnd w:id="72"/>
      <w:r w:rsidDel="00000000" w:rsidR="00000000" w:rsidRPr="00000000">
        <w:rPr>
          <w:rFonts w:ascii="Lucida Sans" w:cs="Lucida Sans" w:eastAsia="Lucida Sans" w:hAnsi="Lucida Sans"/>
          <w:sz w:val="24"/>
          <w:szCs w:val="24"/>
          <w:rtl w:val="0"/>
        </w:rPr>
        <w:t xml:space="preserve">El objetivo de organizar los roles y niveles de acceso es que cada usuario tenga los accesos apropiados según su rol, evitando errores o problemas de seguridad, y así poder mantener un orden seguro y fácil de controlar.</w:t>
      </w:r>
      <w:r w:rsidDel="00000000" w:rsidR="00000000" w:rsidRPr="00000000">
        <w:rPr>
          <w:rtl w:val="0"/>
        </w:rPr>
      </w:r>
    </w:p>
    <w:p w:rsidR="00000000" w:rsidDel="00000000" w:rsidP="00000000" w:rsidRDefault="00000000" w:rsidRPr="00000000" w14:paraId="000000F8">
      <w:pPr>
        <w:tabs>
          <w:tab w:val="left" w:leader="none" w:pos="1185"/>
          <w:tab w:val="left" w:leader="none" w:pos="1186"/>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F9">
      <w:pPr>
        <w:pStyle w:val="Heading2"/>
        <w:numPr>
          <w:ilvl w:val="1"/>
          <w:numId w:val="7"/>
        </w:numPr>
        <w:tabs>
          <w:tab w:val="left" w:leader="none" w:pos="1185"/>
          <w:tab w:val="left" w:leader="none" w:pos="1186"/>
        </w:tabs>
        <w:ind w:left="1440" w:hanging="360"/>
        <w:rPr/>
      </w:pPr>
      <w:bookmarkStart w:colFirst="0" w:colLast="0" w:name="_heading=h.qzpy7wk9fn5" w:id="73"/>
      <w:bookmarkEnd w:id="73"/>
      <w:r w:rsidDel="00000000" w:rsidR="00000000" w:rsidRPr="00000000">
        <w:rPr>
          <w:rtl w:val="0"/>
        </w:rPr>
        <w:t xml:space="preserve">Nivel de acceso de usuarios</w:t>
      </w:r>
    </w:p>
    <w:p w:rsidR="00000000" w:rsidDel="00000000" w:rsidP="00000000" w:rsidRDefault="00000000" w:rsidRPr="00000000" w14:paraId="000000FA">
      <w:pPr>
        <w:tabs>
          <w:tab w:val="left" w:leader="none" w:pos="1185"/>
          <w:tab w:val="left" w:leader="none" w:pos="1186"/>
        </w:tabs>
        <w:ind w:left="1185" w:firstLine="0"/>
        <w:rPr>
          <w:rFonts w:ascii="Lucida Sans" w:cs="Lucida Sans" w:eastAsia="Lucida Sans" w:hAnsi="Lucida Sans"/>
          <w:b w:val="1"/>
          <w:sz w:val="24"/>
          <w:szCs w:val="24"/>
        </w:rPr>
      </w:pPr>
      <w:bookmarkStart w:colFirst="0" w:colLast="0" w:name="_heading=h.n7g8gm5qg7b7" w:id="74"/>
      <w:bookmarkEnd w:id="74"/>
      <w:r w:rsidDel="00000000" w:rsidR="00000000" w:rsidRPr="00000000">
        <w:rPr>
          <w:rtl w:val="0"/>
        </w:rPr>
      </w:r>
    </w:p>
    <w:sdt>
      <w:sdtPr>
        <w:lock w:val="contentLocked"/>
        <w:id w:val="1225257129"/>
        <w:tag w:val="goog_rdk_2"/>
      </w:sdtPr>
      <w:sdtContent>
        <w:tbl>
          <w:tblPr>
            <w:tblStyle w:val="Table3"/>
            <w:tblpPr w:leftFromText="180" w:rightFromText="180" w:topFromText="180" w:bottomFromText="180" w:vertAnchor="text" w:horzAnchor="text" w:tblpX="0" w:tblpY="0"/>
            <w:tblW w:w="7590.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3795"/>
            <w:tblGridChange w:id="0">
              <w:tblGrid>
                <w:gridCol w:w="3795"/>
                <w:gridCol w:w="3795"/>
              </w:tblGrid>
            </w:tblGridChange>
          </w:tblGrid>
          <w:tr>
            <w:trPr>
              <w:cantSplit w:val="0"/>
              <w:tblHeader w:val="0"/>
            </w:trPr>
            <w:tc>
              <w:tcPr/>
              <w:p w:rsidR="00000000" w:rsidDel="00000000" w:rsidP="00000000" w:rsidRDefault="00000000" w:rsidRPr="00000000" w14:paraId="000000FB">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Tipo de usuario</w:t>
                </w:r>
              </w:p>
            </w:tc>
            <w:tc>
              <w:tcPr/>
              <w:p w:rsidR="00000000" w:rsidDel="00000000" w:rsidP="00000000" w:rsidRDefault="00000000" w:rsidRPr="00000000" w14:paraId="000000FC">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Nivel de acceso</w:t>
                </w:r>
              </w:p>
            </w:tc>
          </w:tr>
          <w:tr>
            <w:trPr>
              <w:cantSplit w:val="0"/>
              <w:tblHeader w:val="0"/>
            </w:trPr>
            <w:tc>
              <w:tcPr/>
              <w:p w:rsidR="00000000" w:rsidDel="00000000" w:rsidP="00000000" w:rsidRDefault="00000000" w:rsidRPr="00000000" w14:paraId="000000FD">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c>
              <w:tcPr/>
              <w:p w:rsidR="00000000" w:rsidDel="00000000" w:rsidP="00000000" w:rsidRDefault="00000000" w:rsidRPr="00000000" w14:paraId="000000FE">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Alto</w:t>
                </w:r>
              </w:p>
            </w:tc>
          </w:tr>
          <w:tr>
            <w:trPr>
              <w:cantSplit w:val="0"/>
              <w:tblHeader w:val="0"/>
            </w:trPr>
            <w:tc>
              <w:tcPr/>
              <w:p w:rsidR="00000000" w:rsidDel="00000000" w:rsidP="00000000" w:rsidRDefault="00000000" w:rsidRPr="00000000" w14:paraId="000000FF">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desarrollador</w:t>
                </w:r>
              </w:p>
            </w:tc>
            <w:tc>
              <w:tcPr/>
              <w:p w:rsidR="00000000" w:rsidDel="00000000" w:rsidP="00000000" w:rsidRDefault="00000000" w:rsidRPr="00000000" w14:paraId="00000100">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Medio</w:t>
                </w:r>
              </w:p>
            </w:tc>
          </w:tr>
          <w:tr>
            <w:trPr>
              <w:cantSplit w:val="0"/>
              <w:tblHeader w:val="0"/>
            </w:trPr>
            <w:tc>
              <w:tcPr/>
              <w:p w:rsidR="00000000" w:rsidDel="00000000" w:rsidP="00000000" w:rsidRDefault="00000000" w:rsidRPr="00000000" w14:paraId="00000101">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srvweb</w:t>
                </w:r>
              </w:p>
            </w:tc>
            <w:tc>
              <w:tcPr/>
              <w:p w:rsidR="00000000" w:rsidDel="00000000" w:rsidP="00000000" w:rsidRDefault="00000000" w:rsidRPr="00000000" w14:paraId="00000102">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r>
            <w:trPr>
              <w:cantSplit w:val="0"/>
              <w:tblHeader w:val="0"/>
            </w:trPr>
            <w:tc>
              <w:tcPr/>
              <w:p w:rsidR="00000000" w:rsidDel="00000000" w:rsidP="00000000" w:rsidRDefault="00000000" w:rsidRPr="00000000" w14:paraId="00000103">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w:t>
                </w:r>
              </w:p>
            </w:tc>
            <w:tc>
              <w:tcPr/>
              <w:p w:rsidR="00000000" w:rsidDel="00000000" w:rsidP="00000000" w:rsidRDefault="00000000" w:rsidRPr="00000000" w14:paraId="00000104">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r>
            <w:trPr>
              <w:cantSplit w:val="0"/>
              <w:tblHeader w:val="0"/>
            </w:trPr>
            <w:tc>
              <w:tcPr/>
              <w:p w:rsidR="00000000" w:rsidDel="00000000" w:rsidP="00000000" w:rsidRDefault="00000000" w:rsidRPr="00000000" w14:paraId="00000105">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backup</w:t>
                </w:r>
              </w:p>
            </w:tc>
            <w:tc>
              <w:tcPr/>
              <w:p w:rsidR="00000000" w:rsidDel="00000000" w:rsidP="00000000" w:rsidRDefault="00000000" w:rsidRPr="00000000" w14:paraId="00000106">
                <w:pPr>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Bajo</w:t>
                </w:r>
              </w:p>
            </w:tc>
          </w:tr>
        </w:tbl>
      </w:sdtContent>
    </w:sdt>
    <w:p w:rsidR="00000000" w:rsidDel="00000000" w:rsidP="00000000" w:rsidRDefault="00000000" w:rsidRPr="00000000" w14:paraId="00000107">
      <w:pPr>
        <w:spacing w:line="276" w:lineRule="auto"/>
        <w:ind w:right="529"/>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0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9">
      <w:pPr>
        <w:tabs>
          <w:tab w:val="left" w:leader="none" w:pos="1321"/>
          <w:tab w:val="left" w:leader="none" w:pos="1322"/>
        </w:tabs>
        <w:ind w:left="1321" w:firstLine="0"/>
        <w:rPr>
          <w:rFonts w:ascii="Lucida Sans" w:cs="Lucida Sans" w:eastAsia="Lucida Sans" w:hAnsi="Lucida Sans"/>
          <w:b w:val="1"/>
          <w:sz w:val="24"/>
          <w:szCs w:val="24"/>
        </w:rPr>
      </w:pPr>
      <w:bookmarkStart w:colFirst="0" w:colLast="0" w:name="_heading=h.8aksc5kobves" w:id="75"/>
      <w:bookmarkEnd w:id="75"/>
      <w:r w:rsidDel="00000000" w:rsidR="00000000" w:rsidRPr="00000000">
        <w:rPr>
          <w:rtl w:val="0"/>
        </w:rPr>
      </w:r>
    </w:p>
    <w:p w:rsidR="00000000" w:rsidDel="00000000" w:rsidP="00000000" w:rsidRDefault="00000000" w:rsidRPr="00000000" w14:paraId="0000010A">
      <w:pPr>
        <w:tabs>
          <w:tab w:val="left" w:leader="none" w:pos="1321"/>
          <w:tab w:val="left" w:leader="none" w:pos="1322"/>
        </w:tabs>
        <w:ind w:left="1185" w:firstLine="0"/>
        <w:rPr>
          <w:rFonts w:ascii="Lucida Sans" w:cs="Lucida Sans" w:eastAsia="Lucida Sans" w:hAnsi="Lucida Sans"/>
          <w:b w:val="1"/>
          <w:sz w:val="24"/>
          <w:szCs w:val="24"/>
        </w:rPr>
      </w:pPr>
      <w:bookmarkStart w:colFirst="0" w:colLast="0" w:name="_heading=h.cmpe5o5kw25s" w:id="76"/>
      <w:bookmarkEnd w:id="76"/>
      <w:r w:rsidDel="00000000" w:rsidR="00000000" w:rsidRPr="00000000">
        <w:rPr>
          <w:rtl w:val="0"/>
        </w:rPr>
      </w:r>
    </w:p>
    <w:p w:rsidR="00000000" w:rsidDel="00000000" w:rsidP="00000000" w:rsidRDefault="00000000" w:rsidRPr="00000000" w14:paraId="0000010B">
      <w:pPr>
        <w:tabs>
          <w:tab w:val="left" w:leader="none" w:pos="1321"/>
          <w:tab w:val="left" w:leader="none" w:pos="1322"/>
        </w:tabs>
        <w:rPr>
          <w:rFonts w:ascii="Lucida Sans" w:cs="Lucida Sans" w:eastAsia="Lucida Sans" w:hAnsi="Lucida Sans"/>
          <w:b w:val="1"/>
          <w:sz w:val="24"/>
          <w:szCs w:val="24"/>
        </w:rPr>
      </w:pPr>
      <w:bookmarkStart w:colFirst="0" w:colLast="0" w:name="_heading=h.wx7wo01zi1f9" w:id="77"/>
      <w:bookmarkEnd w:id="77"/>
      <w:r w:rsidDel="00000000" w:rsidR="00000000" w:rsidRPr="00000000">
        <w:rPr>
          <w:rtl w:val="0"/>
        </w:rPr>
      </w:r>
    </w:p>
    <w:p w:rsidR="00000000" w:rsidDel="00000000" w:rsidP="00000000" w:rsidRDefault="00000000" w:rsidRPr="00000000" w14:paraId="0000010C">
      <w:pPr>
        <w:tabs>
          <w:tab w:val="left" w:leader="none" w:pos="1321"/>
          <w:tab w:val="left" w:leader="none" w:pos="1322"/>
        </w:tabs>
        <w:rPr>
          <w:rFonts w:ascii="Lucida Sans" w:cs="Lucida Sans" w:eastAsia="Lucida Sans" w:hAnsi="Lucida Sans"/>
          <w:b w:val="1"/>
          <w:sz w:val="24"/>
          <w:szCs w:val="24"/>
        </w:rPr>
      </w:pPr>
      <w:bookmarkStart w:colFirst="0" w:colLast="0" w:name="_heading=h.cy0owpg581jz" w:id="78"/>
      <w:bookmarkEnd w:id="78"/>
      <w:r w:rsidDel="00000000" w:rsidR="00000000" w:rsidRPr="00000000">
        <w:rPr>
          <w:rtl w:val="0"/>
        </w:rPr>
      </w:r>
    </w:p>
    <w:p w:rsidR="00000000" w:rsidDel="00000000" w:rsidP="00000000" w:rsidRDefault="00000000" w:rsidRPr="00000000" w14:paraId="0000010D">
      <w:pPr>
        <w:tabs>
          <w:tab w:val="left" w:leader="none" w:pos="1321"/>
          <w:tab w:val="left" w:leader="none" w:pos="1322"/>
        </w:tabs>
        <w:rPr>
          <w:rFonts w:ascii="Lucida Sans" w:cs="Lucida Sans" w:eastAsia="Lucida Sans" w:hAnsi="Lucida Sans"/>
          <w:b w:val="1"/>
          <w:sz w:val="24"/>
          <w:szCs w:val="24"/>
        </w:rPr>
      </w:pPr>
      <w:bookmarkStart w:colFirst="0" w:colLast="0" w:name="_heading=h.xzwhy8n73c05" w:id="79"/>
      <w:bookmarkEnd w:id="79"/>
      <w:r w:rsidDel="00000000" w:rsidR="00000000" w:rsidRPr="00000000">
        <w:rPr>
          <w:rtl w:val="0"/>
        </w:rPr>
      </w:r>
    </w:p>
    <w:p w:rsidR="00000000" w:rsidDel="00000000" w:rsidP="00000000" w:rsidRDefault="00000000" w:rsidRPr="00000000" w14:paraId="0000010E">
      <w:pPr>
        <w:pStyle w:val="Heading2"/>
        <w:numPr>
          <w:ilvl w:val="1"/>
          <w:numId w:val="7"/>
        </w:numPr>
        <w:tabs>
          <w:tab w:val="left" w:leader="none" w:pos="1185"/>
          <w:tab w:val="left" w:leader="none" w:pos="1186"/>
        </w:tabs>
        <w:ind w:left="1440" w:hanging="360"/>
        <w:rPr/>
      </w:pPr>
      <w:bookmarkStart w:colFirst="0" w:colLast="0" w:name="_heading=h.dpx44hlm39fl" w:id="80"/>
      <w:bookmarkEnd w:id="80"/>
      <w:r w:rsidDel="00000000" w:rsidR="00000000" w:rsidRPr="00000000">
        <w:rPr>
          <w:rtl w:val="0"/>
        </w:rPr>
        <w:t xml:space="preserve">Descripcion de permisos de usuarios</w:t>
        <w:br w:type="textWrapping"/>
      </w:r>
    </w:p>
    <w:p w:rsidR="00000000" w:rsidDel="00000000" w:rsidP="00000000" w:rsidRDefault="00000000" w:rsidRPr="00000000" w14:paraId="0000010F">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k5yijsp8aeh3" w:id="81"/>
      <w:bookmarkEnd w:id="81"/>
      <w:r w:rsidDel="00000000" w:rsidR="00000000" w:rsidRPr="00000000">
        <w:rPr>
          <w:rFonts w:ascii="Lucida Sans" w:cs="Lucida Sans" w:eastAsia="Lucida Sans" w:hAnsi="Lucida Sans"/>
          <w:b w:val="1"/>
          <w:sz w:val="24"/>
          <w:szCs w:val="24"/>
          <w:rtl w:val="0"/>
        </w:rPr>
        <w:t xml:space="preserve">administrador</w:t>
        <w:br w:type="textWrapping"/>
        <w:t xml:space="preserve">Permisos:</w:t>
      </w:r>
      <w:r w:rsidDel="00000000" w:rsidR="00000000" w:rsidRPr="00000000">
        <w:rPr>
          <w:rtl w:val="0"/>
        </w:rPr>
      </w:r>
    </w:p>
    <w:p w:rsidR="00000000" w:rsidDel="00000000" w:rsidP="00000000" w:rsidRDefault="00000000" w:rsidRPr="00000000" w14:paraId="00000110">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total a todo el sistema de archivos.</w:t>
        <w:br w:type="textWrapping"/>
      </w:r>
    </w:p>
    <w:p w:rsidR="00000000" w:rsidDel="00000000" w:rsidP="00000000" w:rsidRDefault="00000000" w:rsidRPr="00000000" w14:paraId="00000111">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administrar servicios.</w:t>
        <w:br w:type="textWrapping"/>
      </w:r>
    </w:p>
    <w:p w:rsidR="00000000" w:rsidDel="00000000" w:rsidP="00000000" w:rsidRDefault="00000000" w:rsidRPr="00000000" w14:paraId="00000112">
      <w:pPr>
        <w:numPr>
          <w:ilvl w:val="0"/>
          <w:numId w:val="8"/>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instalar y desinstalar software.</w:t>
      </w:r>
    </w:p>
    <w:p w:rsidR="00000000" w:rsidDel="00000000" w:rsidP="00000000" w:rsidRDefault="00000000" w:rsidRPr="00000000" w14:paraId="00000113">
      <w:pPr>
        <w:numPr>
          <w:ilvl w:val="0"/>
          <w:numId w:val="15"/>
        </w:numPr>
        <w:tabs>
          <w:tab w:val="left" w:leader="none" w:pos="1321"/>
          <w:tab w:val="left" w:leader="none" w:pos="1322"/>
        </w:tabs>
        <w:spacing w:after="0" w:before="24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ejecutar comandos administrativos usando </w:t>
      </w:r>
      <w:r w:rsidDel="00000000" w:rsidR="00000000" w:rsidRPr="00000000">
        <w:rPr>
          <w:rFonts w:ascii="Roboto Mono" w:cs="Roboto Mono" w:eastAsia="Roboto Mono" w:hAnsi="Roboto Mono"/>
          <w:sz w:val="24"/>
          <w:szCs w:val="24"/>
          <w:rtl w:val="0"/>
        </w:rPr>
        <w:t xml:space="preserve">sudo</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114">
      <w:pPr>
        <w:numPr>
          <w:ilvl w:val="0"/>
          <w:numId w:val="15"/>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 de lectura y escritura en archivos de configuración del sistema.</w:t>
        <w:br w:type="textWrapping"/>
      </w:r>
    </w:p>
    <w:p w:rsidR="00000000" w:rsidDel="00000000" w:rsidP="00000000" w:rsidRDefault="00000000" w:rsidRPr="00000000" w14:paraId="00000115">
      <w:pPr>
        <w:numPr>
          <w:ilvl w:val="0"/>
          <w:numId w:val="15"/>
        </w:numPr>
        <w:tabs>
          <w:tab w:val="left" w:leader="none" w:pos="1321"/>
          <w:tab w:val="left" w:leader="none" w:pos="1322"/>
        </w:tabs>
        <w:spacing w:after="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acceder a los logs del sistema.</w:t>
        <w:br w:type="textWrapping"/>
      </w:r>
    </w:p>
    <w:p w:rsidR="00000000" w:rsidDel="00000000" w:rsidP="00000000" w:rsidRDefault="00000000" w:rsidRPr="00000000" w14:paraId="00000116">
      <w:pPr>
        <w:numPr>
          <w:ilvl w:val="0"/>
          <w:numId w:val="15"/>
        </w:numPr>
        <w:tabs>
          <w:tab w:val="left" w:leader="none" w:pos="1321"/>
          <w:tab w:val="left" w:leader="none" w:pos="1322"/>
        </w:tabs>
        <w:spacing w:after="240" w:before="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acceso directo sin autorización a cuentas sensibles como </w:t>
      </w:r>
      <w:r w:rsidDel="00000000" w:rsidR="00000000" w:rsidRPr="00000000">
        <w:rPr>
          <w:rFonts w:ascii="Roboto Mono" w:cs="Roboto Mono" w:eastAsia="Roboto Mono" w:hAnsi="Roboto Mono"/>
          <w:sz w:val="24"/>
          <w:szCs w:val="24"/>
          <w:rtl w:val="0"/>
        </w:rPr>
        <w:t xml:space="preserve">root</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17">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bil9lgza31ds" w:id="82"/>
      <w:bookmarkEnd w:id="82"/>
      <w:r w:rsidDel="00000000" w:rsidR="00000000" w:rsidRPr="00000000">
        <w:rPr>
          <w:rFonts w:ascii="Lucida Sans" w:cs="Lucida Sans" w:eastAsia="Lucida Sans" w:hAnsi="Lucida Sans"/>
          <w:b w:val="1"/>
          <w:sz w:val="24"/>
          <w:szCs w:val="24"/>
          <w:rtl w:val="0"/>
        </w:rPr>
        <w:t xml:space="preserve">desarrollador</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t xml:space="preserve">Permisos:</w:t>
      </w:r>
      <w:r w:rsidDel="00000000" w:rsidR="00000000" w:rsidRPr="00000000">
        <w:rPr>
          <w:rtl w:val="0"/>
        </w:rPr>
      </w:r>
    </w:p>
    <w:p w:rsidR="00000000" w:rsidDel="00000000" w:rsidP="00000000" w:rsidRDefault="00000000" w:rsidRPr="00000000" w14:paraId="00000118">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de lectura y escritura sobre los archivos del proyecto web.</w:t>
      </w:r>
    </w:p>
    <w:p w:rsidR="00000000" w:rsidDel="00000000" w:rsidP="00000000" w:rsidRDefault="00000000" w:rsidRPr="00000000" w14:paraId="00000119">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para reiniciar servicios, modificar configuraciones del sistema ni acceder a otras carpetas del sistema operativo.</w:t>
      </w:r>
    </w:p>
    <w:p w:rsidR="00000000" w:rsidDel="00000000" w:rsidP="00000000" w:rsidRDefault="00000000" w:rsidRPr="00000000" w14:paraId="0000011A">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subir o modificar archivos del backend y frontend.</w:t>
      </w:r>
    </w:p>
    <w:p w:rsidR="00000000" w:rsidDel="00000000" w:rsidP="00000000" w:rsidRDefault="00000000" w:rsidRPr="00000000" w14:paraId="0000011B">
      <w:pPr>
        <w:numPr>
          <w:ilvl w:val="0"/>
          <w:numId w:val="14"/>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Ideal para tareas de programación sin comprometer la seguridad del servidor.</w:t>
        <w:br w:type="textWrapping"/>
      </w:r>
    </w:p>
    <w:p w:rsidR="00000000" w:rsidDel="00000000" w:rsidP="00000000" w:rsidRDefault="00000000" w:rsidRPr="00000000" w14:paraId="0000011C">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46zefhysm8yq" w:id="83"/>
      <w:bookmarkEnd w:id="83"/>
      <w:r w:rsidDel="00000000" w:rsidR="00000000" w:rsidRPr="00000000">
        <w:rPr>
          <w:rFonts w:ascii="Lucida Sans" w:cs="Lucida Sans" w:eastAsia="Lucida Sans" w:hAnsi="Lucida Sans"/>
          <w:b w:val="1"/>
          <w:sz w:val="24"/>
          <w:szCs w:val="24"/>
          <w:rtl w:val="0"/>
        </w:rPr>
        <w:t xml:space="preserve">srv_web</w:t>
        <w:br w:type="textWrapping"/>
        <w:t xml:space="preserve">Permisos:</w:t>
      </w:r>
      <w:r w:rsidDel="00000000" w:rsidR="00000000" w:rsidRPr="00000000">
        <w:rPr>
          <w:rtl w:val="0"/>
        </w:rPr>
      </w:r>
    </w:p>
    <w:p w:rsidR="00000000" w:rsidDel="00000000" w:rsidP="00000000" w:rsidRDefault="00000000" w:rsidRPr="00000000" w14:paraId="0000011D">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Ejecutar el servidor web.</w:t>
      </w:r>
      <w:r w:rsidDel="00000000" w:rsidR="00000000" w:rsidRPr="00000000">
        <w:rPr>
          <w:rtl w:val="0"/>
        </w:rPr>
      </w:r>
    </w:p>
    <w:p w:rsidR="00000000" w:rsidDel="00000000" w:rsidP="00000000" w:rsidRDefault="00000000" w:rsidRPr="00000000" w14:paraId="0000011E">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Permisos de lectura y escritura solo en las carpetas necesarias del sitio.</w:t>
      </w:r>
      <w:r w:rsidDel="00000000" w:rsidR="00000000" w:rsidRPr="00000000">
        <w:rPr>
          <w:rtl w:val="0"/>
        </w:rPr>
      </w:r>
    </w:p>
    <w:p w:rsidR="00000000" w:rsidDel="00000000" w:rsidP="00000000" w:rsidRDefault="00000000" w:rsidRPr="00000000" w14:paraId="0000011F">
      <w:pPr>
        <w:numPr>
          <w:ilvl w:val="1"/>
          <w:numId w:val="12"/>
        </w:numPr>
        <w:tabs>
          <w:tab w:val="left" w:leader="none" w:pos="1321"/>
          <w:tab w:val="left" w:leader="none" w:pos="1322"/>
        </w:tabs>
        <w:spacing w:after="0" w:before="0" w:line="360" w:lineRule="auto"/>
        <w:ind w:left="2160" w:hanging="360"/>
        <w:rPr>
          <w:rFonts w:ascii="Arial" w:cs="Arial" w:eastAsia="Arial" w:hAnsi="Arial"/>
        </w:rPr>
      </w:pPr>
      <w:r w:rsidDel="00000000" w:rsidR="00000000" w:rsidRPr="00000000">
        <w:rPr>
          <w:rFonts w:ascii="Lucida Sans" w:cs="Lucida Sans" w:eastAsia="Lucida Sans" w:hAnsi="Lucida Sans"/>
          <w:sz w:val="24"/>
          <w:szCs w:val="24"/>
          <w:rtl w:val="0"/>
        </w:rPr>
        <w:t xml:space="preserve">No tiene permisos sobre otras partes del sistema ni acceso a comandos administrativos.</w:t>
        <w:br w:type="textWrapping"/>
        <w:t xml:space="preserve">Su acceso está restringido para minimizar daños si el sitio web es vulnerado.</w:t>
        <w:br w:type="textWrapping"/>
      </w:r>
      <w:r w:rsidDel="00000000" w:rsidR="00000000" w:rsidRPr="00000000">
        <w:rPr>
          <w:rtl w:val="0"/>
        </w:rPr>
      </w:r>
    </w:p>
    <w:p w:rsidR="00000000" w:rsidDel="00000000" w:rsidP="00000000" w:rsidRDefault="00000000" w:rsidRPr="00000000" w14:paraId="00000120">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h2ylv2corn6f" w:id="84"/>
      <w:bookmarkEnd w:id="84"/>
      <w:r w:rsidDel="00000000" w:rsidR="00000000" w:rsidRPr="00000000">
        <w:rPr>
          <w:rFonts w:ascii="Lucida Sans" w:cs="Lucida Sans" w:eastAsia="Lucida Sans" w:hAnsi="Lucida Sans"/>
          <w:b w:val="1"/>
          <w:sz w:val="24"/>
          <w:szCs w:val="24"/>
          <w:rtl w:val="0"/>
        </w:rPr>
        <w:t xml:space="preserve">mysql</w:t>
        <w:br w:type="textWrapping"/>
        <w:t xml:space="preserve">Permisos:</w:t>
      </w:r>
      <w:r w:rsidDel="00000000" w:rsidR="00000000" w:rsidRPr="00000000">
        <w:rPr>
          <w:rtl w:val="0"/>
        </w:rPr>
      </w:r>
    </w:p>
    <w:p w:rsidR="00000000" w:rsidDel="00000000" w:rsidP="00000000" w:rsidRDefault="00000000" w:rsidRPr="00000000" w14:paraId="00000121">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Utilizado exclusivamente por el servicio MySQL/MariaDB.</w:t>
      </w:r>
    </w:p>
    <w:p w:rsidR="00000000" w:rsidDel="00000000" w:rsidP="00000000" w:rsidRDefault="00000000" w:rsidRPr="00000000" w14:paraId="00000122">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Tiene acceso solo a su carpeta de datos y archivos de configuración.</w:t>
      </w:r>
      <w:r w:rsidDel="00000000" w:rsidR="00000000" w:rsidRPr="00000000">
        <w:rPr>
          <w:rtl w:val="0"/>
        </w:rPr>
      </w:r>
    </w:p>
    <w:p w:rsidR="00000000" w:rsidDel="00000000" w:rsidP="00000000" w:rsidRDefault="00000000" w:rsidRPr="00000000" w14:paraId="00000123">
      <w:pPr>
        <w:numPr>
          <w:ilvl w:val="0"/>
          <w:numId w:val="16"/>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comandos fuera del entorno de base de datos.</w:t>
      </w:r>
    </w:p>
    <w:p w:rsidR="00000000" w:rsidDel="00000000" w:rsidP="00000000" w:rsidRDefault="00000000" w:rsidRPr="00000000" w14:paraId="00000124">
      <w:pPr>
        <w:numPr>
          <w:ilvl w:val="0"/>
          <w:numId w:val="12"/>
        </w:numPr>
        <w:tabs>
          <w:tab w:val="left" w:leader="none" w:pos="1321"/>
          <w:tab w:val="left" w:leader="none" w:pos="1322"/>
        </w:tabs>
        <w:spacing w:after="0" w:line="360" w:lineRule="auto"/>
        <w:ind w:left="1440" w:hanging="360"/>
        <w:rPr>
          <w:rFonts w:ascii="Lucida Sans" w:cs="Lucida Sans" w:eastAsia="Lucida Sans" w:hAnsi="Lucida Sans"/>
          <w:sz w:val="24"/>
          <w:szCs w:val="24"/>
        </w:rPr>
      </w:pPr>
      <w:bookmarkStart w:colFirst="0" w:colLast="0" w:name="_heading=h.gd3v6mz9s61d" w:id="85"/>
      <w:bookmarkEnd w:id="85"/>
      <w:r w:rsidDel="00000000" w:rsidR="00000000" w:rsidRPr="00000000">
        <w:rPr>
          <w:rFonts w:ascii="Lucida Sans" w:cs="Lucida Sans" w:eastAsia="Lucida Sans" w:hAnsi="Lucida Sans"/>
          <w:b w:val="1"/>
          <w:sz w:val="24"/>
          <w:szCs w:val="24"/>
          <w:rtl w:val="0"/>
        </w:rPr>
        <w:t xml:space="preserve">backup</w:t>
        <w:br w:type="textWrapping"/>
        <w:t xml:space="preserve">Permisos:</w:t>
      </w:r>
      <w:r w:rsidDel="00000000" w:rsidR="00000000" w:rsidRPr="00000000">
        <w:rPr>
          <w:rtl w:val="0"/>
        </w:rPr>
      </w:r>
    </w:p>
    <w:p w:rsidR="00000000" w:rsidDel="00000000" w:rsidP="00000000" w:rsidRDefault="00000000" w:rsidRPr="00000000" w14:paraId="00000125">
      <w:pPr>
        <w:numPr>
          <w:ilvl w:val="0"/>
          <w:numId w:val="13"/>
        </w:numPr>
        <w:tabs>
          <w:tab w:val="left" w:leader="none" w:pos="1321"/>
          <w:tab w:val="left" w:leader="none" w:pos="1322"/>
        </w:tabs>
        <w:spacing w:after="0" w:before="0" w:line="36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sobre archivos críticos como los del sitio web y base de datos.</w:t>
      </w:r>
    </w:p>
    <w:p w:rsidR="00000000" w:rsidDel="00000000" w:rsidP="00000000" w:rsidRDefault="00000000" w:rsidRPr="00000000" w14:paraId="00000126">
      <w:pPr>
        <w:numPr>
          <w:ilvl w:val="0"/>
          <w:numId w:val="13"/>
        </w:numPr>
        <w:tabs>
          <w:tab w:val="left" w:leader="none" w:pos="1321"/>
          <w:tab w:val="left" w:leader="none" w:pos="1322"/>
        </w:tabs>
        <w:spacing w:after="240" w:before="0" w:line="360" w:lineRule="auto"/>
        <w:ind w:left="216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Permisos de escritura en una carpeta de destino para almacenar copias de seguridad.</w:t>
        <w:br w:type="textWrapping"/>
        <w:t xml:space="preserve">No puede ejecutar tareas administrativas ni acceder a configuraciones del sistema.</w:t>
      </w:r>
      <w:r w:rsidDel="00000000" w:rsidR="00000000" w:rsidRPr="00000000">
        <w:rPr>
          <w:rtl w:val="0"/>
        </w:rPr>
      </w:r>
    </w:p>
    <w:p w:rsidR="00000000" w:rsidDel="00000000" w:rsidP="00000000" w:rsidRDefault="00000000" w:rsidRPr="00000000" w14:paraId="00000127">
      <w:pPr>
        <w:pStyle w:val="Heading1"/>
        <w:numPr>
          <w:ilvl w:val="0"/>
          <w:numId w:val="7"/>
        </w:numPr>
        <w:tabs>
          <w:tab w:val="left" w:leader="none" w:pos="1185"/>
          <w:tab w:val="left" w:leader="none" w:pos="1186"/>
        </w:tabs>
        <w:ind w:left="720" w:hanging="360"/>
        <w:rPr/>
      </w:pPr>
      <w:bookmarkStart w:colFirst="0" w:colLast="0" w:name="_heading=h.w3wm9apg539" w:id="86"/>
      <w:bookmarkEnd w:id="86"/>
      <w:r w:rsidDel="00000000" w:rsidR="00000000" w:rsidRPr="00000000">
        <w:rPr>
          <w:rtl w:val="0"/>
        </w:rPr>
        <w:t xml:space="preserve">Introducción</w:t>
      </w:r>
    </w:p>
    <w:p w:rsidR="00000000" w:rsidDel="00000000" w:rsidP="00000000" w:rsidRDefault="00000000" w:rsidRPr="00000000" w14:paraId="00000128">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r91w4m4owxut" w:id="87"/>
      <w:bookmarkEnd w:id="87"/>
      <w:r w:rsidDel="00000000" w:rsidR="00000000" w:rsidRPr="00000000">
        <w:rPr>
          <w:rFonts w:ascii="Lucida Sans" w:cs="Lucida Sans" w:eastAsia="Lucida Sans" w:hAnsi="Lucida Sans"/>
          <w:b w:val="1"/>
          <w:sz w:val="26"/>
          <w:szCs w:val="26"/>
          <w:rtl w:val="0"/>
        </w:rPr>
        <w:tab/>
      </w:r>
      <w:r w:rsidDel="00000000" w:rsidR="00000000" w:rsidRPr="00000000">
        <w:rPr>
          <w:rFonts w:ascii="Lucida Sans" w:cs="Lucida Sans" w:eastAsia="Lucida Sans" w:hAnsi="Lucida Sans"/>
          <w:sz w:val="24"/>
          <w:szCs w:val="24"/>
          <w:rtl w:val="0"/>
        </w:rPr>
        <w:t xml:space="preserve">En esta sección se muestran los datos que se usaron para probar el script, como los nombres de usuario, los tipos de cuenta creados y los grupos asignados. También se incluyen las pruebas realizadas paso a paso, detallando qué se hizo, qué se esperaba que ocurriera y qué resultados se obtuvieron.</w:t>
        <w:br w:type="textWrapping"/>
        <w:t xml:space="preserve">El objetivo es demostrar que el script funciona correctamente en situaciones reales y controlar que todas las funciones responden como deberían.</w:t>
      </w:r>
    </w:p>
    <w:p w:rsidR="00000000" w:rsidDel="00000000" w:rsidP="00000000" w:rsidRDefault="00000000" w:rsidRPr="00000000" w14:paraId="00000129">
      <w:pPr>
        <w:tabs>
          <w:tab w:val="left" w:leader="none" w:pos="1185"/>
          <w:tab w:val="left" w:leader="none" w:pos="1186"/>
        </w:tabs>
        <w:ind w:left="720" w:firstLine="0"/>
        <w:rPr>
          <w:rFonts w:ascii="Lucida Sans" w:cs="Lucida Sans" w:eastAsia="Lucida Sans" w:hAnsi="Lucida Sans"/>
          <w:sz w:val="24"/>
          <w:szCs w:val="24"/>
        </w:rPr>
      </w:pPr>
      <w:bookmarkStart w:colFirst="0" w:colLast="0" w:name="_heading=h.ww5tsh21wgu8" w:id="88"/>
      <w:bookmarkEnd w:id="88"/>
      <w:r w:rsidDel="00000000" w:rsidR="00000000" w:rsidRPr="00000000">
        <w:rPr>
          <w:rtl w:val="0"/>
        </w:rPr>
      </w:r>
    </w:p>
    <w:p w:rsidR="00000000" w:rsidDel="00000000" w:rsidP="00000000" w:rsidRDefault="00000000" w:rsidRPr="00000000" w14:paraId="0000012A">
      <w:pPr>
        <w:pStyle w:val="Heading2"/>
        <w:numPr>
          <w:ilvl w:val="1"/>
          <w:numId w:val="7"/>
        </w:numPr>
        <w:tabs>
          <w:tab w:val="left" w:leader="none" w:pos="1185"/>
          <w:tab w:val="left" w:leader="none" w:pos="1186"/>
        </w:tabs>
        <w:ind w:left="1440" w:hanging="360"/>
        <w:rPr/>
      </w:pPr>
      <w:bookmarkStart w:colFirst="0" w:colLast="0" w:name="_heading=h.tevcbjycucyh" w:id="89"/>
      <w:bookmarkEnd w:id="89"/>
      <w:r w:rsidDel="00000000" w:rsidR="00000000" w:rsidRPr="00000000">
        <w:rPr>
          <w:rtl w:val="0"/>
        </w:rPr>
        <w:t xml:space="preserve">Diccionario de datos y prueba de funcionamiento</w:t>
      </w:r>
    </w:p>
    <w:p w:rsidR="00000000" w:rsidDel="00000000" w:rsidP="00000000" w:rsidRDefault="00000000" w:rsidRPr="00000000" w14:paraId="0000012B">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iwguhbjtu4r7" w:id="90"/>
      <w:bookmarkEnd w:id="90"/>
      <w:r w:rsidDel="00000000" w:rsidR="00000000" w:rsidRPr="00000000">
        <w:rPr>
          <w:rtl w:val="0"/>
        </w:rPr>
      </w:r>
    </w:p>
    <w:p w:rsidR="00000000" w:rsidDel="00000000" w:rsidP="00000000" w:rsidRDefault="00000000" w:rsidRPr="00000000" w14:paraId="0000012C">
      <w:pPr>
        <w:numPr>
          <w:ilvl w:val="0"/>
          <w:numId w:val="11"/>
        </w:numPr>
        <w:tabs>
          <w:tab w:val="left" w:leader="none" w:pos="1185"/>
          <w:tab w:val="left" w:leader="none" w:pos="1186"/>
        </w:tabs>
        <w:ind w:left="1440" w:hanging="360"/>
        <w:rPr>
          <w:rFonts w:ascii="Lucida Sans" w:cs="Lucida Sans" w:eastAsia="Lucida Sans" w:hAnsi="Lucida Sans"/>
          <w:b w:val="1"/>
          <w:sz w:val="24"/>
          <w:szCs w:val="24"/>
          <w:u w:val="none"/>
        </w:rPr>
      </w:pPr>
      <w:bookmarkStart w:colFirst="0" w:colLast="0" w:name="_heading=h.2izxfvh1kj37" w:id="91"/>
      <w:bookmarkEnd w:id="91"/>
      <w:r w:rsidDel="00000000" w:rsidR="00000000" w:rsidRPr="00000000">
        <w:rPr>
          <w:rFonts w:ascii="Lucida Sans" w:cs="Lucida Sans" w:eastAsia="Lucida Sans" w:hAnsi="Lucida Sans"/>
          <w:b w:val="1"/>
          <w:sz w:val="24"/>
          <w:szCs w:val="24"/>
          <w:rtl w:val="0"/>
        </w:rPr>
        <w:t xml:space="preserve">Verificación y creación de archivos de log</w:t>
      </w:r>
      <w:r w:rsidDel="00000000" w:rsidR="00000000" w:rsidRPr="00000000">
        <w:rPr>
          <w:rtl w:val="0"/>
        </w:rPr>
      </w:r>
    </w:p>
    <w:p w:rsidR="00000000" w:rsidDel="00000000" w:rsidP="00000000" w:rsidRDefault="00000000" w:rsidRPr="00000000" w14:paraId="0000012D">
      <w:pPr>
        <w:tabs>
          <w:tab w:val="left" w:leader="none" w:pos="1185"/>
          <w:tab w:val="left" w:leader="none" w:pos="1186"/>
        </w:tabs>
        <w:ind w:left="1440" w:firstLine="0"/>
        <w:rPr>
          <w:rFonts w:ascii="Lucida Sans" w:cs="Lucida Sans" w:eastAsia="Lucida Sans" w:hAnsi="Lucida Sans"/>
          <w:b w:val="1"/>
          <w:sz w:val="24"/>
          <w:szCs w:val="24"/>
        </w:rPr>
      </w:pPr>
      <w:bookmarkStart w:colFirst="0" w:colLast="0" w:name="_heading=h.ucvrz02gyis8" w:id="92"/>
      <w:bookmarkEnd w:id="92"/>
      <w:r w:rsidDel="00000000" w:rsidR="00000000" w:rsidRPr="00000000">
        <w:rPr>
          <w:rtl w:val="0"/>
        </w:rPr>
      </w:r>
    </w:p>
    <w:p w:rsidR="00000000" w:rsidDel="00000000" w:rsidP="00000000" w:rsidRDefault="00000000" w:rsidRPr="00000000" w14:paraId="0000012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por primera vez</w:t>
      </w:r>
    </w:p>
    <w:p w:rsidR="00000000" w:rsidDel="00000000" w:rsidP="00000000" w:rsidRDefault="00000000" w:rsidRPr="00000000" w14:paraId="0000012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/var/log/cuentas.log y /var/log/errores.log si no existen, con permisos correctos (644) y dueño root.</w:t>
      </w:r>
    </w:p>
    <w:p w:rsidR="00000000" w:rsidDel="00000000" w:rsidP="00000000" w:rsidRDefault="00000000" w:rsidRPr="00000000" w14:paraId="0000013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1">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2">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3">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4">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35">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Validación de entrada para nombre de usuario</w:t>
      </w:r>
    </w:p>
    <w:p w:rsidR="00000000" w:rsidDel="00000000" w:rsidP="00000000" w:rsidRDefault="00000000" w:rsidRPr="00000000" w14:paraId="0000013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Formatear </w:t>
      </w:r>
    </w:p>
    <w:p w:rsidR="00000000" w:rsidDel="00000000" w:rsidP="00000000" w:rsidRDefault="00000000" w:rsidRPr="00000000" w14:paraId="0000013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/var/log/cuentas.log y /var/log/errores.log si no existen, con permisos correctos (644) y dueño root.</w:t>
      </w:r>
    </w:p>
    <w:p w:rsidR="00000000" w:rsidDel="00000000" w:rsidP="00000000" w:rsidRDefault="00000000" w:rsidRPr="00000000" w14:paraId="0000013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9">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3A">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Verificación de desactivación del usuario root</w:t>
      </w:r>
    </w:p>
    <w:p w:rsidR="00000000" w:rsidDel="00000000" w:rsidP="00000000" w:rsidRDefault="00000000" w:rsidRPr="00000000" w14:paraId="0000013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Iniciar el script y verificar si el root ya fue desactivado (password, shell y SSH)</w:t>
      </w:r>
    </w:p>
    <w:p w:rsidR="00000000" w:rsidDel="00000000" w:rsidP="00000000" w:rsidRDefault="00000000" w:rsidRPr="00000000" w14:paraId="0000013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establece rootOff=1 si todo está desactivado</w:t>
      </w:r>
    </w:p>
    <w:p w:rsidR="00000000" w:rsidDel="00000000" w:rsidP="00000000" w:rsidRDefault="00000000" w:rsidRPr="00000000" w14:paraId="0000013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3E">
      <w:pPr>
        <w:widowControl w:val="1"/>
        <w:spacing w:after="200" w:line="276" w:lineRule="auto"/>
        <w:ind w:left="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3F">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Verificación y creación de carpetas skel</w:t>
      </w:r>
    </w:p>
    <w:p w:rsidR="00000000" w:rsidDel="00000000" w:rsidP="00000000" w:rsidRDefault="00000000" w:rsidRPr="00000000" w14:paraId="0000014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w:t>
      </w:r>
    </w:p>
    <w:p w:rsidR="00000000" w:rsidDel="00000000" w:rsidP="00000000" w:rsidRDefault="00000000" w:rsidRPr="00000000" w14:paraId="0000014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crean las carpetas /etc/skel/adminweb, /etc/skel/desarrollador, etc., si no existen</w:t>
      </w:r>
    </w:p>
    <w:p w:rsidR="00000000" w:rsidDel="00000000" w:rsidP="00000000" w:rsidRDefault="00000000" w:rsidRPr="00000000" w14:paraId="0000014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3">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44">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Corrección de permisos en carpetas y archivos skel</w:t>
      </w:r>
    </w:p>
    <w:p w:rsidR="00000000" w:rsidDel="00000000" w:rsidP="00000000" w:rsidRDefault="00000000" w:rsidRPr="00000000" w14:paraId="0000014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con carpetas skel ya creadas pero con permisos incorrectos</w:t>
      </w:r>
    </w:p>
    <w:p w:rsidR="00000000" w:rsidDel="00000000" w:rsidP="00000000" w:rsidRDefault="00000000" w:rsidRPr="00000000" w14:paraId="0000014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corrigen a 755 para carpetas y 644 para archivos</w:t>
      </w:r>
    </w:p>
    <w:p w:rsidR="00000000" w:rsidDel="00000000" w:rsidP="00000000" w:rsidRDefault="00000000" w:rsidRPr="00000000" w14:paraId="0000014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8">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9">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A">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4B">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Agregado del grupo administradores a sudoers</w:t>
      </w:r>
    </w:p>
    <w:p w:rsidR="00000000" w:rsidDel="00000000" w:rsidP="00000000" w:rsidRDefault="00000000" w:rsidRPr="00000000" w14:paraId="0000014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Ejecutar el script por primera vez</w:t>
      </w:r>
    </w:p>
    <w:p w:rsidR="00000000" w:rsidDel="00000000" w:rsidP="00000000" w:rsidRDefault="00000000" w:rsidRPr="00000000" w14:paraId="0000014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Se crea el archivo /etc/sudoers.d/administradores con permisos 440</w:t>
      </w:r>
    </w:p>
    <w:p w:rsidR="00000000" w:rsidDel="00000000" w:rsidP="00000000" w:rsidRDefault="00000000" w:rsidRPr="00000000" w14:paraId="0000014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4F">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0">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usuario válido</w:t>
      </w:r>
    </w:p>
    <w:p w:rsidR="00000000" w:rsidDel="00000000" w:rsidP="00000000" w:rsidRDefault="00000000" w:rsidRPr="00000000" w14:paraId="0000015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1 → Tipo 1 → Ingresar nombre válido</w:t>
      </w:r>
    </w:p>
    <w:p w:rsidR="00000000" w:rsidDel="00000000" w:rsidP="00000000" w:rsidRDefault="00000000" w:rsidRPr="00000000" w14:paraId="0000015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Usuario creado con useradd, se copia contenido del skel, se asigna al grupo correcto, se establece vencimiento de contraseña a 90 días, se registra en errores.log</w:t>
      </w:r>
    </w:p>
    <w:p w:rsidR="00000000" w:rsidDel="00000000" w:rsidP="00000000" w:rsidRDefault="00000000" w:rsidRPr="00000000" w14:paraId="0000015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4">
      <w:pPr>
        <w:widowControl w:val="1"/>
        <w:spacing w:after="200" w:line="276" w:lineRule="auto"/>
        <w:ind w:left="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5">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usuario con nombre inválido</w:t>
      </w:r>
    </w:p>
    <w:p w:rsidR="00000000" w:rsidDel="00000000" w:rsidP="00000000" w:rsidRDefault="00000000" w:rsidRPr="00000000" w14:paraId="0000015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1 → Tipo 1 → Ingresar "123Usuario"</w:t>
      </w:r>
    </w:p>
    <w:p w:rsidR="00000000" w:rsidDel="00000000" w:rsidP="00000000" w:rsidRDefault="00000000" w:rsidRPr="00000000" w14:paraId="00000157">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 en errores.log</w:t>
      </w:r>
    </w:p>
    <w:p w:rsidR="00000000" w:rsidDel="00000000" w:rsidP="00000000" w:rsidRDefault="00000000" w:rsidRPr="00000000" w14:paraId="0000015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9">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A">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Intentar crear usuario ya existente</w:t>
      </w:r>
    </w:p>
    <w:p w:rsidR="00000000" w:rsidDel="00000000" w:rsidP="00000000" w:rsidRDefault="00000000" w:rsidRPr="00000000" w14:paraId="0000015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Intentar crear dos veces el mismo nombre de usuario</w:t>
      </w:r>
    </w:p>
    <w:p w:rsidR="00000000" w:rsidDel="00000000" w:rsidP="00000000" w:rsidRDefault="00000000" w:rsidRPr="00000000" w14:paraId="0000015C">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 en el log</w:t>
      </w:r>
    </w:p>
    <w:p w:rsidR="00000000" w:rsidDel="00000000" w:rsidP="00000000" w:rsidRDefault="00000000" w:rsidRPr="00000000" w14:paraId="0000015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5E">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5F">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Eliminar usuario existente</w:t>
      </w:r>
    </w:p>
    <w:p w:rsidR="00000000" w:rsidDel="00000000" w:rsidP="00000000" w:rsidRDefault="00000000" w:rsidRPr="00000000" w14:paraId="0000016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2 → Ingresar nombre de usuario válido</w:t>
      </w:r>
    </w:p>
    <w:p w:rsidR="00000000" w:rsidDel="00000000" w:rsidP="00000000" w:rsidRDefault="00000000" w:rsidRPr="00000000" w14:paraId="00000161">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Elimina el usuario y su home, lo registra en cuentas.log</w:t>
      </w:r>
    </w:p>
    <w:p w:rsidR="00000000" w:rsidDel="00000000" w:rsidP="00000000" w:rsidRDefault="00000000" w:rsidRPr="00000000" w14:paraId="00000162">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3">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Eliminar usuario inexistente</w:t>
      </w:r>
    </w:p>
    <w:p w:rsidR="00000000" w:rsidDel="00000000" w:rsidP="00000000" w:rsidRDefault="00000000" w:rsidRPr="00000000" w14:paraId="0000016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2 → Ingresar nombre de usuario inexistente</w:t>
      </w:r>
    </w:p>
    <w:p w:rsidR="00000000" w:rsidDel="00000000" w:rsidP="00000000" w:rsidRDefault="00000000" w:rsidRPr="00000000" w14:paraId="0000016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w:t>
      </w:r>
    </w:p>
    <w:p w:rsidR="00000000" w:rsidDel="00000000" w:rsidP="00000000" w:rsidRDefault="00000000" w:rsidRPr="00000000" w14:paraId="0000016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7">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68">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Consultar usuario existente</w:t>
      </w:r>
    </w:p>
    <w:p w:rsidR="00000000" w:rsidDel="00000000" w:rsidP="00000000" w:rsidRDefault="00000000" w:rsidRPr="00000000" w14:paraId="00000169">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4 → Ingresar nombre de usuario válido</w:t>
      </w:r>
    </w:p>
    <w:p w:rsidR="00000000" w:rsidDel="00000000" w:rsidP="00000000" w:rsidRDefault="00000000" w:rsidRPr="00000000" w14:paraId="0000016A">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información con id, groups, y registra la consulta en errores.log</w:t>
      </w:r>
    </w:p>
    <w:p w:rsidR="00000000" w:rsidDel="00000000" w:rsidP="00000000" w:rsidRDefault="00000000" w:rsidRPr="00000000" w14:paraId="0000016B">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6C">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6D">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Consultar usuario inexistente</w:t>
      </w:r>
    </w:p>
    <w:p w:rsidR="00000000" w:rsidDel="00000000" w:rsidP="00000000" w:rsidRDefault="00000000" w:rsidRPr="00000000" w14:paraId="0000016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4 → Ingresar nombre de usuario que no existe</w:t>
      </w:r>
    </w:p>
    <w:p w:rsidR="00000000" w:rsidDel="00000000" w:rsidP="00000000" w:rsidRDefault="00000000" w:rsidRPr="00000000" w14:paraId="0000016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error y lo registra</w:t>
      </w:r>
    </w:p>
    <w:p w:rsidR="00000000" w:rsidDel="00000000" w:rsidP="00000000" w:rsidRDefault="00000000" w:rsidRPr="00000000" w14:paraId="0000017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1">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72">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Desactivar login root sin admin</w:t>
      </w:r>
    </w:p>
    <w:p w:rsidR="00000000" w:rsidDel="00000000" w:rsidP="00000000" w:rsidRDefault="00000000" w:rsidRPr="00000000" w14:paraId="0000017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5 sin que exista un usuario del grupo administradores</w:t>
      </w:r>
    </w:p>
    <w:p w:rsidR="00000000" w:rsidDel="00000000" w:rsidP="00000000" w:rsidRDefault="00000000" w:rsidRPr="00000000" w14:paraId="0000017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advertencia, no desactiva root, registra el intento en el log</w:t>
      </w:r>
    </w:p>
    <w:p w:rsidR="00000000" w:rsidDel="00000000" w:rsidP="00000000" w:rsidRDefault="00000000" w:rsidRPr="00000000" w14:paraId="0000017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6">
      <w:pPr>
        <w:widowControl w:val="1"/>
        <w:spacing w:after="200" w:line="276" w:lineRule="auto"/>
        <w:ind w:left="144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77">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Desactivar login root con administrador creado</w:t>
      </w:r>
    </w:p>
    <w:p w:rsidR="00000000" w:rsidDel="00000000" w:rsidP="00000000" w:rsidRDefault="00000000" w:rsidRPr="00000000" w14:paraId="00000178">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Crear usuario tipo adminweb → luego usar opción 5</w:t>
      </w:r>
    </w:p>
    <w:p w:rsidR="00000000" w:rsidDel="00000000" w:rsidP="00000000" w:rsidRDefault="00000000" w:rsidRPr="00000000" w14:paraId="00000179">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Cambia el shell de root, bloquea la contraseña, desactiva SSH para root, y registra el evento en errores.log</w:t>
      </w:r>
    </w:p>
    <w:p w:rsidR="00000000" w:rsidDel="00000000" w:rsidP="00000000" w:rsidRDefault="00000000" w:rsidRPr="00000000" w14:paraId="0000017A">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7B">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C">
      <w:pPr>
        <w:numPr>
          <w:ilvl w:val="0"/>
          <w:numId w:val="11"/>
        </w:numPr>
        <w:tabs>
          <w:tab w:val="left" w:leader="none" w:pos="1185"/>
          <w:tab w:val="left" w:leader="none" w:pos="1186"/>
        </w:tabs>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 logs</w:t>
      </w:r>
    </w:p>
    <w:p w:rsidR="00000000" w:rsidDel="00000000" w:rsidP="00000000" w:rsidRDefault="00000000" w:rsidRPr="00000000" w14:paraId="0000017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Acción: </w:t>
      </w:r>
      <w:r w:rsidDel="00000000" w:rsidR="00000000" w:rsidRPr="00000000">
        <w:rPr>
          <w:rFonts w:ascii="Lucida Sans" w:cs="Lucida Sans" w:eastAsia="Lucida Sans" w:hAnsi="Lucida Sans"/>
          <w:sz w:val="24"/>
          <w:szCs w:val="24"/>
          <w:rtl w:val="0"/>
        </w:rPr>
        <w:t xml:space="preserve">Opción 6 → Elegir opción 1 o 2</w:t>
      </w:r>
    </w:p>
    <w:p w:rsidR="00000000" w:rsidDel="00000000" w:rsidP="00000000" w:rsidRDefault="00000000" w:rsidRPr="00000000" w14:paraId="0000017E">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esperado: </w:t>
      </w:r>
      <w:r w:rsidDel="00000000" w:rsidR="00000000" w:rsidRPr="00000000">
        <w:rPr>
          <w:rFonts w:ascii="Lucida Sans" w:cs="Lucida Sans" w:eastAsia="Lucida Sans" w:hAnsi="Lucida Sans"/>
          <w:sz w:val="24"/>
          <w:szCs w:val="24"/>
          <w:rtl w:val="0"/>
        </w:rPr>
        <w:t xml:space="preserve">Muestra correctamente el contenido de los logs seleccionados</w:t>
      </w:r>
    </w:p>
    <w:p w:rsidR="00000000" w:rsidDel="00000000" w:rsidP="00000000" w:rsidRDefault="00000000" w:rsidRPr="00000000" w14:paraId="0000017F">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Resultado obtenido: </w:t>
      </w:r>
      <w:r w:rsidDel="00000000" w:rsidR="00000000" w:rsidRPr="00000000">
        <w:rPr>
          <w:rFonts w:ascii="Lucida Sans" w:cs="Lucida Sans" w:eastAsia="Lucida Sans" w:hAnsi="Lucida Sans"/>
          <w:sz w:val="24"/>
          <w:szCs w:val="24"/>
          <w:rtl w:val="0"/>
        </w:rPr>
        <w:t xml:space="preserve">Funciona como se esperaba</w:t>
      </w:r>
    </w:p>
    <w:p w:rsidR="00000000" w:rsidDel="00000000" w:rsidP="00000000" w:rsidRDefault="00000000" w:rsidRPr="00000000" w14:paraId="00000180">
      <w:pPr>
        <w:widowControl w:val="1"/>
        <w:spacing w:after="200" w:line="276" w:lineRule="auto"/>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1">
      <w:pPr>
        <w:pStyle w:val="Heading1"/>
        <w:numPr>
          <w:ilvl w:val="0"/>
          <w:numId w:val="7"/>
        </w:numPr>
        <w:tabs>
          <w:tab w:val="left" w:leader="none" w:pos="1185"/>
          <w:tab w:val="left" w:leader="none" w:pos="1186"/>
        </w:tabs>
        <w:ind w:left="720" w:hanging="360"/>
        <w:rPr/>
      </w:pPr>
      <w:bookmarkStart w:colFirst="0" w:colLast="0" w:name="_heading=h.ei7vn8zerf4i" w:id="93"/>
      <w:bookmarkEnd w:id="93"/>
      <w:r w:rsidDel="00000000" w:rsidR="00000000" w:rsidRPr="00000000">
        <w:rPr>
          <w:rtl w:val="0"/>
        </w:rPr>
        <w:t xml:space="preserve">Simulación e informe</w:t>
      </w:r>
    </w:p>
    <w:p w:rsidR="00000000" w:rsidDel="00000000" w:rsidP="00000000" w:rsidRDefault="00000000" w:rsidRPr="00000000" w14:paraId="00000182">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3">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realizaron pruebas sobre tres distribuciones distintas (Ubuntu Server, Windows Server y Alma Linux), comparando el estado del sistema antes y después de ejecutar el script de administración de usuarios.</w:t>
      </w:r>
    </w:p>
    <w:p w:rsidR="00000000" w:rsidDel="00000000" w:rsidP="00000000" w:rsidRDefault="00000000" w:rsidRPr="00000000" w14:paraId="00000184">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cada entorno, se revisó el uso de CPU, memoria RAM y procesos activos.</w:t>
      </w:r>
    </w:p>
    <w:p w:rsidR="00000000" w:rsidDel="00000000" w:rsidP="00000000" w:rsidRDefault="00000000" w:rsidRPr="00000000" w14:paraId="00000185">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 pesar de las operaciones realizadas (crear varios usuarios, eliminar uno, consultar información y desactivar el login de root), el consumo de recursos se mantuvo prácticamente sin variaciones, lo que indica que el script tiene un bajo impacto en el rendimiento general del sistema.</w:t>
      </w:r>
    </w:p>
    <w:p w:rsidR="00000000" w:rsidDel="00000000" w:rsidP="00000000" w:rsidRDefault="00000000" w:rsidRPr="00000000" w14:paraId="00000186">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conclusión el script realiza operaciones administrativas básicas que no requieren procesos en segundo plano ni uso intensivo de hardware.</w:t>
      </w:r>
    </w:p>
    <w:p w:rsidR="00000000" w:rsidDel="00000000" w:rsidP="00000000" w:rsidRDefault="00000000" w:rsidRPr="00000000" w14:paraId="00000187">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widowControl w:val="1"/>
        <w:spacing w:after="200" w:line="276" w:lineRule="auto"/>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9">
      <w:pPr>
        <w:widowControl w:val="1"/>
        <w:spacing w:after="20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8A">
      <w:pPr>
        <w:pStyle w:val="Heading1"/>
        <w:rPr/>
      </w:pPr>
      <w:bookmarkStart w:colFirst="0" w:colLast="0" w:name="_heading=h.uzfl94p0o3gw" w:id="94"/>
      <w:bookmarkEnd w:id="94"/>
      <w:r w:rsidDel="00000000" w:rsidR="00000000" w:rsidRPr="00000000">
        <w:rPr>
          <w:rtl w:val="0"/>
        </w:rPr>
        <w:t xml:space="preserve">Entrega 2</w:t>
      </w:r>
    </w:p>
    <w:p w:rsidR="00000000" w:rsidDel="00000000" w:rsidP="00000000" w:rsidRDefault="00000000" w:rsidRPr="00000000" w14:paraId="0000018B">
      <w:pPr>
        <w:pStyle w:val="Heading1"/>
        <w:numPr>
          <w:ilvl w:val="0"/>
          <w:numId w:val="7"/>
        </w:numPr>
        <w:tabs>
          <w:tab w:val="left" w:leader="none" w:pos="1185"/>
          <w:tab w:val="left" w:leader="none" w:pos="1186"/>
        </w:tabs>
      </w:pPr>
      <w:bookmarkStart w:colFirst="0" w:colLast="0" w:name="_heading=h.m3qfiuayt5e0" w:id="95"/>
      <w:bookmarkEnd w:id="95"/>
      <w:r w:rsidDel="00000000" w:rsidR="00000000" w:rsidRPr="00000000">
        <w:rPr>
          <w:rtl w:val="0"/>
        </w:rPr>
        <w:t xml:space="preserve">Configuración del servicio SSH</w:t>
      </w:r>
    </w:p>
    <w:p w:rsidR="00000000" w:rsidDel="00000000" w:rsidP="00000000" w:rsidRDefault="00000000" w:rsidRPr="00000000" w14:paraId="0000018C">
      <w:pPr>
        <w:spacing w:before="142" w:line="237" w:lineRule="auto"/>
        <w:ind w:left="0" w:right="529"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seguridad del acceso remoto al servidor es fundamental para la administración del mismo. El servicio de Secure Shell (SSH) nos permite conectarnos de forma segura al servidor, y hemos implementado varias medidas para reducir los riesgos y proteger el servidor de accesos no autorizados.</w:t>
      </w:r>
    </w:p>
    <w:p w:rsidR="00000000" w:rsidDel="00000000" w:rsidP="00000000" w:rsidRDefault="00000000" w:rsidRPr="00000000" w14:paraId="0000018D">
      <w:pPr>
        <w:tabs>
          <w:tab w:val="left" w:leader="none" w:pos="1185"/>
          <w:tab w:val="left" w:leader="none" w:pos="1186"/>
        </w:tabs>
        <w:ind w:left="0" w:firstLine="0"/>
        <w:rPr/>
      </w:pPr>
      <w:r w:rsidDel="00000000" w:rsidR="00000000" w:rsidRPr="00000000">
        <w:rPr>
          <w:rtl w:val="0"/>
        </w:rPr>
      </w:r>
    </w:p>
    <w:p w:rsidR="00000000" w:rsidDel="00000000" w:rsidP="00000000" w:rsidRDefault="00000000" w:rsidRPr="00000000" w14:paraId="0000018E">
      <w:pPr>
        <w:pStyle w:val="Heading2"/>
        <w:numPr>
          <w:ilvl w:val="1"/>
          <w:numId w:val="7"/>
        </w:numPr>
        <w:tabs>
          <w:tab w:val="left" w:leader="none" w:pos="1321"/>
          <w:tab w:val="left" w:leader="none" w:pos="1322"/>
        </w:tabs>
        <w:ind w:left="1440" w:hanging="360"/>
      </w:pPr>
      <w:bookmarkStart w:colFirst="0" w:colLast="0" w:name="_heading=h.9z6pybn6yam0" w:id="96"/>
      <w:bookmarkEnd w:id="96"/>
      <w:r w:rsidDel="00000000" w:rsidR="00000000" w:rsidRPr="00000000">
        <w:rPr>
          <w:rtl w:val="0"/>
        </w:rPr>
        <w:t xml:space="preserve">Cambio del puerto por defecto</w:t>
      </w:r>
    </w:p>
    <w:p w:rsidR="00000000" w:rsidDel="00000000" w:rsidP="00000000" w:rsidRDefault="00000000" w:rsidRPr="00000000" w14:paraId="0000018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puerto por defecto para las conexiones SSH es el 22. Para evitar ataques automatizados, hemos modificado este puerto al puerto 33333. Esta simple medida añade una primera capa de defensa, ya que los </w:t>
      </w:r>
      <w:r w:rsidDel="00000000" w:rsidR="00000000" w:rsidRPr="00000000">
        <w:rPr>
          <w:rFonts w:ascii="Lucida Sans" w:cs="Lucida Sans" w:eastAsia="Lucida Sans" w:hAnsi="Lucida Sans"/>
          <w:i w:val="1"/>
          <w:sz w:val="24"/>
          <w:szCs w:val="24"/>
          <w:rtl w:val="0"/>
        </w:rPr>
        <w:t xml:space="preserve">scanners</w:t>
      </w:r>
      <w:r w:rsidDel="00000000" w:rsidR="00000000" w:rsidRPr="00000000">
        <w:rPr>
          <w:rFonts w:ascii="Lucida Sans" w:cs="Lucida Sans" w:eastAsia="Lucida Sans" w:hAnsi="Lucida Sans"/>
          <w:sz w:val="24"/>
          <w:szCs w:val="24"/>
          <w:rtl w:val="0"/>
        </w:rPr>
        <w:t xml:space="preserve"> automáticos no podrán encontrar el servicio en su puerto habitual.</w:t>
      </w:r>
      <w:r w:rsidDel="00000000" w:rsidR="00000000" w:rsidRPr="00000000">
        <w:rPr>
          <w:rtl w:val="0"/>
        </w:rPr>
      </w:r>
    </w:p>
    <w:p w:rsidR="00000000" w:rsidDel="00000000" w:rsidP="00000000" w:rsidRDefault="00000000" w:rsidRPr="00000000" w14:paraId="00000190">
      <w:pPr>
        <w:pStyle w:val="Heading2"/>
        <w:numPr>
          <w:ilvl w:val="1"/>
          <w:numId w:val="7"/>
        </w:numPr>
        <w:tabs>
          <w:tab w:val="left" w:leader="none" w:pos="1321"/>
          <w:tab w:val="left" w:leader="none" w:pos="1322"/>
        </w:tabs>
        <w:ind w:left="1440" w:hanging="360"/>
        <w:rPr/>
      </w:pPr>
      <w:bookmarkStart w:colFirst="0" w:colLast="0" w:name="_heading=h.d00jhzqkfm3k" w:id="97"/>
      <w:bookmarkEnd w:id="97"/>
      <w:r w:rsidDel="00000000" w:rsidR="00000000" w:rsidRPr="00000000">
        <w:rPr>
          <w:b w:val="1"/>
          <w:rtl w:val="0"/>
        </w:rPr>
        <w:t xml:space="preserve">Deshabilitar el acceso root</w:t>
      </w:r>
    </w:p>
    <w:p w:rsidR="00000000" w:rsidDel="00000000" w:rsidP="00000000" w:rsidRDefault="00000000" w:rsidRPr="00000000" w14:paraId="00000191">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usuario root tiene privilegios absolutos en el sistema, lo que lo convierte en un objetivo principal para los atacantes. Hemos configurado el servicio SSH para prohibir el acceso directo a este usuario. En su lugar, el equipo de administración se conectará con un usuario llamado administrador y, si es necesario, utilizará el comando sudo para ejecutar tareas que requieran privilegios de superusuario.</w:t>
      </w:r>
    </w:p>
    <w:p w:rsidR="00000000" w:rsidDel="00000000" w:rsidP="00000000" w:rsidRDefault="00000000" w:rsidRPr="00000000" w14:paraId="00000192">
      <w:pPr>
        <w:pStyle w:val="Heading2"/>
        <w:numPr>
          <w:ilvl w:val="1"/>
          <w:numId w:val="7"/>
        </w:numPr>
        <w:tabs>
          <w:tab w:val="left" w:leader="none" w:pos="1321"/>
          <w:tab w:val="left" w:leader="none" w:pos="1322"/>
        </w:tabs>
        <w:ind w:left="1440" w:hanging="360"/>
        <w:rPr/>
      </w:pPr>
      <w:bookmarkStart w:colFirst="0" w:colLast="0" w:name="_heading=h.9jhk3g3436z8" w:id="98"/>
      <w:bookmarkEnd w:id="98"/>
      <w:r w:rsidDel="00000000" w:rsidR="00000000" w:rsidRPr="00000000">
        <w:rPr>
          <w:b w:val="1"/>
          <w:rtl w:val="0"/>
        </w:rPr>
        <w:t xml:space="preserve">Deshabilitar el protocolo 1 de SSH</w:t>
      </w:r>
    </w:p>
    <w:p w:rsidR="00000000" w:rsidDel="00000000" w:rsidP="00000000" w:rsidRDefault="00000000" w:rsidRPr="00000000" w14:paraId="0000019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protocolo SSH versión 1 tiene vulnerabilidades conocidas. Por ello, la configuración del servidor se ha corregido para aceptar únicamente conexiones a través del protocolo versión 2, que es más seguro.</w:t>
      </w:r>
    </w:p>
    <w:p w:rsidR="00000000" w:rsidDel="00000000" w:rsidP="00000000" w:rsidRDefault="00000000" w:rsidRPr="00000000" w14:paraId="00000194">
      <w:pPr>
        <w:pStyle w:val="Heading2"/>
        <w:numPr>
          <w:ilvl w:val="1"/>
          <w:numId w:val="7"/>
        </w:numPr>
        <w:tabs>
          <w:tab w:val="left" w:leader="none" w:pos="1321"/>
          <w:tab w:val="left" w:leader="none" w:pos="1322"/>
        </w:tabs>
        <w:ind w:left="1440" w:hanging="360"/>
        <w:rPr/>
      </w:pPr>
      <w:bookmarkStart w:colFirst="0" w:colLast="0" w:name="_heading=h.xa3fqr49kp4g" w:id="99"/>
      <w:bookmarkEnd w:id="99"/>
      <w:r w:rsidDel="00000000" w:rsidR="00000000" w:rsidRPr="00000000">
        <w:rPr>
          <w:rtl w:val="0"/>
        </w:rPr>
        <w:t xml:space="preserve">Limitar el número de reintentos</w:t>
      </w:r>
    </w:p>
    <w:p w:rsidR="00000000" w:rsidDel="00000000" w:rsidP="00000000" w:rsidRDefault="00000000" w:rsidRPr="00000000" w14:paraId="00000195">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12zv7jtakk02" w:id="100"/>
      <w:bookmarkEnd w:id="100"/>
      <w:r w:rsidDel="00000000" w:rsidR="00000000" w:rsidRPr="00000000">
        <w:rPr>
          <w:rFonts w:ascii="Lucida Sans" w:cs="Lucida Sans" w:eastAsia="Lucida Sans" w:hAnsi="Lucida Sans"/>
          <w:sz w:val="24"/>
          <w:szCs w:val="24"/>
          <w:rtl w:val="0"/>
        </w:rPr>
        <w:t xml:space="preserve">Para prevenir ataques de fuerza bruta, hemos establecido un límite de 5 intentos para introducir los datos de inicio de sesión. Una vez superado este número, la conexión se cerrará, obligando al atacante a comenzar de nuevo.</w:t>
      </w:r>
    </w:p>
    <w:p w:rsidR="00000000" w:rsidDel="00000000" w:rsidP="00000000" w:rsidRDefault="00000000" w:rsidRPr="00000000" w14:paraId="00000196">
      <w:pPr>
        <w:pStyle w:val="Heading2"/>
        <w:numPr>
          <w:ilvl w:val="1"/>
          <w:numId w:val="7"/>
        </w:numPr>
        <w:tabs>
          <w:tab w:val="left" w:leader="none" w:pos="1321"/>
          <w:tab w:val="left" w:leader="none" w:pos="1322"/>
        </w:tabs>
        <w:ind w:left="1440" w:hanging="360"/>
        <w:jc w:val="left"/>
        <w:rPr/>
      </w:pPr>
      <w:bookmarkStart w:colFirst="0" w:colLast="0" w:name="_heading=h.7l0e17qhzba7" w:id="101"/>
      <w:bookmarkEnd w:id="101"/>
      <w:r w:rsidDel="00000000" w:rsidR="00000000" w:rsidRPr="00000000">
        <w:rPr>
          <w:rtl w:val="0"/>
        </w:rPr>
        <w:t xml:space="preserve">Limitar el número de conexiones simultáneas por IP</w:t>
      </w:r>
    </w:p>
    <w:p w:rsidR="00000000" w:rsidDel="00000000" w:rsidP="00000000" w:rsidRDefault="00000000" w:rsidRPr="00000000" w14:paraId="00000197">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rpvy1fb32z5" w:id="102"/>
      <w:bookmarkEnd w:id="102"/>
      <w:r w:rsidDel="00000000" w:rsidR="00000000" w:rsidRPr="00000000">
        <w:rPr>
          <w:rFonts w:ascii="Lucida Sans" w:cs="Lucida Sans" w:eastAsia="Lucida Sans" w:hAnsi="Lucida Sans"/>
          <w:sz w:val="24"/>
          <w:szCs w:val="24"/>
          <w:rtl w:val="0"/>
        </w:rPr>
        <w:t xml:space="preserve">Para evitar ataques divididos, se ha restringido el número de sesiones SSH simultáneas que pueden originarse desde una misma dirección IP a un máximo de una.</w:t>
      </w:r>
    </w:p>
    <w:p w:rsidR="00000000" w:rsidDel="00000000" w:rsidP="00000000" w:rsidRDefault="00000000" w:rsidRPr="00000000" w14:paraId="00000198">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37wdgk7yel7g" w:id="103"/>
      <w:bookmarkEnd w:id="103"/>
      <w:r w:rsidDel="00000000" w:rsidR="00000000" w:rsidRPr="00000000">
        <w:rPr>
          <w:rtl w:val="0"/>
        </w:rPr>
      </w:r>
    </w:p>
    <w:p w:rsidR="00000000" w:rsidDel="00000000" w:rsidP="00000000" w:rsidRDefault="00000000" w:rsidRPr="00000000" w14:paraId="00000199">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kp29ksq6ux6" w:id="104"/>
      <w:bookmarkEnd w:id="104"/>
      <w:r w:rsidDel="00000000" w:rsidR="00000000" w:rsidRPr="00000000">
        <w:rPr>
          <w:rtl w:val="0"/>
        </w:rPr>
      </w:r>
    </w:p>
    <w:p w:rsidR="00000000" w:rsidDel="00000000" w:rsidP="00000000" w:rsidRDefault="00000000" w:rsidRPr="00000000" w14:paraId="0000019A">
      <w:pPr>
        <w:tabs>
          <w:tab w:val="left" w:leader="none" w:pos="1321"/>
          <w:tab w:val="left" w:leader="none" w:pos="1322"/>
        </w:tabs>
        <w:ind w:left="720" w:firstLine="0"/>
        <w:rPr>
          <w:rFonts w:ascii="Lucida Sans" w:cs="Lucida Sans" w:eastAsia="Lucida Sans" w:hAnsi="Lucida Sans"/>
          <w:sz w:val="24"/>
          <w:szCs w:val="24"/>
        </w:rPr>
      </w:pPr>
      <w:bookmarkStart w:colFirst="0" w:colLast="0" w:name="_heading=h.w47h0m9tv0dv" w:id="105"/>
      <w:bookmarkEnd w:id="105"/>
      <w:r w:rsidDel="00000000" w:rsidR="00000000" w:rsidRPr="00000000">
        <w:rPr>
          <w:rtl w:val="0"/>
        </w:rPr>
      </w:r>
    </w:p>
    <w:p w:rsidR="00000000" w:rsidDel="00000000" w:rsidP="00000000" w:rsidRDefault="00000000" w:rsidRPr="00000000" w14:paraId="0000019B">
      <w:pPr>
        <w:pStyle w:val="Heading1"/>
        <w:numPr>
          <w:ilvl w:val="0"/>
          <w:numId w:val="7"/>
        </w:numPr>
        <w:tabs>
          <w:tab w:val="left" w:leader="none" w:pos="1186"/>
        </w:tabs>
        <w:ind w:left="720" w:hanging="360"/>
        <w:rPr/>
      </w:pPr>
      <w:bookmarkStart w:colFirst="0" w:colLast="0" w:name="_heading=h.7n8rdcop3usp" w:id="106"/>
      <w:bookmarkEnd w:id="106"/>
      <w:r w:rsidDel="00000000" w:rsidR="00000000" w:rsidRPr="00000000">
        <w:rPr>
          <w:rtl w:val="0"/>
        </w:rPr>
        <w:t xml:space="preserve">Licenciamiento, Soporte y Configuración de BD</w:t>
      </w:r>
    </w:p>
    <w:p w:rsidR="00000000" w:rsidDel="00000000" w:rsidP="00000000" w:rsidRDefault="00000000" w:rsidRPr="00000000" w14:paraId="0000019C">
      <w:pPr>
        <w:tabs>
          <w:tab w:val="left" w:leader="none" w:pos="1186"/>
        </w:tabs>
        <w:ind w:left="0" w:firstLine="0"/>
        <w:jc w:val="both"/>
        <w:rPr>
          <w:rFonts w:ascii="Lucida Sans" w:cs="Lucida Sans" w:eastAsia="Lucida Sans" w:hAnsi="Lucida Sans"/>
          <w:sz w:val="24"/>
          <w:szCs w:val="24"/>
        </w:rPr>
      </w:pPr>
      <w:bookmarkStart w:colFirst="0" w:colLast="0" w:name="_heading=h.g4djh1ni3yz1" w:id="107"/>
      <w:bookmarkEnd w:id="107"/>
      <w:r w:rsidDel="00000000" w:rsidR="00000000" w:rsidRPr="00000000">
        <w:rPr>
          <w:rFonts w:ascii="Lucida Sans" w:cs="Lucida Sans" w:eastAsia="Lucida Sans" w:hAnsi="Lucida Sans"/>
          <w:sz w:val="24"/>
          <w:szCs w:val="24"/>
          <w:rtl w:val="0"/>
        </w:rPr>
        <w:t xml:space="preserve">La elección de la base de datos es un componente fundamental para el desarrollo de software. Se ha optado por un sistema de gestión de bases de datos relacionales (RDBMS) de código abierto para asegurar la viabilidad económica y la flexibilidad del proyecto a largo plazo.</w:t>
      </w:r>
    </w:p>
    <w:p w:rsidR="00000000" w:rsidDel="00000000" w:rsidP="00000000" w:rsidRDefault="00000000" w:rsidRPr="00000000" w14:paraId="0000019D">
      <w:pPr>
        <w:tabs>
          <w:tab w:val="left" w:leader="none" w:pos="1186"/>
        </w:tabs>
        <w:ind w:left="720" w:firstLine="0"/>
        <w:jc w:val="both"/>
        <w:rPr>
          <w:rFonts w:ascii="Lucida Sans" w:cs="Lucida Sans" w:eastAsia="Lucida Sans" w:hAnsi="Lucida Sans"/>
          <w:b w:val="1"/>
          <w:sz w:val="24"/>
          <w:szCs w:val="24"/>
        </w:rPr>
      </w:pPr>
      <w:bookmarkStart w:colFirst="0" w:colLast="0" w:name="_heading=h.7n8rdcop3usp" w:id="106"/>
      <w:bookmarkEnd w:id="106"/>
      <w:r w:rsidDel="00000000" w:rsidR="00000000" w:rsidRPr="00000000">
        <w:rPr>
          <w:rtl w:val="0"/>
        </w:rPr>
      </w:r>
    </w:p>
    <w:p w:rsidR="00000000" w:rsidDel="00000000" w:rsidP="00000000" w:rsidRDefault="00000000" w:rsidRPr="00000000" w14:paraId="0000019E">
      <w:pPr>
        <w:pStyle w:val="Heading2"/>
        <w:numPr>
          <w:ilvl w:val="1"/>
          <w:numId w:val="7"/>
        </w:numPr>
        <w:tabs>
          <w:tab w:val="left" w:leader="none" w:pos="1321"/>
          <w:tab w:val="left" w:leader="none" w:pos="1322"/>
        </w:tabs>
        <w:ind w:left="1440" w:hanging="360"/>
        <w:rPr/>
      </w:pPr>
      <w:bookmarkStart w:colFirst="0" w:colLast="0" w:name="_heading=h.fk570dj8zwg6" w:id="108"/>
      <w:bookmarkEnd w:id="108"/>
      <w:r w:rsidDel="00000000" w:rsidR="00000000" w:rsidRPr="00000000">
        <w:rPr>
          <w:rtl w:val="0"/>
        </w:rPr>
        <w:t xml:space="preserve">Licenciamiento</w:t>
      </w:r>
    </w:p>
    <w:p w:rsidR="00000000" w:rsidDel="00000000" w:rsidP="00000000" w:rsidRDefault="00000000" w:rsidRPr="00000000" w14:paraId="0000019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MariaDB. La principal ventaja de esta elección es su modelo de código abierto, que elimina los costos de licencias comerciales. Esto significa que el proyecto no tendrá gastos iniciales o recurrentes por el uso del software de la base de datos. La licencia de MariaDB permite su uso, modificación y distribución de forma gratuita, lo cual es crucial para mantener la viabilidad económica del proyecto.</w:t>
      </w:r>
    </w:p>
    <w:p w:rsidR="00000000" w:rsidDel="00000000" w:rsidP="00000000" w:rsidRDefault="00000000" w:rsidRPr="00000000" w14:paraId="000001A0">
      <w:pPr>
        <w:pStyle w:val="Heading2"/>
        <w:numPr>
          <w:ilvl w:val="1"/>
          <w:numId w:val="7"/>
        </w:numPr>
        <w:tabs>
          <w:tab w:val="left" w:leader="none" w:pos="1321"/>
          <w:tab w:val="left" w:leader="none" w:pos="1322"/>
        </w:tabs>
        <w:ind w:left="1440" w:hanging="360"/>
        <w:rPr/>
      </w:pPr>
      <w:bookmarkStart w:colFirst="0" w:colLast="0" w:name="_heading=h.lqmon4nxrlj8" w:id="109"/>
      <w:bookmarkEnd w:id="109"/>
      <w:r w:rsidDel="00000000" w:rsidR="00000000" w:rsidRPr="00000000">
        <w:rPr>
          <w:rtl w:val="0"/>
        </w:rPr>
        <w:t xml:space="preserve">Soporte</w:t>
      </w:r>
    </w:p>
    <w:p w:rsidR="00000000" w:rsidDel="00000000" w:rsidP="00000000" w:rsidRDefault="00000000" w:rsidRPr="00000000" w14:paraId="000001A1">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soporte técnico se basará en la comunidad de código abierto global. MariaDB cuenta con una extensa base de usuarios y desarrolladores que contribuyen activamente con foros, documentación oficial y artículos técnicos. En esta etapa inicial del proyecto, el equipo de desarrollo se encargará de buscar y aplicar soluciones a cualquier problema o duda que surja. No se contempla la contratación de servicios de soporte comercial, lo cual refuerza la estrategia de bajo costo.</w:t>
      </w:r>
    </w:p>
    <w:p w:rsidR="00000000" w:rsidDel="00000000" w:rsidP="00000000" w:rsidRDefault="00000000" w:rsidRPr="00000000" w14:paraId="000001A2">
      <w:pPr>
        <w:pStyle w:val="Heading2"/>
        <w:numPr>
          <w:ilvl w:val="1"/>
          <w:numId w:val="7"/>
        </w:numPr>
        <w:tabs>
          <w:tab w:val="left" w:leader="none" w:pos="1321"/>
          <w:tab w:val="left" w:leader="none" w:pos="1322"/>
        </w:tabs>
        <w:ind w:left="1440" w:hanging="360"/>
        <w:rPr/>
      </w:pPr>
      <w:bookmarkStart w:colFirst="0" w:colLast="0" w:name="_heading=h.62wmh5f5ggrg" w:id="110"/>
      <w:bookmarkEnd w:id="110"/>
      <w:r w:rsidDel="00000000" w:rsidR="00000000" w:rsidRPr="00000000">
        <w:rPr>
          <w:rtl w:val="0"/>
        </w:rPr>
        <w:t xml:space="preserve">Configuración</w:t>
      </w:r>
    </w:p>
    <w:p w:rsidR="00000000" w:rsidDel="00000000" w:rsidP="00000000" w:rsidRDefault="00000000" w:rsidRPr="00000000" w14:paraId="000001A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configuración del servicio de la base de datos se llevará a cabo como parte del despliegue del servidor de aplicaciones. Las tareas clave incluyen:</w:t>
      </w:r>
    </w:p>
    <w:p w:rsidR="00000000" w:rsidDel="00000000" w:rsidP="00000000" w:rsidRDefault="00000000" w:rsidRPr="00000000" w14:paraId="000001A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software de MariaDB en el servidor.</w:t>
      </w:r>
    </w:p>
    <w:p w:rsidR="00000000" w:rsidDel="00000000" w:rsidP="00000000" w:rsidRDefault="00000000" w:rsidRPr="00000000" w14:paraId="000001A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t xml:space="preserve">Comando a utilizar: </w:t>
        <w:br w:type="textWrapping"/>
        <w:br w:type="textWrapping"/>
      </w:r>
      <w:r w:rsidDel="00000000" w:rsidR="00000000" w:rsidRPr="00000000">
        <w:rPr>
          <w:rFonts w:ascii="Lucida Sans" w:cs="Lucida Sans" w:eastAsia="Lucida Sans" w:hAnsi="Lucida Sans"/>
          <w:sz w:val="24"/>
          <w:szCs w:val="24"/>
          <w:rtl w:val="0"/>
        </w:rPr>
        <w:t xml:space="preserve">Instalar MariaDB server:</w:t>
        <w:br w:type="textWrapping"/>
      </w:r>
    </w:p>
    <w:p w:rsidR="00000000" w:rsidDel="00000000" w:rsidP="00000000" w:rsidRDefault="00000000" w:rsidRPr="00000000" w14:paraId="000001A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dnf install mariadb-Server</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A8">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w:t>
        <w:br w:type="textWrapping"/>
      </w:r>
    </w:p>
    <w:p w:rsidR="00000000" w:rsidDel="00000000" w:rsidP="00000000" w:rsidRDefault="00000000" w:rsidRPr="00000000" w14:paraId="000001A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systemctl start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AA">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rtl w:val="0"/>
        </w:rPr>
        <w:t xml:space="preserve">Habilitar el servicio para que se inicie automáticamente en </w:t>
        <w:tab/>
        <w:tab/>
        <w:t xml:space="preserve">cada reinicio:</w:t>
        <w:br w:type="textWrapping"/>
        <w:br w:type="textWrapping"/>
      </w:r>
      <w:r w:rsidDel="00000000" w:rsidR="00000000" w:rsidRPr="00000000">
        <w:rPr>
          <w:rFonts w:ascii="Lucida Sans" w:cs="Lucida Sans" w:eastAsia="Lucida Sans" w:hAnsi="Lucida Sans"/>
          <w:sz w:val="24"/>
          <w:szCs w:val="24"/>
          <w:shd w:fill="cfe2f3" w:val="clear"/>
          <w:rtl w:val="0"/>
        </w:rPr>
        <w:t xml:space="preserve">sudo systemctl enable mariadb </w:t>
      </w:r>
    </w:p>
    <w:p w:rsidR="00000000" w:rsidDel="00000000" w:rsidP="00000000" w:rsidRDefault="00000000" w:rsidRPr="00000000" w14:paraId="000001AB">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A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Creación y permisos:</w:t>
      </w:r>
      <w:r w:rsidDel="00000000" w:rsidR="00000000" w:rsidRPr="00000000">
        <w:rPr>
          <w:rFonts w:ascii="Lucida Sans" w:cs="Lucida Sans" w:eastAsia="Lucida Sans" w:hAnsi="Lucida Sans"/>
          <w:sz w:val="24"/>
          <w:szCs w:val="24"/>
          <w:rtl w:val="0"/>
        </w:rPr>
        <w:t xml:space="preserve"> Se creará una base de datos específica y un usuario dedicado con privilegios limitados. Esto garantiza que la aplicación solo pueda acceder a los datos que necesita, lo cual es una medida de seguridad fundamental.</w:t>
        <w:br w:type="textWrapping"/>
        <w:br w:type="textWrapping"/>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tab/>
        <w:br w:type="textWrapping"/>
        <w:br w:type="textWrapping"/>
        <w:t xml:space="preserve">Iniciar sesión en el cliente de MariaDB como root:</w:t>
        <w:br w:type="textWrapping"/>
        <w:br w:type="textWrapping"/>
      </w:r>
      <w:r w:rsidDel="00000000" w:rsidR="00000000" w:rsidRPr="00000000">
        <w:rPr>
          <w:rFonts w:ascii="Lucida Sans" w:cs="Lucida Sans" w:eastAsia="Lucida Sans" w:hAnsi="Lucida Sans"/>
          <w:sz w:val="24"/>
          <w:szCs w:val="24"/>
          <w:shd w:fill="cfe2f3" w:val="clear"/>
          <w:rtl w:val="0"/>
        </w:rPr>
        <w:t xml:space="preserve">sudo mariadb </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AD">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siguientes comandos se ejecutan dentro del cliente de </w:t>
        <w:tab/>
        <w:tab/>
        <w:t xml:space="preserve">MariaDB:</w:t>
        <w:br w:type="textWrapping"/>
      </w:r>
    </w:p>
    <w:p w:rsidR="00000000" w:rsidDel="00000000" w:rsidP="00000000" w:rsidRDefault="00000000" w:rsidRPr="00000000" w14:paraId="000001A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 Crear la base de datos para la aplicación:</w:t>
        <w:br w:type="textWrapping"/>
        <w:br w:type="textWrapping"/>
      </w:r>
      <w:r w:rsidDel="00000000" w:rsidR="00000000" w:rsidRPr="00000000">
        <w:rPr>
          <w:rFonts w:ascii="Lucida Sans" w:cs="Lucida Sans" w:eastAsia="Lucida Sans" w:hAnsi="Lucida Sans"/>
          <w:sz w:val="24"/>
          <w:szCs w:val="24"/>
          <w:shd w:fill="cfe2f3" w:val="clear"/>
          <w:rtl w:val="0"/>
        </w:rPr>
        <w:t xml:space="preserve">CREATE DATABASE reddeoficios_db;</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A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 Crear un usuario dedicado para la aplicación: </w:t>
        <w:br w:type="textWrapping"/>
      </w:r>
    </w:p>
    <w:p w:rsidR="00000000" w:rsidDel="00000000" w:rsidP="00000000" w:rsidRDefault="00000000" w:rsidRPr="00000000" w14:paraId="000001B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CREATE USER 'reddeoficios_user'@'localhost' IDENTIFIED BY</w:t>
      </w:r>
      <w:r w:rsidDel="00000000" w:rsidR="00000000" w:rsidRPr="00000000">
        <w:rPr>
          <w:rFonts w:ascii="Lucida Sans" w:cs="Lucida Sans" w:eastAsia="Lucida Sans" w:hAnsi="Lucida Sans"/>
          <w:sz w:val="24"/>
          <w:szCs w:val="24"/>
          <w:rtl w:val="0"/>
        </w:rPr>
        <w:t xml:space="preserve"> </w:t>
        <w:tab/>
        <w:tab/>
      </w:r>
      <w:r w:rsidDel="00000000" w:rsidR="00000000" w:rsidRPr="00000000">
        <w:rPr>
          <w:rFonts w:ascii="Lucida Sans" w:cs="Lucida Sans" w:eastAsia="Lucida Sans" w:hAnsi="Lucida Sans"/>
          <w:sz w:val="24"/>
          <w:szCs w:val="24"/>
          <w:shd w:fill="cfe2f3" w:val="clear"/>
          <w:rtl w:val="0"/>
        </w:rPr>
        <w:t xml:space="preserve">'contraseña';</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1B1">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3. Otorgar permisos limitados al usuario sobre la base de </w:t>
        <w:tab/>
        <w:tab/>
        <w:t xml:space="preserve">datos: </w:t>
        <w:br w:type="textWrapping"/>
        <w:br w:type="textWrapping"/>
      </w:r>
      <w:r w:rsidDel="00000000" w:rsidR="00000000" w:rsidRPr="00000000">
        <w:rPr>
          <w:rFonts w:ascii="Lucida Sans" w:cs="Lucida Sans" w:eastAsia="Lucida Sans" w:hAnsi="Lucida Sans"/>
          <w:sz w:val="24"/>
          <w:szCs w:val="24"/>
          <w:shd w:fill="cfe2f3" w:val="clear"/>
          <w:rtl w:val="0"/>
        </w:rPr>
        <w:t xml:space="preserve">GRANT SELECT, INSERT, UPDATE, DELETE ON reddeoficios_db.*</w:t>
      </w:r>
      <w:r w:rsidDel="00000000" w:rsidR="00000000" w:rsidRPr="00000000">
        <w:rPr>
          <w:rFonts w:ascii="Lucida Sans" w:cs="Lucida Sans" w:eastAsia="Lucida Sans" w:hAnsi="Lucida Sans"/>
          <w:sz w:val="24"/>
          <w:szCs w:val="24"/>
          <w:rtl w:val="0"/>
        </w:rPr>
        <w:t xml:space="preserve"> </w:t>
        <w:tab/>
      </w:r>
      <w:r w:rsidDel="00000000" w:rsidR="00000000" w:rsidRPr="00000000">
        <w:rPr>
          <w:rFonts w:ascii="Lucida Sans" w:cs="Lucida Sans" w:eastAsia="Lucida Sans" w:hAnsi="Lucida Sans"/>
          <w:sz w:val="24"/>
          <w:szCs w:val="24"/>
          <w:shd w:fill="cfe2f3" w:val="clear"/>
          <w:rtl w:val="0"/>
        </w:rPr>
        <w:t xml:space="preserve">TO 'reddeoficios_user'@'localhost';</w:t>
      </w:r>
      <w:r w:rsidDel="00000000" w:rsidR="00000000" w:rsidRPr="00000000">
        <w:rPr>
          <w:rFonts w:ascii="Lucida Sans" w:cs="Lucida Sans" w:eastAsia="Lucida Sans" w:hAnsi="Lucida Sans"/>
          <w:sz w:val="24"/>
          <w:szCs w:val="24"/>
          <w:rtl w:val="0"/>
        </w:rPr>
        <w:t xml:space="preserve"> </w:t>
        <w:br w:type="textWrapping"/>
      </w:r>
    </w:p>
    <w:p w:rsidR="00000000" w:rsidDel="00000000" w:rsidP="00000000" w:rsidRDefault="00000000" w:rsidRPr="00000000" w14:paraId="000001B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4. Aplicar los cambios en los privilegios:</w:t>
        <w:br w:type="textWrapping"/>
        <w:br w:type="textWrapping"/>
      </w:r>
      <w:r w:rsidDel="00000000" w:rsidR="00000000" w:rsidRPr="00000000">
        <w:rPr>
          <w:rFonts w:ascii="Lucida Sans" w:cs="Lucida Sans" w:eastAsia="Lucida Sans" w:hAnsi="Lucida Sans"/>
          <w:sz w:val="24"/>
          <w:szCs w:val="24"/>
          <w:shd w:fill="cfe2f3" w:val="clear"/>
          <w:rtl w:val="0"/>
        </w:rPr>
        <w:t xml:space="preserve">FLUSH PRIVILEGES</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1B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5. Salir del cliente de MariaDB</w:t>
        <w:br w:type="textWrapping"/>
      </w:r>
      <w:r w:rsidDel="00000000" w:rsidR="00000000" w:rsidRPr="00000000">
        <w:rPr>
          <w:rFonts w:ascii="Lucida Sans" w:cs="Lucida Sans" w:eastAsia="Lucida Sans" w:hAnsi="Lucida Sans"/>
          <w:sz w:val="24"/>
          <w:szCs w:val="24"/>
          <w:shd w:fill="cfe2f3" w:val="clear"/>
          <w:rtl w:val="0"/>
        </w:rPr>
        <w:t xml:space="preserve">exit</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Conexión segura:</w:t>
      </w:r>
      <w:r w:rsidDel="00000000" w:rsidR="00000000" w:rsidRPr="00000000">
        <w:rPr>
          <w:rFonts w:ascii="Lucida Sans" w:cs="Lucida Sans" w:eastAsia="Lucida Sans" w:hAnsi="Lucida Sans"/>
          <w:sz w:val="24"/>
          <w:szCs w:val="24"/>
          <w:rtl w:val="0"/>
        </w:rPr>
        <w:t xml:space="preserve"> Se configurará la conexión para que la aplicación web </w:t>
      </w:r>
      <w:r w:rsidDel="00000000" w:rsidR="00000000" w:rsidRPr="00000000">
        <w:rPr>
          <w:rFonts w:ascii="Lucida Sans" w:cs="Lucida Sans" w:eastAsia="Lucida Sans" w:hAnsi="Lucida Sans"/>
          <w:sz w:val="24"/>
          <w:szCs w:val="24"/>
          <w:rtl w:val="0"/>
        </w:rPr>
        <w:t xml:space="preserve">(back-end</w:t>
      </w:r>
      <w:r w:rsidDel="00000000" w:rsidR="00000000" w:rsidRPr="00000000">
        <w:rPr>
          <w:rFonts w:ascii="Lucida Sans" w:cs="Lucida Sans" w:eastAsia="Lucida Sans" w:hAnsi="Lucida Sans"/>
          <w:sz w:val="24"/>
          <w:szCs w:val="24"/>
          <w:rtl w:val="0"/>
        </w:rPr>
        <w:t xml:space="preserve">) pueda comunicarse de forma segura con la base de datos utilizando el protocolo SSL/TLS.</w:t>
      </w:r>
    </w:p>
    <w:p w:rsidR="00000000" w:rsidDel="00000000" w:rsidP="00000000" w:rsidRDefault="00000000" w:rsidRPr="00000000" w14:paraId="000001B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Copias de seguridad :</w:t>
      </w:r>
      <w:r w:rsidDel="00000000" w:rsidR="00000000" w:rsidRPr="00000000">
        <w:rPr>
          <w:rFonts w:ascii="Lucida Sans" w:cs="Lucida Sans" w:eastAsia="Lucida Sans" w:hAnsi="Lucida Sans"/>
          <w:sz w:val="24"/>
          <w:szCs w:val="24"/>
          <w:rtl w:val="0"/>
        </w:rPr>
        <w:t xml:space="preserve"> Se implementará una rutina de copias de seguridad para proteger la información del usuario y los datos del servicio. Esto es una medida preventiva para evitar la pérdida de información en caso de una falla del sistema.</w:t>
        <w:br w:type="textWrapping"/>
      </w:r>
    </w:p>
    <w:p w:rsidR="00000000" w:rsidDel="00000000" w:rsidP="00000000" w:rsidRDefault="00000000" w:rsidRPr="00000000" w14:paraId="000001B6">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w:t>
      </w:r>
    </w:p>
    <w:p w:rsidR="00000000" w:rsidDel="00000000" w:rsidP="00000000" w:rsidRDefault="00000000" w:rsidRPr="00000000" w14:paraId="000001B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8">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Respaldo de la Base de Datos:</w:t>
        <w:br w:type="textWrapping"/>
      </w:r>
    </w:p>
    <w:p w:rsidR="00000000" w:rsidDel="00000000" w:rsidP="00000000" w:rsidRDefault="00000000" w:rsidRPr="00000000" w14:paraId="000001B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shd w:fill="cfe2f3" w:val="clear"/>
          <w:rtl w:val="0"/>
        </w:rPr>
        <w:t xml:space="preserve">mysqldump --user=reddeoficios_user</w:t>
      </w:r>
      <w:r w:rsidDel="00000000" w:rsidR="00000000" w:rsidRPr="00000000">
        <w:rPr>
          <w:rFonts w:ascii="Lucida Sans" w:cs="Lucida Sans" w:eastAsia="Lucida Sans" w:hAnsi="Lucida Sans"/>
          <w:i w:val="1"/>
          <w:sz w:val="24"/>
          <w:szCs w:val="24"/>
          <w:highlight w:val="white"/>
          <w:rtl w:val="0"/>
        </w:rPr>
        <w:t xml:space="preserve"> </w:t>
        <w:tab/>
        <w:tab/>
        <w:tab/>
        <w:tab/>
        <w:tab/>
      </w:r>
      <w:r w:rsidDel="00000000" w:rsidR="00000000" w:rsidRPr="00000000">
        <w:rPr>
          <w:rFonts w:ascii="Lucida Sans" w:cs="Lucida Sans" w:eastAsia="Lucida Sans" w:hAnsi="Lucida Sans"/>
          <w:i w:val="1"/>
          <w:sz w:val="24"/>
          <w:szCs w:val="24"/>
          <w:shd w:fill="cfe2f3" w:val="clear"/>
          <w:rtl w:val="0"/>
        </w:rPr>
        <w:t xml:space="preserve">--password=catalystdigital05 --single-transaction --databases</w:t>
      </w:r>
      <w:r w:rsidDel="00000000" w:rsidR="00000000" w:rsidRPr="00000000">
        <w:rPr>
          <w:rFonts w:ascii="Lucida Sans" w:cs="Lucida Sans" w:eastAsia="Lucida Sans" w:hAnsi="Lucida Sans"/>
          <w:i w:val="1"/>
          <w:sz w:val="24"/>
          <w:szCs w:val="24"/>
          <w:highlight w:val="white"/>
          <w:rtl w:val="0"/>
        </w:rPr>
        <w:t xml:space="preserve"> </w:t>
        <w:tab/>
        <w:tab/>
      </w:r>
      <w:r w:rsidDel="00000000" w:rsidR="00000000" w:rsidRPr="00000000">
        <w:rPr>
          <w:rFonts w:ascii="Lucida Sans" w:cs="Lucida Sans" w:eastAsia="Lucida Sans" w:hAnsi="Lucida Sans"/>
          <w:i w:val="1"/>
          <w:sz w:val="24"/>
          <w:szCs w:val="24"/>
          <w:shd w:fill="cfe2f3" w:val="clear"/>
          <w:rtl w:val="0"/>
        </w:rPr>
        <w:t xml:space="preserve">reddeoficios_db &gt; /home/backup/backups/db_backup_$(date</w:t>
      </w:r>
      <w:r w:rsidDel="00000000" w:rsidR="00000000" w:rsidRPr="00000000">
        <w:rPr>
          <w:rFonts w:ascii="Lucida Sans" w:cs="Lucida Sans" w:eastAsia="Lucida Sans" w:hAnsi="Lucida Sans"/>
          <w:i w:val="1"/>
          <w:sz w:val="24"/>
          <w:szCs w:val="24"/>
          <w:highlight w:val="white"/>
          <w:rtl w:val="0"/>
        </w:rPr>
        <w:t xml:space="preserve"> </w:t>
        <w:tab/>
      </w:r>
      <w:r w:rsidDel="00000000" w:rsidR="00000000" w:rsidRPr="00000000">
        <w:rPr>
          <w:rFonts w:ascii="Lucida Sans" w:cs="Lucida Sans" w:eastAsia="Lucida Sans" w:hAnsi="Lucida Sans"/>
          <w:i w:val="1"/>
          <w:sz w:val="24"/>
          <w:szCs w:val="24"/>
          <w:shd w:fill="cfe2f3" w:val="clear"/>
          <w:rtl w:val="0"/>
        </w:rPr>
        <w:t xml:space="preserve">+\%F).sql</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1BA">
      <w:pPr>
        <w:pStyle w:val="Heading1"/>
        <w:numPr>
          <w:ilvl w:val="0"/>
          <w:numId w:val="7"/>
        </w:numPr>
        <w:tabs>
          <w:tab w:val="left" w:leader="none" w:pos="1185"/>
          <w:tab w:val="left" w:leader="none" w:pos="1186"/>
        </w:tabs>
        <w:ind w:left="720" w:hanging="360"/>
      </w:pPr>
      <w:bookmarkStart w:colFirst="0" w:colLast="0" w:name="_heading=h.qgtu7ywhtts" w:id="111"/>
      <w:bookmarkEnd w:id="111"/>
      <w:r w:rsidDel="00000000" w:rsidR="00000000" w:rsidRPr="00000000">
        <w:rPr>
          <w:rtl w:val="0"/>
        </w:rPr>
        <w:t xml:space="preserve">Licenciamiento, Soporte y Configuración del Servidor Web</w:t>
      </w:r>
    </w:p>
    <w:p w:rsidR="00000000" w:rsidDel="00000000" w:rsidP="00000000" w:rsidRDefault="00000000" w:rsidRPr="00000000" w14:paraId="000001BB">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kxp80834d5r5" w:id="112"/>
      <w:bookmarkEnd w:id="112"/>
      <w:r w:rsidDel="00000000" w:rsidR="00000000" w:rsidRPr="00000000">
        <w:rPr>
          <w:rFonts w:ascii="Lucida Sans" w:cs="Lucida Sans" w:eastAsia="Lucida Sans" w:hAnsi="Lucida Sans"/>
          <w:sz w:val="24"/>
          <w:szCs w:val="24"/>
          <w:rtl w:val="0"/>
        </w:rPr>
        <w:t xml:space="preserve">En el entorno de servidor, la buena gestión de usuarios y permisos es imprescindible para garantizar la seguridad, el orden y el funcionamiento eficiente del sistema.</w:t>
      </w:r>
    </w:p>
    <w:p w:rsidR="00000000" w:rsidDel="00000000" w:rsidP="00000000" w:rsidRDefault="00000000" w:rsidRPr="00000000" w14:paraId="000001BC">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wf424eksvp7c" w:id="113"/>
      <w:bookmarkEnd w:id="113"/>
      <w:r w:rsidDel="00000000" w:rsidR="00000000" w:rsidRPr="00000000">
        <w:rPr>
          <w:rFonts w:ascii="Lucida Sans" w:cs="Lucida Sans" w:eastAsia="Lucida Sans" w:hAnsi="Lucida Sans"/>
          <w:sz w:val="24"/>
          <w:szCs w:val="24"/>
          <w:rtl w:val="0"/>
        </w:rPr>
        <w:t xml:space="preserve">En esta sección se detallan los distintos usuarios que existen dentro del servidor y qué puede hacer cada uno.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904876</wp:posOffset>
                </wp:positionH>
                <wp:positionV relativeFrom="paragraph">
                  <wp:posOffset>3175</wp:posOffset>
                </wp:positionV>
                <wp:extent cx="142875" cy="330200"/>
                <wp:effectExtent b="0" l="0" r="0" t="0"/>
                <wp:wrapNone/>
                <wp:docPr id="59" name=""/>
                <a:graphic>
                  <a:graphicData uri="http://schemas.microsoft.com/office/word/2010/wordprocessingShape">
                    <wps:wsp>
                      <wps:cNvSpPr/>
                      <wps:cNvPr id="4" name="Shape 4"/>
                      <wps:spPr>
                        <a:xfrm>
                          <a:off x="5307900" y="3648238"/>
                          <a:ext cx="76200" cy="263525"/>
                        </a:xfrm>
                        <a:custGeom>
                          <a:rect b="b" l="l" r="r" t="t"/>
                          <a:pathLst>
                            <a:path extrusionOk="0" h="263525" w="76200">
                              <a:moveTo>
                                <a:pt x="0" y="0"/>
                              </a:moveTo>
                              <a:lnTo>
                                <a:pt x="0" y="263525"/>
                              </a:lnTo>
                              <a:lnTo>
                                <a:pt x="76200" y="263525"/>
                              </a:lnTo>
                              <a:lnTo>
                                <a:pt x="76200" y="0"/>
                              </a:lnTo>
                              <a:close/>
                            </a:path>
                          </a:pathLst>
                        </a:custGeom>
                        <a:noFill/>
                        <a:ln>
                          <a:noFill/>
                        </a:ln>
                      </wps:spPr>
                      <wps:txbx>
                        <w:txbxContent>
                          <w:p w:rsidR="00000000" w:rsidDel="00000000" w:rsidP="00000000" w:rsidRDefault="00000000" w:rsidRPr="00000000">
                            <w:pPr>
                              <w:spacing w:after="0" w:before="0" w:line="236.00000381469727"/>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904876</wp:posOffset>
                </wp:positionH>
                <wp:positionV relativeFrom="paragraph">
                  <wp:posOffset>3175</wp:posOffset>
                </wp:positionV>
                <wp:extent cx="142875" cy="330200"/>
                <wp:effectExtent b="0" l="0" r="0" t="0"/>
                <wp:wrapNone/>
                <wp:docPr id="5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42875" cy="330200"/>
                        </a:xfrm>
                        <a:prstGeom prst="rect"/>
                        <a:ln/>
                      </pic:spPr>
                    </pic:pic>
                  </a:graphicData>
                </a:graphic>
              </wp:anchor>
            </w:drawing>
          </mc:Fallback>
        </mc:AlternateContent>
      </w:r>
    </w:p>
    <w:p w:rsidR="00000000" w:rsidDel="00000000" w:rsidP="00000000" w:rsidRDefault="00000000" w:rsidRPr="00000000" w14:paraId="000001BD">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a0tfnvhykq3w" w:id="114"/>
      <w:bookmarkEnd w:id="114"/>
      <w:r w:rsidDel="00000000" w:rsidR="00000000" w:rsidRPr="00000000">
        <w:rPr>
          <w:rFonts w:ascii="Lucida Sans" w:cs="Lucida Sans" w:eastAsia="Lucida Sans" w:hAnsi="Lucida Sans"/>
          <w:sz w:val="24"/>
          <w:szCs w:val="24"/>
          <w:rtl w:val="0"/>
        </w:rPr>
        <w:t xml:space="preserve">Cada usuario o servicio tiene permisos distintos según su función.</w:t>
      </w:r>
    </w:p>
    <w:p w:rsidR="00000000" w:rsidDel="00000000" w:rsidP="00000000" w:rsidRDefault="00000000" w:rsidRPr="00000000" w14:paraId="000001BE">
      <w:pPr>
        <w:tabs>
          <w:tab w:val="left" w:leader="none" w:pos="1185"/>
          <w:tab w:val="left" w:leader="none" w:pos="1186"/>
        </w:tabs>
        <w:ind w:left="0" w:firstLine="0"/>
        <w:rPr>
          <w:rFonts w:ascii="Lucida Sans" w:cs="Lucida Sans" w:eastAsia="Lucida Sans" w:hAnsi="Lucida Sans"/>
          <w:sz w:val="24"/>
          <w:szCs w:val="24"/>
        </w:rPr>
      </w:pPr>
      <w:bookmarkStart w:colFirst="0" w:colLast="0" w:name="_heading=h.jvm8uu9tpzjg" w:id="115"/>
      <w:bookmarkEnd w:id="115"/>
      <w:r w:rsidDel="00000000" w:rsidR="00000000" w:rsidRPr="00000000">
        <w:rPr>
          <w:rFonts w:ascii="Lucida Sans" w:cs="Lucida Sans" w:eastAsia="Lucida Sans" w:hAnsi="Lucida Sans"/>
          <w:sz w:val="24"/>
          <w:szCs w:val="24"/>
          <w:rtl w:val="0"/>
        </w:rPr>
        <w:t xml:space="preserve">El objetivo de organizar los roles y niveles de acceso es que cada usuario tenga los accesos apropiados según su rol, evitando errores o problemas de seguridad, y así poder mantener un orden seguro y fácil de controlar.</w:t>
      </w:r>
    </w:p>
    <w:p w:rsidR="00000000" w:rsidDel="00000000" w:rsidP="00000000" w:rsidRDefault="00000000" w:rsidRPr="00000000" w14:paraId="000001BF">
      <w:pPr>
        <w:pStyle w:val="Heading2"/>
        <w:numPr>
          <w:ilvl w:val="1"/>
          <w:numId w:val="7"/>
        </w:numPr>
        <w:tabs>
          <w:tab w:val="left" w:leader="none" w:pos="1321"/>
          <w:tab w:val="left" w:leader="none" w:pos="1322"/>
        </w:tabs>
        <w:ind w:left="1440" w:hanging="360"/>
        <w:rPr/>
      </w:pPr>
      <w:bookmarkStart w:colFirst="0" w:colLast="0" w:name="_heading=h.3mwufv691nyh" w:id="116"/>
      <w:bookmarkEnd w:id="116"/>
      <w:r w:rsidDel="00000000" w:rsidR="00000000" w:rsidRPr="00000000">
        <w:rPr>
          <w:rtl w:val="0"/>
        </w:rPr>
        <w:t xml:space="preserve">Licenciamiento</w:t>
      </w:r>
    </w:p>
    <w:p w:rsidR="00000000" w:rsidDel="00000000" w:rsidP="00000000" w:rsidRDefault="00000000" w:rsidRPr="00000000" w14:paraId="000001C0">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 optado por Apache HTTP Server, una solución de servidor web de código abierto muy eficiente y confiable. Apache está bajo la Licencia Apache 2.0, la cual es permisiva y no tiene ningún costo de adquisición ni de uso. Esta elección se ajusta con la estrategia de utilizar software de bajo costo para mantener la viabilidad económica a largo plazo.</w:t>
      </w:r>
    </w:p>
    <w:p w:rsidR="00000000" w:rsidDel="00000000" w:rsidP="00000000" w:rsidRDefault="00000000" w:rsidRPr="00000000" w14:paraId="000001C1">
      <w:pPr>
        <w:pStyle w:val="Heading2"/>
        <w:numPr>
          <w:ilvl w:val="1"/>
          <w:numId w:val="7"/>
        </w:numPr>
        <w:tabs>
          <w:tab w:val="left" w:leader="none" w:pos="1321"/>
          <w:tab w:val="left" w:leader="none" w:pos="1322"/>
        </w:tabs>
        <w:ind w:left="1440" w:hanging="360"/>
        <w:rPr/>
      </w:pPr>
      <w:bookmarkStart w:colFirst="0" w:colLast="0" w:name="_heading=h.x9lfdvmvd12g" w:id="117"/>
      <w:bookmarkEnd w:id="117"/>
      <w:r w:rsidDel="00000000" w:rsidR="00000000" w:rsidRPr="00000000">
        <w:rPr>
          <w:rtl w:val="0"/>
        </w:rPr>
        <w:t xml:space="preserve">Soporte</w:t>
      </w:r>
    </w:p>
    <w:p w:rsidR="00000000" w:rsidDel="00000000" w:rsidP="00000000" w:rsidRDefault="00000000" w:rsidRPr="00000000" w14:paraId="000001C2">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soporte para Apache se gestiona a través de una comunidad de desarrolladores. Esta comunidad proporciona una gran cantidad de recursos, incluyendo foros, guías de configuración, documentación oficial y una base de conocimientos sólida. El equipo de desarrollo será responsable de consultar estos recursos para resolver cualquier incidencia técnica que pueda surgir.</w:t>
      </w:r>
    </w:p>
    <w:p w:rsidR="00000000" w:rsidDel="00000000" w:rsidP="00000000" w:rsidRDefault="00000000" w:rsidRPr="00000000" w14:paraId="000001C3">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4">
      <w:pPr>
        <w:tabs>
          <w:tab w:val="left" w:leader="none" w:pos="1321"/>
          <w:tab w:val="left" w:leader="none" w:pos="1322"/>
        </w:tabs>
        <w:ind w:left="1321"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5">
      <w:pPr>
        <w:pStyle w:val="Heading2"/>
        <w:numPr>
          <w:ilvl w:val="1"/>
          <w:numId w:val="7"/>
        </w:numPr>
        <w:tabs>
          <w:tab w:val="left" w:leader="none" w:pos="1321"/>
          <w:tab w:val="left" w:leader="none" w:pos="1322"/>
        </w:tabs>
        <w:ind w:left="1440" w:hanging="360"/>
      </w:pPr>
      <w:bookmarkStart w:colFirst="0" w:colLast="0" w:name="_heading=h.tzzp7mqn3wo1" w:id="118"/>
      <w:bookmarkEnd w:id="118"/>
      <w:r w:rsidDel="00000000" w:rsidR="00000000" w:rsidRPr="00000000">
        <w:rPr>
          <w:rtl w:val="0"/>
        </w:rPr>
        <w:t xml:space="preserve">Configuración</w:t>
      </w:r>
    </w:p>
    <w:p w:rsidR="00000000" w:rsidDel="00000000" w:rsidP="00000000" w:rsidRDefault="00000000" w:rsidRPr="00000000" w14:paraId="000001C6">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configuración del servidor web es crucial para el correcto funcionamiento. Las tareas clave de configuración incluyen:</w:t>
        <w:br w:type="textWrapping"/>
        <w:br w:type="textWrapping"/>
      </w:r>
      <w:r w:rsidDel="00000000" w:rsidR="00000000" w:rsidRPr="00000000">
        <w:rPr>
          <w:rFonts w:ascii="Lucida Sans" w:cs="Lucida Sans" w:eastAsia="Lucida Sans" w:hAnsi="Lucida Sans"/>
          <w:b w:val="1"/>
          <w:sz w:val="24"/>
          <w:szCs w:val="24"/>
          <w:rtl w:val="0"/>
        </w:rPr>
        <w:t xml:space="preserve">Instalación:</w:t>
      </w:r>
      <w:r w:rsidDel="00000000" w:rsidR="00000000" w:rsidRPr="00000000">
        <w:rPr>
          <w:rFonts w:ascii="Lucida Sans" w:cs="Lucida Sans" w:eastAsia="Lucida Sans" w:hAnsi="Lucida Sans"/>
          <w:sz w:val="24"/>
          <w:szCs w:val="24"/>
          <w:rtl w:val="0"/>
        </w:rPr>
        <w:t xml:space="preserve"> Se instalará el servicio de Apache en el servidor de producción.</w:t>
        <w:br w:type="textWrapping"/>
        <w:br w:type="textWrapping"/>
      </w:r>
      <w:r w:rsidDel="00000000" w:rsidR="00000000" w:rsidRPr="00000000">
        <w:rPr>
          <w:rFonts w:ascii="Lucida Sans" w:cs="Lucida Sans" w:eastAsia="Lucida Sans" w:hAnsi="Lucida Sans"/>
          <w:b w:val="1"/>
          <w:sz w:val="24"/>
          <w:szCs w:val="24"/>
          <w:rtl w:val="0"/>
        </w:rPr>
        <w:t xml:space="preserve">Comandos a utilizar: </w:t>
        <w:br w:type="textWrapping"/>
      </w:r>
    </w:p>
    <w:p w:rsidR="00000000" w:rsidDel="00000000" w:rsidP="00000000" w:rsidRDefault="00000000" w:rsidRPr="00000000" w14:paraId="000001C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Instalar el paquete de Apache HTTP server:</w:t>
      </w:r>
    </w:p>
    <w:p w:rsidR="00000000" w:rsidDel="00000000" w:rsidP="00000000" w:rsidRDefault="00000000" w:rsidRPr="00000000" w14:paraId="000001C8">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dnf install httpd</w:t>
      </w:r>
      <w:r w:rsidDel="00000000" w:rsidR="00000000" w:rsidRPr="00000000">
        <w:rPr>
          <w:rtl w:val="0"/>
        </w:rPr>
      </w:r>
    </w:p>
    <w:p w:rsidR="00000000" w:rsidDel="00000000" w:rsidP="00000000" w:rsidRDefault="00000000" w:rsidRPr="00000000" w14:paraId="000001C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C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Iniciar el servicio por primera vez:</w:t>
      </w:r>
    </w:p>
    <w:p w:rsidR="00000000" w:rsidDel="00000000" w:rsidP="00000000" w:rsidRDefault="00000000" w:rsidRPr="00000000" w14:paraId="000001CB">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start httpd</w:t>
      </w:r>
    </w:p>
    <w:p w:rsidR="00000000" w:rsidDel="00000000" w:rsidP="00000000" w:rsidRDefault="00000000" w:rsidRPr="00000000" w14:paraId="000001CC">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CD">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el servicio para que inicie automáticamente en cada reinicio:</w:t>
      </w:r>
    </w:p>
    <w:p w:rsidR="00000000" w:rsidDel="00000000" w:rsidP="00000000" w:rsidRDefault="00000000" w:rsidRPr="00000000" w14:paraId="000001C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shd w:fill="cfe2f3" w:val="clear"/>
          <w:rtl w:val="0"/>
        </w:rPr>
        <w:t xml:space="preserve">sudo systemctl enable httpd</w:t>
      </w:r>
      <w:r w:rsidDel="00000000" w:rsidR="00000000" w:rsidRPr="00000000">
        <w:rPr>
          <w:rFonts w:ascii="Lucida Sans" w:cs="Lucida Sans" w:eastAsia="Lucida Sans" w:hAnsi="Lucida Sans"/>
          <w:sz w:val="24"/>
          <w:szCs w:val="24"/>
          <w:rtl w:val="0"/>
        </w:rPr>
        <w:br w:type="textWrapping"/>
      </w:r>
      <w:r w:rsidDel="00000000" w:rsidR="00000000" w:rsidRPr="00000000">
        <w:rPr>
          <w:rFonts w:ascii="Lucida Sans" w:cs="Lucida Sans" w:eastAsia="Lucida Sans" w:hAnsi="Lucida Sans"/>
          <w:b w:val="1"/>
          <w:sz w:val="24"/>
          <w:szCs w:val="24"/>
          <w:rtl w:val="0"/>
        </w:rPr>
        <w:br w:type="textWrapping"/>
        <w:t xml:space="preserve">Servicio de contenido:</w:t>
      </w:r>
      <w:r w:rsidDel="00000000" w:rsidR="00000000" w:rsidRPr="00000000">
        <w:rPr>
          <w:rFonts w:ascii="Lucida Sans" w:cs="Lucida Sans" w:eastAsia="Lucida Sans" w:hAnsi="Lucida Sans"/>
          <w:sz w:val="24"/>
          <w:szCs w:val="24"/>
          <w:rtl w:val="0"/>
        </w:rPr>
        <w:t xml:space="preserve"> Se configurará la ruta del directorio (</w:t>
      </w:r>
      <w:r w:rsidDel="00000000" w:rsidR="00000000" w:rsidRPr="00000000">
        <w:rPr>
          <w:rFonts w:ascii="Roboto Mono" w:cs="Roboto Mono" w:eastAsia="Roboto Mono" w:hAnsi="Roboto Mono"/>
          <w:sz w:val="24"/>
          <w:szCs w:val="24"/>
          <w:rtl w:val="0"/>
        </w:rPr>
        <w:t xml:space="preserve">DocumentRoot</w:t>
      </w:r>
      <w:r w:rsidDel="00000000" w:rsidR="00000000" w:rsidRPr="00000000">
        <w:rPr>
          <w:rFonts w:ascii="Lucida Sans" w:cs="Lucida Sans" w:eastAsia="Lucida Sans" w:hAnsi="Lucida Sans"/>
          <w:sz w:val="24"/>
          <w:szCs w:val="24"/>
          <w:rtl w:val="0"/>
        </w:rPr>
        <w:t xml:space="preserve">) donde se almacenarán los archivos de la aplicación (HTML, CSS, JavaScript, imágenes) para que puedan ser servidos a los usuarios.</w:t>
        <w:br w:type="textWrapping"/>
        <w:br w:type="textWrapping"/>
      </w:r>
      <w:r w:rsidDel="00000000" w:rsidR="00000000" w:rsidRPr="00000000">
        <w:rPr>
          <w:rFonts w:ascii="Lucida Sans" w:cs="Lucida Sans" w:eastAsia="Lucida Sans" w:hAnsi="Lucida Sans"/>
          <w:b w:val="1"/>
          <w:sz w:val="24"/>
          <w:szCs w:val="24"/>
          <w:rtl w:val="0"/>
        </w:rPr>
        <w:t xml:space="preserve">Comandos a utilizar:</w:t>
      </w:r>
      <w:r w:rsidDel="00000000" w:rsidR="00000000" w:rsidRPr="00000000">
        <w:rPr>
          <w:rFonts w:ascii="Lucida Sans" w:cs="Lucida Sans" w:eastAsia="Lucida Sans" w:hAnsi="Lucida Sans"/>
          <w:sz w:val="24"/>
          <w:szCs w:val="24"/>
          <w:rtl w:val="0"/>
        </w:rPr>
        <w:br w:type="textWrapping"/>
        <w:br w:type="textWrapping"/>
        <w:t xml:space="preserve">Crear el directorio de la aplicación:</w:t>
      </w:r>
    </w:p>
    <w:p w:rsidR="00000000" w:rsidDel="00000000" w:rsidP="00000000" w:rsidRDefault="00000000" w:rsidRPr="00000000" w14:paraId="000001C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0">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mkdir -p /var/www/reddeoficios</w:t>
      </w:r>
    </w:p>
    <w:p w:rsidR="00000000" w:rsidDel="00000000" w:rsidP="00000000" w:rsidRDefault="00000000" w:rsidRPr="00000000" w14:paraId="000001D1">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2">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Configurar Apache:</w:t>
      </w:r>
    </w:p>
    <w:p w:rsidR="00000000" w:rsidDel="00000000" w:rsidP="00000000" w:rsidRDefault="00000000" w:rsidRPr="00000000" w14:paraId="000001D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4">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nano /etc/httpd/conf/httpd.conf</w:t>
      </w:r>
    </w:p>
    <w:p w:rsidR="00000000" w:rsidDel="00000000" w:rsidP="00000000" w:rsidRDefault="00000000" w:rsidRPr="00000000" w14:paraId="000001D5">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Cambia la linea:</w:t>
      </w:r>
    </w:p>
    <w:p w:rsidR="00000000" w:rsidDel="00000000" w:rsidP="00000000" w:rsidRDefault="00000000" w:rsidRPr="00000000" w14:paraId="000001D7">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8">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"/var/www/html"</w:t>
      </w:r>
    </w:p>
    <w:p w:rsidR="00000000" w:rsidDel="00000000" w:rsidP="00000000" w:rsidRDefault="00000000" w:rsidRPr="00000000" w14:paraId="000001D9">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A">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Por la línea:</w:t>
      </w:r>
    </w:p>
    <w:p w:rsidR="00000000" w:rsidDel="00000000" w:rsidP="00000000" w:rsidRDefault="00000000" w:rsidRPr="00000000" w14:paraId="000001DB">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C">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DocumentRoot "/var/www/reddeoficios"</w:t>
      </w:r>
    </w:p>
    <w:p w:rsidR="00000000" w:rsidDel="00000000" w:rsidP="00000000" w:rsidRDefault="00000000" w:rsidRPr="00000000" w14:paraId="000001DD">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DE">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Reiniciar el servicio:</w:t>
      </w:r>
    </w:p>
    <w:p w:rsidR="00000000" w:rsidDel="00000000" w:rsidP="00000000" w:rsidRDefault="00000000" w:rsidRPr="00000000" w14:paraId="000001DF">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0">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restart httpd</w:t>
      </w:r>
    </w:p>
    <w:p w:rsidR="00000000" w:rsidDel="00000000" w:rsidP="00000000" w:rsidRDefault="00000000" w:rsidRPr="00000000" w14:paraId="000001E1">
      <w:pPr>
        <w:tabs>
          <w:tab w:val="left" w:leader="none" w:pos="1321"/>
          <w:tab w:val="left" w:leader="none" w:pos="1322"/>
        </w:tabs>
        <w:ind w:left="72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1E2">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1E3">
      <w:pPr>
        <w:pStyle w:val="Heading2"/>
        <w:numPr>
          <w:ilvl w:val="1"/>
          <w:numId w:val="7"/>
        </w:numPr>
        <w:tabs>
          <w:tab w:val="left" w:leader="none" w:pos="1321"/>
          <w:tab w:val="left" w:leader="none" w:pos="1322"/>
        </w:tabs>
        <w:ind w:left="1440" w:hanging="360"/>
        <w:rPr/>
      </w:pPr>
      <w:bookmarkStart w:colFirst="0" w:colLast="0" w:name="_heading=h.yeilyyikz309" w:id="119"/>
      <w:bookmarkEnd w:id="119"/>
      <w:r w:rsidDel="00000000" w:rsidR="00000000" w:rsidRPr="00000000">
        <w:rPr>
          <w:rtl w:val="0"/>
        </w:rPr>
        <w:t xml:space="preserve">Enlace con el back-end:</w:t>
      </w:r>
    </w:p>
    <w:p w:rsidR="00000000" w:rsidDel="00000000" w:rsidP="00000000" w:rsidRDefault="00000000" w:rsidRPr="00000000" w14:paraId="000001E4">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Se configurará el servidor web para que pueda procesar scripts del lado del servidor que interactúa</w:t>
      </w:r>
      <w:r w:rsidDel="00000000" w:rsidR="00000000" w:rsidRPr="00000000">
        <w:rPr>
          <w:rFonts w:ascii="Lucida Sans" w:cs="Lucida Sans" w:eastAsia="Lucida Sans" w:hAnsi="Lucida Sans"/>
          <w:sz w:val="24"/>
          <w:szCs w:val="24"/>
          <w:rtl w:val="0"/>
        </w:rPr>
        <w:t xml:space="preserve">n con la base de datos, lo cual es esencial para las funcionalidades dinámicas de la plataforma.</w:t>
        <w:br w:type="textWrapping"/>
      </w:r>
      <w:r w:rsidDel="00000000" w:rsidR="00000000" w:rsidRPr="00000000">
        <w:rPr>
          <w:rtl w:val="0"/>
        </w:rPr>
      </w:r>
    </w:p>
    <w:p w:rsidR="00000000" w:rsidDel="00000000" w:rsidP="00000000" w:rsidRDefault="00000000" w:rsidRPr="00000000" w14:paraId="000001E5">
      <w:pPr>
        <w:pStyle w:val="Heading2"/>
        <w:numPr>
          <w:ilvl w:val="1"/>
          <w:numId w:val="7"/>
        </w:numPr>
        <w:tabs>
          <w:tab w:val="left" w:leader="none" w:pos="1321"/>
          <w:tab w:val="left" w:leader="none" w:pos="1322"/>
        </w:tabs>
        <w:ind w:left="1440" w:hanging="360"/>
        <w:rPr>
          <w:b w:val="1"/>
        </w:rPr>
      </w:pPr>
      <w:bookmarkStart w:colFirst="0" w:colLast="0" w:name="_heading=h.2gzvm9kf9r4e" w:id="120"/>
      <w:bookmarkEnd w:id="120"/>
      <w:r w:rsidDel="00000000" w:rsidR="00000000" w:rsidRPr="00000000">
        <w:rPr>
          <w:b w:val="1"/>
          <w:rtl w:val="0"/>
        </w:rPr>
        <w:t xml:space="preserve">Seguridad y conectividad:</w:t>
      </w:r>
      <w:r w:rsidDel="00000000" w:rsidR="00000000" w:rsidRPr="00000000">
        <w:rPr>
          <w:rtl w:val="0"/>
        </w:rPr>
        <w:t xml:space="preserve"> </w:t>
      </w:r>
    </w:p>
    <w:p w:rsidR="00000000" w:rsidDel="00000000" w:rsidP="00000000" w:rsidRDefault="00000000" w:rsidRPr="00000000" w14:paraId="000001E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implementará un certificado SSL/TLS para habilitar el protocolo HTTPS, lo cual garantiza que toda la comunicación entre el navegador del usuario y el servidor está cifrada. Además, se configurarán las reglas necesarias para redirigir automáticamente todo el tráfico HTTP a HTTPS, protegiendo así la información de los usuarios.</w:t>
      </w:r>
    </w:p>
    <w:p w:rsidR="00000000" w:rsidDel="00000000" w:rsidP="00000000" w:rsidRDefault="00000000" w:rsidRPr="00000000" w14:paraId="000001E7">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8">
      <w:pPr>
        <w:pStyle w:val="Heading1"/>
        <w:numPr>
          <w:ilvl w:val="0"/>
          <w:numId w:val="7"/>
        </w:numPr>
        <w:tabs>
          <w:tab w:val="left" w:leader="none" w:pos="1321"/>
          <w:tab w:val="left" w:leader="none" w:pos="1322"/>
        </w:tabs>
        <w:ind w:left="720" w:hanging="360"/>
      </w:pPr>
      <w:bookmarkStart w:colFirst="0" w:colLast="0" w:name="_heading=h.oyksy2cd73qp" w:id="121"/>
      <w:bookmarkEnd w:id="121"/>
      <w:r w:rsidDel="00000000" w:rsidR="00000000" w:rsidRPr="00000000">
        <w:rPr>
          <w:rtl w:val="0"/>
        </w:rPr>
        <w:t xml:space="preserve">Procedimiento de respaldo y recuperación de datos</w:t>
      </w:r>
    </w:p>
    <w:p w:rsidR="00000000" w:rsidDel="00000000" w:rsidP="00000000" w:rsidRDefault="00000000" w:rsidRPr="00000000" w14:paraId="000001E9">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 plan de respaldo es una medida de seguridad crítica para garantizar la disponibilidad y la integridad de la información. Nuestro objetivo es proteger los datos de eventos imprevistos como fallos de hardware, errores humanos o ataques maliciosos.</w:t>
      </w:r>
    </w:p>
    <w:p w:rsidR="00000000" w:rsidDel="00000000" w:rsidP="00000000" w:rsidRDefault="00000000" w:rsidRPr="00000000" w14:paraId="000001EA">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EB">
      <w:pPr>
        <w:pStyle w:val="Heading2"/>
        <w:numPr>
          <w:ilvl w:val="1"/>
          <w:numId w:val="7"/>
        </w:numPr>
        <w:tabs>
          <w:tab w:val="left" w:leader="none" w:pos="1321"/>
          <w:tab w:val="left" w:leader="none" w:pos="1322"/>
        </w:tabs>
        <w:ind w:left="1440" w:hanging="360"/>
        <w:rPr/>
      </w:pPr>
      <w:bookmarkStart w:colFirst="0" w:colLast="0" w:name="_heading=h.dmd7hk86qsmx" w:id="122"/>
      <w:bookmarkEnd w:id="122"/>
      <w:r w:rsidDel="00000000" w:rsidR="00000000" w:rsidRPr="00000000">
        <w:rPr>
          <w:rtl w:val="0"/>
        </w:rPr>
        <w:t xml:space="preserve">Componentes a respaldar</w:t>
      </w:r>
    </w:p>
    <w:p w:rsidR="00000000" w:rsidDel="00000000" w:rsidP="00000000" w:rsidRDefault="00000000" w:rsidRPr="00000000" w14:paraId="000001EC">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ha identificado que los siguientes servicios son cruciales para la continuidad operativa de la plataforma</w:t>
      </w:r>
    </w:p>
    <w:p w:rsidR="00000000" w:rsidDel="00000000" w:rsidP="00000000" w:rsidRDefault="00000000" w:rsidRPr="00000000" w14:paraId="000001ED">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EE">
      <w:pPr>
        <w:pStyle w:val="Heading2"/>
        <w:numPr>
          <w:ilvl w:val="1"/>
          <w:numId w:val="7"/>
        </w:numPr>
        <w:tabs>
          <w:tab w:val="left" w:leader="none" w:pos="1321"/>
          <w:tab w:val="left" w:leader="none" w:pos="1322"/>
        </w:tabs>
        <w:ind w:left="1440" w:hanging="360"/>
        <w:rPr/>
      </w:pPr>
      <w:bookmarkStart w:colFirst="0" w:colLast="0" w:name="_heading=h.1acwhl2nvvz8" w:id="123"/>
      <w:bookmarkEnd w:id="123"/>
      <w:r w:rsidDel="00000000" w:rsidR="00000000" w:rsidRPr="00000000">
        <w:rPr>
          <w:rtl w:val="0"/>
        </w:rPr>
        <w:t xml:space="preserve">Base de datos:</w:t>
      </w:r>
    </w:p>
    <w:p w:rsidR="00000000" w:rsidDel="00000000" w:rsidP="00000000" w:rsidRDefault="00000000" w:rsidRPr="00000000" w14:paraId="000001EF">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La información de los usuarios (datos de registro, perfiles, reseñas) y los detalles de los servicios (descripciones, categorías, precios).</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1F0">
      <w:pPr>
        <w:pStyle w:val="Heading2"/>
        <w:numPr>
          <w:ilvl w:val="1"/>
          <w:numId w:val="7"/>
        </w:numPr>
        <w:tabs>
          <w:tab w:val="left" w:leader="none" w:pos="1321"/>
          <w:tab w:val="left" w:leader="none" w:pos="1322"/>
        </w:tabs>
        <w:ind w:left="1440" w:hanging="360"/>
        <w:rPr/>
      </w:pPr>
      <w:bookmarkStart w:colFirst="0" w:colLast="0" w:name="_heading=h.fz03vgq10193" w:id="124"/>
      <w:bookmarkEnd w:id="124"/>
      <w:r w:rsidDel="00000000" w:rsidR="00000000" w:rsidRPr="00000000">
        <w:rPr>
          <w:rtl w:val="0"/>
        </w:rPr>
        <w:t xml:space="preserve">Archivos de la aplicación:</w:t>
      </w:r>
    </w:p>
    <w:p w:rsidR="00000000" w:rsidDel="00000000" w:rsidP="00000000" w:rsidRDefault="00000000" w:rsidRPr="00000000" w14:paraId="000001F1">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Esto incluye todo el código fuente de la aplicación (archivos HTML, CSS, JavaScript, PHP) y las configuraciones del servidor web, que son esenciales para que la plataforma funcione correctamente.</w:t>
      </w:r>
      <w:r w:rsidDel="00000000" w:rsidR="00000000" w:rsidRPr="00000000">
        <w:rPr>
          <w:rtl w:val="0"/>
        </w:rPr>
      </w:r>
    </w:p>
    <w:p w:rsidR="00000000" w:rsidDel="00000000" w:rsidP="00000000" w:rsidRDefault="00000000" w:rsidRPr="00000000" w14:paraId="000001F2">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1F3">
      <w:pPr>
        <w:pStyle w:val="Heading2"/>
        <w:numPr>
          <w:ilvl w:val="1"/>
          <w:numId w:val="7"/>
        </w:numPr>
        <w:tabs>
          <w:tab w:val="left" w:leader="none" w:pos="1321"/>
          <w:tab w:val="left" w:leader="none" w:pos="1322"/>
        </w:tabs>
        <w:ind w:left="1440" w:hanging="360"/>
        <w:rPr/>
      </w:pPr>
      <w:bookmarkStart w:colFirst="0" w:colLast="0" w:name="_heading=h.sswqbucopt7a" w:id="125"/>
      <w:bookmarkEnd w:id="125"/>
      <w:r w:rsidDel="00000000" w:rsidR="00000000" w:rsidRPr="00000000">
        <w:rPr>
          <w:rtl w:val="0"/>
        </w:rPr>
        <w:t xml:space="preserve">Procedimiento de respaldo</w:t>
      </w:r>
    </w:p>
    <w:p w:rsidR="00000000" w:rsidDel="00000000" w:rsidP="00000000" w:rsidRDefault="00000000" w:rsidRPr="00000000" w14:paraId="000001F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estrategia de respaldo se basa en un plan híbrido que combina la frecuencia y el tipo de respaldo para optimizar la seguridad y el rendimiento.</w:t>
      </w:r>
    </w:p>
    <w:p w:rsidR="00000000" w:rsidDel="00000000" w:rsidP="00000000" w:rsidRDefault="00000000" w:rsidRPr="00000000" w14:paraId="000001F5">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6">
      <w:pPr>
        <w:pStyle w:val="Heading2"/>
        <w:numPr>
          <w:ilvl w:val="2"/>
          <w:numId w:val="7"/>
        </w:numPr>
        <w:tabs>
          <w:tab w:val="left" w:leader="none" w:pos="1321"/>
          <w:tab w:val="left" w:leader="none" w:pos="1322"/>
        </w:tabs>
        <w:ind w:left="2160" w:hanging="360"/>
        <w:rPr/>
      </w:pPr>
      <w:bookmarkStart w:colFirst="0" w:colLast="0" w:name="_heading=h.ebnxgmr65yeo" w:id="126"/>
      <w:bookmarkEnd w:id="126"/>
      <w:r w:rsidDel="00000000" w:rsidR="00000000" w:rsidRPr="00000000">
        <w:rPr>
          <w:rtl w:val="0"/>
        </w:rPr>
        <w:t xml:space="preserve">Tipo de respaldo:</w:t>
      </w:r>
    </w:p>
    <w:p w:rsidR="00000000" w:rsidDel="00000000" w:rsidP="00000000" w:rsidRDefault="00000000" w:rsidRPr="00000000" w14:paraId="000001F7">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implementará un respaldo completo de la base de datos y los archivos de la aplicación diariamente durante la madrugada. Este tipo de respaldo asegura que se tenga una copia de todos los datos en un punto de tiempo específico.</w:t>
      </w:r>
    </w:p>
    <w:p w:rsidR="00000000" w:rsidDel="00000000" w:rsidP="00000000" w:rsidRDefault="00000000" w:rsidRPr="00000000" w14:paraId="000001F8">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9">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w:t>
        <w:br w:type="textWrapping"/>
      </w:r>
      <w:r w:rsidDel="00000000" w:rsidR="00000000" w:rsidRPr="00000000">
        <w:rPr>
          <w:rFonts w:ascii="Lucida Sans" w:cs="Lucida Sans" w:eastAsia="Lucida Sans" w:hAnsi="Lucida Sans"/>
          <w:sz w:val="24"/>
          <w:szCs w:val="24"/>
          <w:rtl w:val="0"/>
        </w:rPr>
        <w:br w:type="textWrapping"/>
        <w:t xml:space="preserve">Respaldo de la Base de Datos:</w:t>
        <w:br w:type="textWrapping"/>
        <w:br w:type="textWrapping"/>
      </w:r>
      <w:r w:rsidDel="00000000" w:rsidR="00000000" w:rsidRPr="00000000">
        <w:rPr>
          <w:rFonts w:ascii="Lucida Sans" w:cs="Lucida Sans" w:eastAsia="Lucida Sans" w:hAnsi="Lucida Sans"/>
          <w:sz w:val="24"/>
          <w:szCs w:val="24"/>
          <w:shd w:fill="cfe2f3" w:val="clear"/>
          <w:rtl w:val="0"/>
        </w:rPr>
        <w:t xml:space="preserve">mysqldump --user=reddeoficios_user --password=catalystdigital05 --single-transaction --databases reddeoficios_db &gt; /home/backup/backups/db_backup_$(date +\%F).sql</w:t>
      </w:r>
      <w:r w:rsidDel="00000000" w:rsidR="00000000" w:rsidRPr="00000000">
        <w:rPr>
          <w:rFonts w:ascii="Lucida Sans" w:cs="Lucida Sans" w:eastAsia="Lucida Sans" w:hAnsi="Lucida Sans"/>
          <w:sz w:val="24"/>
          <w:szCs w:val="24"/>
          <w:rtl w:val="0"/>
        </w:rPr>
        <w:br w:type="textWrapping"/>
        <w:br w:type="textWrapping"/>
        <w:t xml:space="preserve">Respaldo de los Archivos de la Aplicación: </w:t>
        <w:br w:type="textWrapping"/>
        <w:br w:type="textWrapping"/>
      </w:r>
      <w:r w:rsidDel="00000000" w:rsidR="00000000" w:rsidRPr="00000000">
        <w:rPr>
          <w:rFonts w:ascii="Lucida Sans" w:cs="Lucida Sans" w:eastAsia="Lucida Sans" w:hAnsi="Lucida Sans"/>
          <w:sz w:val="24"/>
          <w:szCs w:val="24"/>
          <w:shd w:fill="cfe2f3" w:val="clear"/>
          <w:rtl w:val="0"/>
        </w:rPr>
        <w:t xml:space="preserve">tar -czf /home/backup/backups/app_backup_$(date +\%F).tar.gz /var/www/reddeoficios</w:t>
      </w:r>
      <w:r w:rsidDel="00000000" w:rsidR="00000000" w:rsidRPr="00000000">
        <w:rPr>
          <w:rFonts w:ascii="Lucida Sans" w:cs="Lucida Sans" w:eastAsia="Lucida Sans" w:hAnsi="Lucida Sans"/>
          <w:sz w:val="24"/>
          <w:szCs w:val="24"/>
          <w:rtl w:val="0"/>
        </w:rPr>
        <w:br w:type="textWrapping"/>
        <w:br w:type="textWrapping"/>
      </w:r>
      <w:r w:rsidDel="00000000" w:rsidR="00000000" w:rsidRPr="00000000">
        <w:rPr>
          <w:rtl w:val="0"/>
        </w:rPr>
      </w:r>
    </w:p>
    <w:p w:rsidR="00000000" w:rsidDel="00000000" w:rsidP="00000000" w:rsidRDefault="00000000" w:rsidRPr="00000000" w14:paraId="000001FA">
      <w:pPr>
        <w:pStyle w:val="Heading2"/>
        <w:numPr>
          <w:ilvl w:val="2"/>
          <w:numId w:val="7"/>
        </w:numPr>
        <w:tabs>
          <w:tab w:val="left" w:leader="none" w:pos="1321"/>
          <w:tab w:val="left" w:leader="none" w:pos="1322"/>
        </w:tabs>
        <w:ind w:left="2160" w:hanging="360"/>
        <w:rPr/>
      </w:pPr>
      <w:bookmarkStart w:colFirst="0" w:colLast="0" w:name="_heading=h.4y0iw9dxrp7h" w:id="127"/>
      <w:bookmarkEnd w:id="127"/>
      <w:r w:rsidDel="00000000" w:rsidR="00000000" w:rsidRPr="00000000">
        <w:rPr>
          <w:rtl w:val="0"/>
        </w:rPr>
        <w:t xml:space="preserve">Automatización:</w:t>
      </w:r>
    </w:p>
    <w:p w:rsidR="00000000" w:rsidDel="00000000" w:rsidP="00000000" w:rsidRDefault="00000000" w:rsidRPr="00000000" w14:paraId="000001FB">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respaldos se ejecutarán de forma automática a través de tareas programadas (cron job) para garantizar la consistencia. Este método evita errores humanos y asegura que los respaldos se realicen regularmente sin la intervención manual del equipo de administración.</w:t>
      </w:r>
    </w:p>
    <w:p w:rsidR="00000000" w:rsidDel="00000000" w:rsidP="00000000" w:rsidRDefault="00000000" w:rsidRPr="00000000" w14:paraId="000001FC">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D">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Abrir el editor de cron: </w:t>
      </w:r>
      <w:r w:rsidDel="00000000" w:rsidR="00000000" w:rsidRPr="00000000">
        <w:rPr>
          <w:rFonts w:ascii="Lucida Sans" w:cs="Lucida Sans" w:eastAsia="Lucida Sans" w:hAnsi="Lucida Sans"/>
          <w:sz w:val="24"/>
          <w:szCs w:val="24"/>
          <w:shd w:fill="cfe2f3" w:val="clear"/>
          <w:rtl w:val="0"/>
        </w:rPr>
        <w:t xml:space="preserve">crontab -e</w:t>
      </w:r>
      <w:r w:rsidDel="00000000" w:rsidR="00000000" w:rsidRPr="00000000">
        <w:rPr>
          <w:rFonts w:ascii="Lucida Sans" w:cs="Lucida Sans" w:eastAsia="Lucida Sans" w:hAnsi="Lucida Sans"/>
          <w:sz w:val="24"/>
          <w:szCs w:val="24"/>
          <w:rtl w:val="0"/>
        </w:rPr>
        <w:br w:type="textWrapping"/>
        <w:br w:type="textWrapping"/>
        <w:t xml:space="preserve">Añadir tarea de respaldo:</w:t>
        <w:br w:type="textWrapping"/>
        <w:br w:type="textWrapping"/>
      </w:r>
      <w:r w:rsidDel="00000000" w:rsidR="00000000" w:rsidRPr="00000000">
        <w:rPr>
          <w:rFonts w:ascii="Lucida Sans" w:cs="Lucida Sans" w:eastAsia="Lucida Sans" w:hAnsi="Lucida Sans"/>
          <w:sz w:val="24"/>
          <w:szCs w:val="24"/>
          <w:shd w:fill="cfe2f3" w:val="clear"/>
          <w:rtl w:val="0"/>
        </w:rPr>
        <w:t xml:space="preserve">0 3 * * * mysqldump --user=reddeoficios_user --password=catalystdigital05 --single-transaction --databases reddeoficios_db &gt; /home/backup/backups/db_backup_$(date +\%F).sql &amp;&amp; tar -czf /home/backup/backups/app_backup_$(date +\%F).tar.gz /var/www/reddeoficios</w:t>
      </w:r>
    </w:p>
    <w:p w:rsidR="00000000" w:rsidDel="00000000" w:rsidP="00000000" w:rsidRDefault="00000000" w:rsidRPr="00000000" w14:paraId="000001FE">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F">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00">
      <w:pPr>
        <w:pStyle w:val="Heading2"/>
        <w:numPr>
          <w:ilvl w:val="2"/>
          <w:numId w:val="7"/>
        </w:numPr>
        <w:tabs>
          <w:tab w:val="left" w:leader="none" w:pos="1321"/>
          <w:tab w:val="left" w:leader="none" w:pos="1322"/>
        </w:tabs>
        <w:ind w:left="2160" w:hanging="360"/>
        <w:rPr/>
      </w:pPr>
      <w:bookmarkStart w:colFirst="0" w:colLast="0" w:name="_heading=h.w80ckd817x4" w:id="128"/>
      <w:bookmarkEnd w:id="128"/>
      <w:r w:rsidDel="00000000" w:rsidR="00000000" w:rsidRPr="00000000">
        <w:rPr>
          <w:rtl w:val="0"/>
        </w:rPr>
        <w:t xml:space="preserve">Destino:</w:t>
      </w:r>
    </w:p>
    <w:p w:rsidR="00000000" w:rsidDel="00000000" w:rsidP="00000000" w:rsidRDefault="00000000" w:rsidRPr="00000000" w14:paraId="00000201">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un respaldo remoto para almacenar una copia de los datos fuera del servidor principal. Esto asegura la protección contra eventos catastróficos que puedan afectar la ubicación física del servidor.</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202">
      <w:pPr>
        <w:tabs>
          <w:tab w:val="left" w:leader="none" w:pos="1321"/>
          <w:tab w:val="left" w:leader="none" w:pos="1322"/>
        </w:tabs>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Comandos a utilizar: </w:t>
        <w:br w:type="textWrapping"/>
        <w:br w:type="textWrapping"/>
      </w:r>
      <w:r w:rsidDel="00000000" w:rsidR="00000000" w:rsidRPr="00000000">
        <w:rPr>
          <w:rFonts w:ascii="Lucida Sans" w:cs="Lucida Sans" w:eastAsia="Lucida Sans" w:hAnsi="Lucida Sans"/>
          <w:sz w:val="24"/>
          <w:szCs w:val="24"/>
          <w:rtl w:val="0"/>
        </w:rPr>
        <w:t xml:space="preserve">Transferir respaldo de la base de datos:</w:t>
      </w:r>
      <w:r w:rsidDel="00000000" w:rsidR="00000000" w:rsidRPr="00000000">
        <w:rPr>
          <w:rFonts w:ascii="Lucida Sans" w:cs="Lucida Sans" w:eastAsia="Lucida Sans" w:hAnsi="Lucida Sans"/>
          <w:b w:val="1"/>
          <w:sz w:val="24"/>
          <w:szCs w:val="24"/>
          <w:rtl w:val="0"/>
        </w:rPr>
        <w:br w:type="textWrapping"/>
      </w:r>
      <w:r w:rsidDel="00000000" w:rsidR="00000000" w:rsidRPr="00000000">
        <w:rPr>
          <w:rFonts w:ascii="Lucida Sans" w:cs="Lucida Sans" w:eastAsia="Lucida Sans" w:hAnsi="Lucida Sans"/>
          <w:sz w:val="24"/>
          <w:szCs w:val="24"/>
          <w:shd w:fill="cfe2f3" w:val="clear"/>
          <w:rtl w:val="0"/>
        </w:rPr>
        <w:t xml:space="preserve">scp /home/backup/backups/db_backup_2025-09-13.tar.gz usuario_remoto@servidor_remoto:/mnt/respaldos/</w:t>
        <w:br w:type="textWrapping"/>
        <w:br w:type="textWrapping"/>
      </w:r>
      <w:r w:rsidDel="00000000" w:rsidR="00000000" w:rsidRPr="00000000">
        <w:rPr>
          <w:rFonts w:ascii="Lucida Sans" w:cs="Lucida Sans" w:eastAsia="Lucida Sans" w:hAnsi="Lucida Sans"/>
          <w:sz w:val="24"/>
          <w:szCs w:val="24"/>
          <w:rtl w:val="0"/>
        </w:rPr>
        <w:t xml:space="preserve">Transferir respaldo de archivos de la aplicación: </w:t>
        <w:br w:type="textWrapping"/>
      </w:r>
      <w:r w:rsidDel="00000000" w:rsidR="00000000" w:rsidRPr="00000000">
        <w:rPr>
          <w:rFonts w:ascii="Lucida Sans" w:cs="Lucida Sans" w:eastAsia="Lucida Sans" w:hAnsi="Lucida Sans"/>
          <w:sz w:val="24"/>
          <w:szCs w:val="24"/>
          <w:shd w:fill="cfe2f3" w:val="clear"/>
          <w:rtl w:val="0"/>
        </w:rPr>
        <w:t xml:space="preserve">scp /home/backup/backups/app_backup_$(date +\%F).tar.gz usuario_remoto@servidor_remoto:/ruta/al/destino/</w:t>
      </w:r>
      <w:r w:rsidDel="00000000" w:rsidR="00000000" w:rsidRPr="00000000">
        <w:rPr>
          <w:rtl w:val="0"/>
        </w:rPr>
      </w:r>
    </w:p>
    <w:p w:rsidR="00000000" w:rsidDel="00000000" w:rsidP="00000000" w:rsidRDefault="00000000" w:rsidRPr="00000000" w14:paraId="00000203">
      <w:pPr>
        <w:pStyle w:val="Heading2"/>
        <w:tabs>
          <w:tab w:val="left" w:leader="none" w:pos="1321"/>
          <w:tab w:val="left" w:leader="none" w:pos="1322"/>
        </w:tabs>
        <w:ind w:left="0" w:firstLine="0"/>
        <w:rPr/>
      </w:pPr>
      <w:bookmarkStart w:colFirst="0" w:colLast="0" w:name="_heading=h.2prlx1x4y32" w:id="129"/>
      <w:bookmarkEnd w:id="129"/>
      <w:r w:rsidDel="00000000" w:rsidR="00000000" w:rsidRPr="00000000">
        <w:rPr>
          <w:rtl w:val="0"/>
        </w:rPr>
      </w:r>
    </w:p>
    <w:p w:rsidR="00000000" w:rsidDel="00000000" w:rsidP="00000000" w:rsidRDefault="00000000" w:rsidRPr="00000000" w14:paraId="00000204">
      <w:pPr>
        <w:pStyle w:val="Heading1"/>
        <w:numPr>
          <w:ilvl w:val="0"/>
          <w:numId w:val="7"/>
        </w:numPr>
        <w:tabs>
          <w:tab w:val="left" w:leader="none" w:pos="1321"/>
          <w:tab w:val="left" w:leader="none" w:pos="1322"/>
        </w:tabs>
        <w:rPr/>
      </w:pPr>
      <w:bookmarkStart w:colFirst="0" w:colLast="0" w:name="_heading=h.gj8pz0rldmlq" w:id="130"/>
      <w:bookmarkEnd w:id="130"/>
      <w:r w:rsidDel="00000000" w:rsidR="00000000" w:rsidRPr="00000000">
        <w:rPr>
          <w:rtl w:val="0"/>
        </w:rPr>
        <w:t xml:space="preserve">Procedimiento de recuperación</w:t>
      </w:r>
    </w:p>
    <w:p w:rsidR="00000000" w:rsidDel="00000000" w:rsidP="00000000" w:rsidRDefault="00000000" w:rsidRPr="00000000" w14:paraId="00000205">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plan de recuperación está diseñado para restaurar el servicio </w:t>
        <w:tab/>
        <w:t xml:space="preserve">en el menor tiempo posible en caso de un incidente.</w:t>
      </w:r>
      <w:r w:rsidDel="00000000" w:rsidR="00000000" w:rsidRPr="00000000">
        <w:rPr>
          <w:rFonts w:ascii="Lucida Sans" w:cs="Lucida Sans" w:eastAsia="Lucida Sans" w:hAnsi="Lucida Sans"/>
          <w:b w:val="1"/>
          <w:sz w:val="24"/>
          <w:szCs w:val="24"/>
          <w:rtl w:val="0"/>
        </w:rPr>
        <w:br w:type="textWrapping"/>
      </w:r>
    </w:p>
    <w:p w:rsidR="00000000" w:rsidDel="00000000" w:rsidP="00000000" w:rsidRDefault="00000000" w:rsidRPr="00000000" w14:paraId="00000206">
      <w:pPr>
        <w:pStyle w:val="Heading2"/>
        <w:numPr>
          <w:ilvl w:val="1"/>
          <w:numId w:val="7"/>
        </w:numPr>
        <w:tabs>
          <w:tab w:val="left" w:leader="none" w:pos="1321"/>
          <w:tab w:val="left" w:leader="none" w:pos="1322"/>
        </w:tabs>
        <w:ind w:left="1440" w:hanging="360"/>
        <w:rPr/>
      </w:pPr>
      <w:bookmarkStart w:colFirst="0" w:colLast="0" w:name="_heading=h.x0ux2n5cyy94" w:id="131"/>
      <w:bookmarkEnd w:id="131"/>
      <w:r w:rsidDel="00000000" w:rsidR="00000000" w:rsidRPr="00000000">
        <w:rPr>
          <w:rtl w:val="0"/>
        </w:rPr>
        <w:t xml:space="preserve">Evaluación del incidente:</w:t>
      </w:r>
    </w:p>
    <w:p w:rsidR="00000000" w:rsidDel="00000000" w:rsidP="00000000" w:rsidRDefault="00000000" w:rsidRPr="00000000" w14:paraId="00000207">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El primer paso es identificar la causa del problema (fallo de hardware, corrupción de datos, ataque malicioso).</w:t>
      </w:r>
      <w:r w:rsidDel="00000000" w:rsidR="00000000" w:rsidRPr="00000000">
        <w:rPr>
          <w:rtl w:val="0"/>
        </w:rPr>
      </w:r>
    </w:p>
    <w:p w:rsidR="00000000" w:rsidDel="00000000" w:rsidP="00000000" w:rsidRDefault="00000000" w:rsidRPr="00000000" w14:paraId="00000208">
      <w:pPr>
        <w:pStyle w:val="Heading2"/>
        <w:numPr>
          <w:ilvl w:val="1"/>
          <w:numId w:val="7"/>
        </w:numPr>
        <w:tabs>
          <w:tab w:val="left" w:leader="none" w:pos="1321"/>
          <w:tab w:val="left" w:leader="none" w:pos="1322"/>
        </w:tabs>
        <w:rPr/>
      </w:pPr>
      <w:bookmarkStart w:colFirst="0" w:colLast="0" w:name="_heading=h.eca57p2wa1bx" w:id="132"/>
      <w:bookmarkEnd w:id="132"/>
      <w:r w:rsidDel="00000000" w:rsidR="00000000" w:rsidRPr="00000000">
        <w:rPr>
          <w:rtl w:val="0"/>
        </w:rPr>
        <w:t xml:space="preserve">Restauración del último respaldo:</w:t>
      </w:r>
    </w:p>
    <w:p w:rsidR="00000000" w:rsidDel="00000000" w:rsidP="00000000" w:rsidRDefault="00000000" w:rsidRPr="00000000" w14:paraId="00000209">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utilizará la copia más reciente del respaldo completo para restaurar la base de datos y los archivos de la aplicación.</w:t>
      </w:r>
    </w:p>
    <w:p w:rsidR="00000000" w:rsidDel="00000000" w:rsidP="00000000" w:rsidRDefault="00000000" w:rsidRPr="00000000" w14:paraId="0000020A">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0B">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Comandos a utilizar:</w:t>
        <w:br w:type="textWrapping"/>
        <w:br w:type="textWrapping"/>
      </w:r>
      <w:r w:rsidDel="00000000" w:rsidR="00000000" w:rsidRPr="00000000">
        <w:rPr>
          <w:rFonts w:ascii="Lucida Sans" w:cs="Lucida Sans" w:eastAsia="Lucida Sans" w:hAnsi="Lucida Sans"/>
          <w:sz w:val="24"/>
          <w:szCs w:val="24"/>
          <w:rtl w:val="0"/>
        </w:rPr>
        <w:t xml:space="preserve">Restauración del respaldo de archivos:</w:t>
        <w:br w:type="textWrapping"/>
      </w:r>
      <w:r w:rsidDel="00000000" w:rsidR="00000000" w:rsidRPr="00000000">
        <w:rPr>
          <w:rFonts w:ascii="Lucida Sans" w:cs="Lucida Sans" w:eastAsia="Lucida Sans" w:hAnsi="Lucida Sans"/>
          <w:sz w:val="24"/>
          <w:szCs w:val="24"/>
          <w:shd w:fill="cfe2f3" w:val="clear"/>
          <w:rtl w:val="0"/>
        </w:rPr>
        <w:t xml:space="preserve">tar -xzf /home/backup/backups/app_backup_fecha mas reciente.tar.gz -C /var/www/reddeoficios</w:t>
        <w:br w:type="textWrapping"/>
        <w:br w:type="textWrapping"/>
      </w:r>
      <w:r w:rsidDel="00000000" w:rsidR="00000000" w:rsidRPr="00000000">
        <w:rPr>
          <w:rFonts w:ascii="Lucida Sans" w:cs="Lucida Sans" w:eastAsia="Lucida Sans" w:hAnsi="Lucida Sans"/>
          <w:sz w:val="24"/>
          <w:szCs w:val="24"/>
          <w:rtl w:val="0"/>
        </w:rPr>
        <w:t xml:space="preserve">Restauración del respaldo de la base de datos:</w:t>
        <w:br w:type="textWrapping"/>
      </w:r>
      <w:r w:rsidDel="00000000" w:rsidR="00000000" w:rsidRPr="00000000">
        <w:rPr>
          <w:rFonts w:ascii="Lucida Sans" w:cs="Lucida Sans" w:eastAsia="Lucida Sans" w:hAnsi="Lucida Sans"/>
          <w:sz w:val="24"/>
          <w:szCs w:val="24"/>
          <w:shd w:fill="cfe2f3" w:val="clear"/>
          <w:rtl w:val="0"/>
        </w:rPr>
        <w:t xml:space="preserve">mysql -u reddeoficios_user -p reddeoficios_db &lt; /home/backup/backups/app_backup_fecha mas reciente.sql</w:t>
      </w:r>
      <w:r w:rsidDel="00000000" w:rsidR="00000000" w:rsidRPr="00000000">
        <w:rPr>
          <w:rFonts w:ascii="Lucida Sans" w:cs="Lucida Sans" w:eastAsia="Lucida Sans" w:hAnsi="Lucida Sans"/>
          <w:sz w:val="24"/>
          <w:szCs w:val="24"/>
          <w:rtl w:val="0"/>
        </w:rPr>
        <w:br w:type="textWrapping"/>
      </w:r>
    </w:p>
    <w:p w:rsidR="00000000" w:rsidDel="00000000" w:rsidP="00000000" w:rsidRDefault="00000000" w:rsidRPr="00000000" w14:paraId="0000020C">
      <w:pPr>
        <w:pStyle w:val="Heading2"/>
        <w:numPr>
          <w:ilvl w:val="1"/>
          <w:numId w:val="7"/>
        </w:numPr>
        <w:tabs>
          <w:tab w:val="left" w:leader="none" w:pos="1321"/>
          <w:tab w:val="left" w:leader="none" w:pos="1322"/>
        </w:tabs>
        <w:rPr>
          <w:rFonts w:ascii="Lucida Sans" w:cs="Lucida Sans" w:eastAsia="Lucida Sans" w:hAnsi="Lucida Sans"/>
          <w:b w:val="1"/>
          <w:sz w:val="28"/>
          <w:szCs w:val="28"/>
        </w:rPr>
      </w:pPr>
      <w:bookmarkStart w:colFirst="0" w:colLast="0" w:name="_heading=h.xiwp9k3kx7it" w:id="133"/>
      <w:bookmarkEnd w:id="133"/>
      <w:r w:rsidDel="00000000" w:rsidR="00000000" w:rsidRPr="00000000">
        <w:rPr>
          <w:rtl w:val="0"/>
        </w:rPr>
        <w:t xml:space="preserve">Verificación de la integridad:</w:t>
      </w:r>
    </w:p>
    <w:p w:rsidR="00000000" w:rsidDel="00000000" w:rsidP="00000000" w:rsidRDefault="00000000" w:rsidRPr="00000000" w14:paraId="0000020D">
      <w:pPr>
        <w:tabs>
          <w:tab w:val="left" w:leader="none" w:pos="1321"/>
          <w:tab w:val="left" w:leader="none" w:pos="1322"/>
        </w:tabs>
        <w:ind w:left="720" w:firstLine="0"/>
        <w:rPr/>
      </w:pPr>
      <w:r w:rsidDel="00000000" w:rsidR="00000000" w:rsidRPr="00000000">
        <w:rPr>
          <w:rFonts w:ascii="Lucida Sans" w:cs="Lucida Sans" w:eastAsia="Lucida Sans" w:hAnsi="Lucida Sans"/>
          <w:sz w:val="24"/>
          <w:szCs w:val="24"/>
          <w:rtl w:val="0"/>
        </w:rPr>
        <w:t xml:space="preserve">Una vez restaurados los datos, se realizarán pruebas para verificar que el sistema funciona correctamente y que no se ha perdido información crítica.</w:t>
      </w:r>
      <w:r w:rsidDel="00000000" w:rsidR="00000000" w:rsidRPr="00000000">
        <w:rPr>
          <w:rtl w:val="0"/>
        </w:rPr>
      </w:r>
    </w:p>
    <w:p w:rsidR="00000000" w:rsidDel="00000000" w:rsidP="00000000" w:rsidRDefault="00000000" w:rsidRPr="00000000" w14:paraId="0000020E">
      <w:pPr>
        <w:tabs>
          <w:tab w:val="left" w:leader="none" w:pos="1321"/>
          <w:tab w:val="left" w:leader="none" w:pos="1322"/>
        </w:tabs>
        <w:ind w:left="1440" w:firstLine="0"/>
        <w:rPr/>
      </w:pPr>
      <w:r w:rsidDel="00000000" w:rsidR="00000000" w:rsidRPr="00000000">
        <w:rPr>
          <w:rtl w:val="0"/>
        </w:rPr>
      </w:r>
    </w:p>
    <w:p w:rsidR="00000000" w:rsidDel="00000000" w:rsidP="00000000" w:rsidRDefault="00000000" w:rsidRPr="00000000" w14:paraId="0000020F">
      <w:pPr>
        <w:pStyle w:val="Heading1"/>
        <w:numPr>
          <w:ilvl w:val="0"/>
          <w:numId w:val="7"/>
        </w:numPr>
        <w:tabs>
          <w:tab w:val="left" w:leader="none" w:pos="1321"/>
          <w:tab w:val="left" w:leader="none" w:pos="1322"/>
        </w:tabs>
        <w:ind w:left="720" w:hanging="360"/>
        <w:rPr/>
      </w:pPr>
      <w:bookmarkStart w:colFirst="0" w:colLast="0" w:name="_heading=h.kitockdlypbx" w:id="134"/>
      <w:bookmarkEnd w:id="134"/>
      <w:r w:rsidDel="00000000" w:rsidR="00000000" w:rsidRPr="00000000">
        <w:rPr>
          <w:rtl w:val="0"/>
        </w:rPr>
        <w:t xml:space="preserve">Licenciamiento, soporte y configuración de Antivirus</w:t>
      </w:r>
    </w:p>
    <w:p w:rsidR="00000000" w:rsidDel="00000000" w:rsidP="00000000" w:rsidRDefault="00000000" w:rsidRPr="00000000" w14:paraId="00000210">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 antivirus es un tipo de software diseñado para detectar, prevenir y eliminar malware (software malicioso), como virus, troyanos, gusanos y spyware, de un dispositivo electrónico. Su función principal es proteger la integridad de los datos, la privacidad del usuario y el correcto funcionamiento del sistema operativo.</w:t>
      </w:r>
    </w:p>
    <w:p w:rsidR="00000000" w:rsidDel="00000000" w:rsidP="00000000" w:rsidRDefault="00000000" w:rsidRPr="00000000" w14:paraId="00000211">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12">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13">
      <w:pPr>
        <w:pStyle w:val="Heading2"/>
        <w:numPr>
          <w:ilvl w:val="1"/>
          <w:numId w:val="7"/>
        </w:numPr>
        <w:tabs>
          <w:tab w:val="left" w:leader="none" w:pos="1321"/>
          <w:tab w:val="left" w:leader="none" w:pos="1322"/>
        </w:tabs>
        <w:ind w:left="1440" w:hanging="360"/>
        <w:rPr/>
      </w:pPr>
      <w:bookmarkStart w:colFirst="0" w:colLast="0" w:name="_heading=h.h4gbzgt1775h" w:id="135"/>
      <w:bookmarkEnd w:id="135"/>
      <w:r w:rsidDel="00000000" w:rsidR="00000000" w:rsidRPr="00000000">
        <w:rPr>
          <w:rtl w:val="0"/>
        </w:rPr>
        <w:t xml:space="preserve">Licenciamiento </w:t>
      </w:r>
    </w:p>
    <w:p w:rsidR="00000000" w:rsidDel="00000000" w:rsidP="00000000" w:rsidRDefault="00000000" w:rsidRPr="00000000" w14:paraId="00000214">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b w:val="1"/>
          <w:sz w:val="24"/>
          <w:szCs w:val="24"/>
          <w:rtl w:val="0"/>
        </w:rPr>
        <w:t xml:space="preserve"> </w:t>
      </w:r>
      <w:r w:rsidDel="00000000" w:rsidR="00000000" w:rsidRPr="00000000">
        <w:rPr>
          <w:rFonts w:ascii="Lucida Sans" w:cs="Lucida Sans" w:eastAsia="Lucida Sans" w:hAnsi="Lucida Sans"/>
          <w:sz w:val="24"/>
          <w:szCs w:val="24"/>
          <w:rtl w:val="0"/>
        </w:rPr>
        <w:t xml:space="preserve">Bitdefender Antivirus posee licencia propietaria.</w:t>
      </w:r>
      <w:r w:rsidDel="00000000" w:rsidR="00000000" w:rsidRPr="00000000">
        <w:rPr>
          <w:rtl w:val="0"/>
        </w:rPr>
      </w:r>
    </w:p>
    <w:p w:rsidR="00000000" w:rsidDel="00000000" w:rsidP="00000000" w:rsidRDefault="00000000" w:rsidRPr="00000000" w14:paraId="00000215">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El código fuente no está disponible.</w:t>
      </w:r>
    </w:p>
    <w:p w:rsidR="00000000" w:rsidDel="00000000" w:rsidP="00000000" w:rsidRDefault="00000000" w:rsidRPr="00000000" w14:paraId="00000216">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Solo se puede usar bajo los términos del fabricante.</w:t>
      </w:r>
    </w:p>
    <w:p w:rsidR="00000000" w:rsidDel="00000000" w:rsidP="00000000" w:rsidRDefault="00000000" w:rsidRPr="00000000" w14:paraId="00000217">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 No se permite distribuir ni modificar.3.</w:t>
      </w:r>
      <w:r w:rsidDel="00000000" w:rsidR="00000000" w:rsidRPr="00000000">
        <w:rPr>
          <w:rtl w:val="0"/>
        </w:rPr>
      </w:r>
    </w:p>
    <w:p w:rsidR="00000000" w:rsidDel="00000000" w:rsidP="00000000" w:rsidRDefault="00000000" w:rsidRPr="00000000" w14:paraId="00000218">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19">
      <w:pPr>
        <w:pStyle w:val="Heading2"/>
        <w:numPr>
          <w:ilvl w:val="1"/>
          <w:numId w:val="7"/>
        </w:numPr>
        <w:tabs>
          <w:tab w:val="left" w:leader="none" w:pos="1321"/>
          <w:tab w:val="left" w:leader="none" w:pos="1322"/>
        </w:tabs>
        <w:ind w:left="1440" w:hanging="360"/>
        <w:rPr/>
      </w:pPr>
      <w:bookmarkStart w:colFirst="0" w:colLast="0" w:name="_heading=h.lv1ixqcetgj3" w:id="136"/>
      <w:bookmarkEnd w:id="136"/>
      <w:r w:rsidDel="00000000" w:rsidR="00000000" w:rsidRPr="00000000">
        <w:rPr>
          <w:rtl w:val="0"/>
        </w:rPr>
        <w:t xml:space="preserve">Configuración del servicio de Antivirus ClamAV</w:t>
        <w:br w:type="textWrapping"/>
      </w:r>
    </w:p>
    <w:p w:rsidR="00000000" w:rsidDel="00000000" w:rsidP="00000000" w:rsidRDefault="00000000" w:rsidRPr="00000000" w14:paraId="0000021A">
      <w:pPr>
        <w:pStyle w:val="Heading2"/>
        <w:numPr>
          <w:ilvl w:val="1"/>
          <w:numId w:val="7"/>
        </w:numPr>
        <w:tabs>
          <w:tab w:val="left" w:leader="none" w:pos="1321"/>
          <w:tab w:val="left" w:leader="none" w:pos="1322"/>
        </w:tabs>
        <w:ind w:left="1440" w:hanging="360"/>
        <w:rPr/>
      </w:pPr>
      <w:bookmarkStart w:colFirst="0" w:colLast="0" w:name="_heading=h.r0rsqbz31dvv" w:id="137"/>
      <w:bookmarkEnd w:id="137"/>
      <w:r w:rsidDel="00000000" w:rsidR="00000000" w:rsidRPr="00000000">
        <w:rPr>
          <w:rtl w:val="0"/>
        </w:rPr>
        <w:t xml:space="preserve">Instalación del Paquete</w:t>
        <w:br w:type="textWrapping"/>
      </w:r>
    </w:p>
    <w:p w:rsidR="00000000" w:rsidDel="00000000" w:rsidP="00000000" w:rsidRDefault="00000000" w:rsidRPr="00000000" w14:paraId="0000021B">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Necesitamos instalar el paquetes de repositorios “EPEL”</w:t>
      </w:r>
    </w:p>
    <w:p w:rsidR="00000000" w:rsidDel="00000000" w:rsidP="00000000" w:rsidRDefault="00000000" w:rsidRPr="00000000" w14:paraId="0000021C">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dnf install epel-release -y </w:t>
      </w:r>
    </w:p>
    <w:p w:rsidR="00000000" w:rsidDel="00000000" w:rsidP="00000000" w:rsidRDefault="00000000" w:rsidRPr="00000000" w14:paraId="0000021D">
      <w:pPr>
        <w:tabs>
          <w:tab w:val="left" w:leader="none" w:pos="1321"/>
          <w:tab w:val="left" w:leader="none" w:pos="1322"/>
        </w:tabs>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1E">
      <w:pPr>
        <w:tabs>
          <w:tab w:val="left" w:leader="none" w:pos="1321"/>
          <w:tab w:val="left" w:leader="none" w:pos="1322"/>
        </w:tabs>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rtl w:val="0"/>
        </w:rPr>
        <w:t xml:space="preserve">Después de su correcta instalación vamos a descargar los siguientes paquetes de ClamAV, “clamav, clamd”.</w:t>
        <w:br w:type="textWrapping"/>
      </w:r>
      <w:r w:rsidDel="00000000" w:rsidR="00000000" w:rsidRPr="00000000">
        <w:rPr>
          <w:rFonts w:ascii="Lucida Sans" w:cs="Lucida Sans" w:eastAsia="Lucida Sans" w:hAnsi="Lucida Sans"/>
          <w:sz w:val="24"/>
          <w:szCs w:val="24"/>
          <w:shd w:fill="cfe2f3" w:val="clear"/>
          <w:rtl w:val="0"/>
        </w:rPr>
        <w:t xml:space="preserve">sudo dnf install -y clamav clamd</w:t>
      </w:r>
    </w:p>
    <w:p w:rsidR="00000000" w:rsidDel="00000000" w:rsidP="00000000" w:rsidRDefault="00000000" w:rsidRPr="00000000" w14:paraId="0000021F">
      <w:pPr>
        <w:tabs>
          <w:tab w:val="left" w:leader="none" w:pos="1321"/>
          <w:tab w:val="left" w:leader="none" w:pos="1322"/>
        </w:tabs>
        <w:ind w:left="0" w:firstLine="0"/>
        <w:rPr/>
      </w:pPr>
      <w:r w:rsidDel="00000000" w:rsidR="00000000" w:rsidRPr="00000000">
        <w:rPr>
          <w:rtl w:val="0"/>
        </w:rPr>
        <w:tab/>
        <w:tab/>
      </w:r>
    </w:p>
    <w:p w:rsidR="00000000" w:rsidDel="00000000" w:rsidP="00000000" w:rsidRDefault="00000000" w:rsidRPr="00000000" w14:paraId="00000220">
      <w:pPr>
        <w:tabs>
          <w:tab w:val="left" w:leader="none" w:pos="1321"/>
          <w:tab w:val="left" w:leader="none" w:pos="1322"/>
        </w:tabs>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221">
      <w:pPr>
        <w:pStyle w:val="Heading2"/>
        <w:numPr>
          <w:ilvl w:val="1"/>
          <w:numId w:val="7"/>
        </w:numPr>
        <w:tabs>
          <w:tab w:val="left" w:leader="none" w:pos="1321"/>
          <w:tab w:val="left" w:leader="none" w:pos="1322"/>
        </w:tabs>
        <w:ind w:left="1440" w:hanging="360"/>
        <w:jc w:val="both"/>
        <w:rPr/>
      </w:pPr>
      <w:bookmarkStart w:colFirst="0" w:colLast="0" w:name="_heading=h.8avvbh61utw3" w:id="138"/>
      <w:bookmarkEnd w:id="138"/>
      <w:r w:rsidDel="00000000" w:rsidR="00000000" w:rsidRPr="00000000">
        <w:rPr>
          <w:rtl w:val="0"/>
        </w:rPr>
        <w:t xml:space="preserve">Configuración de los archivos</w:t>
      </w:r>
    </w:p>
    <w:p w:rsidR="00000000" w:rsidDel="00000000" w:rsidP="00000000" w:rsidRDefault="00000000" w:rsidRPr="00000000" w14:paraId="00000222">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23">
      <w:pPr>
        <w:numPr>
          <w:ilvl w:val="0"/>
          <w:numId w:val="1"/>
        </w:numPr>
        <w:tabs>
          <w:tab w:val="left" w:leader="none" w:pos="1321"/>
          <w:tab w:val="left" w:leader="none" w:pos="1322"/>
        </w:tabs>
        <w:ind w:left="2160" w:hanging="360"/>
        <w:jc w:val="both"/>
        <w:rPr>
          <w:u w:val="none"/>
        </w:rPr>
      </w:pPr>
      <w:r w:rsidDel="00000000" w:rsidR="00000000" w:rsidRPr="00000000">
        <w:rPr>
          <w:rFonts w:ascii="Lucida Sans" w:cs="Lucida Sans" w:eastAsia="Lucida Sans" w:hAnsi="Lucida Sans"/>
          <w:sz w:val="24"/>
          <w:szCs w:val="24"/>
          <w:rtl w:val="0"/>
        </w:rPr>
        <w:t xml:space="preserve">Después de la instalación de los paquetes, pasamos a la configuración de los archivos de ClamAV.</w:t>
        <w:br w:type="textWrapping"/>
        <w:t xml:space="preserve">Usaremos el editor de texto nano para abrir el archivo</w:t>
        <w:br w:type="textWrapping"/>
      </w:r>
      <w:r w:rsidDel="00000000" w:rsidR="00000000" w:rsidRPr="00000000">
        <w:rPr>
          <w:rFonts w:ascii="Lucida Sans" w:cs="Lucida Sans" w:eastAsia="Lucida Sans" w:hAnsi="Lucida Sans"/>
          <w:sz w:val="24"/>
          <w:szCs w:val="24"/>
          <w:shd w:fill="cfe2f3" w:val="clear"/>
          <w:rtl w:val="0"/>
        </w:rPr>
        <w:t xml:space="preserve">sudo nano /etc/freshclam.conf</w:t>
        <w:br w:type="textWrapping"/>
      </w:r>
      <w:r w:rsidDel="00000000" w:rsidR="00000000" w:rsidRPr="00000000">
        <w:rPr>
          <w:rFonts w:ascii="Lucida Sans" w:cs="Lucida Sans" w:eastAsia="Lucida Sans" w:hAnsi="Lucida Sans"/>
          <w:sz w:val="24"/>
          <w:szCs w:val="24"/>
          <w:rtl w:val="0"/>
        </w:rPr>
        <w:t xml:space="preserve">Dentro de este archivo, debemos eliminar o comentar la línea “</w:t>
      </w:r>
      <w:r w:rsidDel="00000000" w:rsidR="00000000" w:rsidRPr="00000000">
        <w:rPr>
          <w:rFonts w:ascii="Lucida Sans" w:cs="Lucida Sans" w:eastAsia="Lucida Sans" w:hAnsi="Lucida Sans"/>
          <w:sz w:val="24"/>
          <w:szCs w:val="24"/>
          <w:rtl w:val="0"/>
        </w:rPr>
        <w:t xml:space="preserve">Example”</w:t>
      </w:r>
      <w:r w:rsidDel="00000000" w:rsidR="00000000" w:rsidRPr="00000000">
        <w:rPr>
          <w:rFonts w:ascii="Lucida Sans" w:cs="Lucida Sans" w:eastAsia="Lucida Sans" w:hAnsi="Lucida Sans"/>
          <w:sz w:val="24"/>
          <w:szCs w:val="24"/>
          <w:rtl w:val="0"/>
        </w:rPr>
        <w:t xml:space="preserve">. Además, para la</w:t>
      </w:r>
      <w:r w:rsidDel="00000000" w:rsidR="00000000" w:rsidRPr="00000000">
        <w:rPr>
          <w:rtl w:val="0"/>
        </w:rPr>
        <w:t xml:space="preserve"> </w:t>
      </w:r>
      <w:r w:rsidDel="00000000" w:rsidR="00000000" w:rsidRPr="00000000">
        <w:rPr>
          <w:rFonts w:ascii="Lucida Sans" w:cs="Lucida Sans" w:eastAsia="Lucida Sans" w:hAnsi="Lucida Sans"/>
          <w:sz w:val="24"/>
          <w:szCs w:val="24"/>
          <w:rtl w:val="0"/>
        </w:rPr>
        <w:t xml:space="preserve">gestión de logs, debes descomentar “</w:t>
      </w:r>
      <w:r w:rsidDel="00000000" w:rsidR="00000000" w:rsidRPr="00000000">
        <w:rPr>
          <w:rFonts w:ascii="Lucida Sans" w:cs="Lucida Sans" w:eastAsia="Lucida Sans" w:hAnsi="Lucida Sans"/>
          <w:sz w:val="24"/>
          <w:szCs w:val="24"/>
          <w:rtl w:val="0"/>
        </w:rPr>
        <w:t xml:space="preserve">UpdateLogFile</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rtl w:val="0"/>
        </w:rPr>
        <w:t xml:space="preserve"> y descomentar y limitar “</w:t>
      </w:r>
      <w:r w:rsidDel="00000000" w:rsidR="00000000" w:rsidRPr="00000000">
        <w:rPr>
          <w:rFonts w:ascii="Lucida Sans" w:cs="Lucida Sans" w:eastAsia="Lucida Sans" w:hAnsi="Lucida Sans"/>
          <w:sz w:val="24"/>
          <w:szCs w:val="24"/>
          <w:rtl w:val="0"/>
        </w:rPr>
        <w:t xml:space="preserve">LogFileMaxSize</w:t>
      </w:r>
      <w:r w:rsidDel="00000000" w:rsidR="00000000" w:rsidRPr="00000000">
        <w:rPr>
          <w:rFonts w:ascii="Lucida Sans" w:cs="Lucida Sans" w:eastAsia="Lucida Sans" w:hAnsi="Lucida Sans"/>
          <w:sz w:val="24"/>
          <w:szCs w:val="24"/>
          <w:rtl w:val="0"/>
        </w:rPr>
        <w:t xml:space="preserve">”</w:t>
      </w:r>
      <w:r w:rsidDel="00000000" w:rsidR="00000000" w:rsidRPr="00000000">
        <w:rPr>
          <w:rFonts w:ascii="Lucida Sans" w:cs="Lucida Sans" w:eastAsia="Lucida Sans" w:hAnsi="Lucida Sans"/>
          <w:sz w:val="24"/>
          <w:szCs w:val="24"/>
          <w:rtl w:val="0"/>
        </w:rPr>
        <w:t xml:space="preserve"> a un valor de 2M.</w:t>
      </w:r>
    </w:p>
    <w:p w:rsidR="00000000" w:rsidDel="00000000" w:rsidP="00000000" w:rsidRDefault="00000000" w:rsidRPr="00000000" w14:paraId="00000224">
      <w:pPr>
        <w:tabs>
          <w:tab w:val="left" w:leader="none" w:pos="1321"/>
          <w:tab w:val="left" w:leader="none" w:pos="1322"/>
        </w:tabs>
        <w:ind w:left="1440" w:firstLine="0"/>
        <w:jc w:val="both"/>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br w:type="textWrapping"/>
      </w:r>
    </w:p>
    <w:p w:rsidR="00000000" w:rsidDel="00000000" w:rsidP="00000000" w:rsidRDefault="00000000" w:rsidRPr="00000000" w14:paraId="00000225">
      <w:pPr>
        <w:numPr>
          <w:ilvl w:val="0"/>
          <w:numId w:val="17"/>
        </w:numPr>
        <w:tabs>
          <w:tab w:val="left" w:leader="none" w:pos="1321"/>
          <w:tab w:val="left" w:leader="none" w:pos="1322"/>
        </w:tabs>
        <w:ind w:left="2160" w:hanging="360"/>
        <w:jc w:val="both"/>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Ahora cambiamos de archivo para configurar, usando</w:t>
        <w:br w:type="textWrapping"/>
      </w:r>
      <w:r w:rsidDel="00000000" w:rsidR="00000000" w:rsidRPr="00000000">
        <w:rPr>
          <w:rFonts w:ascii="Lucida Sans" w:cs="Lucida Sans" w:eastAsia="Lucida Sans" w:hAnsi="Lucida Sans"/>
          <w:sz w:val="24"/>
          <w:szCs w:val="24"/>
          <w:shd w:fill="cfe2f3" w:val="clear"/>
          <w:rtl w:val="0"/>
        </w:rPr>
        <w:t xml:space="preserve">sudo nano /etc/</w:t>
      </w:r>
      <w:r w:rsidDel="00000000" w:rsidR="00000000" w:rsidRPr="00000000">
        <w:rPr>
          <w:rFonts w:ascii="Lucida Sans" w:cs="Lucida Sans" w:eastAsia="Lucida Sans" w:hAnsi="Lucida Sans"/>
          <w:sz w:val="24"/>
          <w:szCs w:val="24"/>
          <w:shd w:fill="cfe2f3" w:val="clear"/>
          <w:rtl w:val="0"/>
        </w:rPr>
        <w:t xml:space="preserve">clam.d</w:t>
      </w:r>
      <w:r w:rsidDel="00000000" w:rsidR="00000000" w:rsidRPr="00000000">
        <w:rPr>
          <w:rFonts w:ascii="Lucida Sans" w:cs="Lucida Sans" w:eastAsia="Lucida Sans" w:hAnsi="Lucida Sans"/>
          <w:sz w:val="24"/>
          <w:szCs w:val="24"/>
          <w:shd w:fill="cfe2f3" w:val="clear"/>
          <w:rtl w:val="0"/>
        </w:rPr>
        <w:t xml:space="preserve">/scan.conf</w:t>
      </w:r>
      <w:r w:rsidDel="00000000" w:rsidR="00000000" w:rsidRPr="00000000">
        <w:rPr>
          <w:rtl w:val="0"/>
        </w:rPr>
      </w:r>
    </w:p>
    <w:p w:rsidR="00000000" w:rsidDel="00000000" w:rsidP="00000000" w:rsidRDefault="00000000" w:rsidRPr="00000000" w14:paraId="00000226">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Dentro de este archivo, debemos eliminar o comentar la </w:t>
        <w:tab/>
        <w:t xml:space="preserve">línea “Example”.</w:t>
      </w:r>
    </w:p>
    <w:p w:rsidR="00000000" w:rsidDel="00000000" w:rsidP="00000000" w:rsidRDefault="00000000" w:rsidRPr="00000000" w14:paraId="00000227">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8">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 xml:space="preserve">Ahora vamos a limitar los siguientes valores para </w:t>
        <w:tab/>
        <w:tab/>
        <w:t xml:space="preserve">adecuarnos al entorno.</w:t>
      </w:r>
    </w:p>
    <w:p w:rsidR="00000000" w:rsidDel="00000000" w:rsidP="00000000" w:rsidRDefault="00000000" w:rsidRPr="00000000" w14:paraId="00000229">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br w:type="textWrapping"/>
        <w:tab/>
        <w:t xml:space="preserve">Número de núcleos, descomentamos la linea </w:t>
        <w:tab/>
        <w:tab/>
        <w:tab/>
        <w:t xml:space="preserve">MaxThreads y ponemos el valor 1.</w:t>
      </w:r>
    </w:p>
    <w:p w:rsidR="00000000" w:rsidDel="00000000" w:rsidP="00000000" w:rsidRDefault="00000000" w:rsidRPr="00000000" w14:paraId="0000022A">
      <w:pPr>
        <w:tabs>
          <w:tab w:val="left" w:leader="none" w:pos="1321"/>
          <w:tab w:val="left" w:leader="none" w:pos="1322"/>
        </w:tabs>
        <w:ind w:left="144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B">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Tamaño total de los datos a escanear, descomentamos </w:t>
        <w:tab/>
        <w:tab/>
        <w:tab/>
        <w:tab/>
        <w:t xml:space="preserve">la línea </w:t>
      </w:r>
      <w:r w:rsidDel="00000000" w:rsidR="00000000" w:rsidRPr="00000000">
        <w:rPr>
          <w:rFonts w:ascii="Lucida Sans" w:cs="Lucida Sans" w:eastAsia="Lucida Sans" w:hAnsi="Lucida Sans"/>
          <w:sz w:val="24"/>
          <w:szCs w:val="24"/>
          <w:rtl w:val="0"/>
        </w:rPr>
        <w:t xml:space="preserve">MaxScanSize</w:t>
      </w:r>
      <w:r w:rsidDel="00000000" w:rsidR="00000000" w:rsidRPr="00000000">
        <w:rPr>
          <w:rFonts w:ascii="Lucida Sans" w:cs="Lucida Sans" w:eastAsia="Lucida Sans" w:hAnsi="Lucida Sans"/>
          <w:sz w:val="24"/>
          <w:szCs w:val="24"/>
          <w:rtl w:val="0"/>
        </w:rPr>
        <w:t xml:space="preserve"> y le ponemos de valor 200M.</w:t>
      </w:r>
    </w:p>
    <w:p w:rsidR="00000000" w:rsidDel="00000000" w:rsidP="00000000" w:rsidRDefault="00000000" w:rsidRPr="00000000" w14:paraId="0000022C">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D">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Tamaño de cualquier archivo a escanear, </w:t>
        <w:tab/>
        <w:tab/>
        <w:tab/>
        <w:tab/>
        <w:tab/>
        <w:tab/>
        <w:t xml:space="preserve">descomentamos la línea MaxFileSize y le ponemos valor </w:t>
        <w:tab/>
        <w:tab/>
        <w:tab/>
        <w:t xml:space="preserve">50M.</w:t>
      </w:r>
    </w:p>
    <w:p w:rsidR="00000000" w:rsidDel="00000000" w:rsidP="00000000" w:rsidRDefault="00000000" w:rsidRPr="00000000" w14:paraId="0000022E">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2F">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Evitar ataques ddos por zip anidados infinitamente, </w:t>
        <w:tab/>
        <w:tab/>
        <w:tab/>
        <w:tab/>
        <w:t xml:space="preserve">Descontamos MaxRecursion y ponemos valor 10.</w:t>
      </w:r>
    </w:p>
    <w:p w:rsidR="00000000" w:rsidDel="00000000" w:rsidP="00000000" w:rsidRDefault="00000000" w:rsidRPr="00000000" w14:paraId="00000230">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31">
      <w:pPr>
        <w:tabs>
          <w:tab w:val="left" w:leader="none" w:pos="1321"/>
          <w:tab w:val="left" w:leader="none" w:pos="1322"/>
        </w:tabs>
        <w:ind w:left="0" w:firstLine="0"/>
        <w:jc w:val="both"/>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ab/>
        <w:tab/>
        <w:tab/>
        <w:t xml:space="preserve">Habilitamos la auditoría de los logs de tiempo de </w:t>
        <w:tab/>
        <w:tab/>
        <w:tab/>
        <w:tab/>
        <w:t xml:space="preserve">escaneo, descomentamos </w:t>
      </w:r>
      <w:r w:rsidDel="00000000" w:rsidR="00000000" w:rsidRPr="00000000">
        <w:rPr>
          <w:rFonts w:ascii="Lucida Sans" w:cs="Lucida Sans" w:eastAsia="Lucida Sans" w:hAnsi="Lucida Sans"/>
          <w:sz w:val="24"/>
          <w:szCs w:val="24"/>
          <w:rtl w:val="0"/>
        </w:rPr>
        <w:t xml:space="preserve">LogTime</w:t>
      </w:r>
      <w:r w:rsidDel="00000000" w:rsidR="00000000" w:rsidRPr="00000000">
        <w:rPr>
          <w:rFonts w:ascii="Lucida Sans" w:cs="Lucida Sans" w:eastAsia="Lucida Sans" w:hAnsi="Lucida Sans"/>
          <w:sz w:val="24"/>
          <w:szCs w:val="24"/>
          <w:rtl w:val="0"/>
        </w:rPr>
        <w:t xml:space="preserve"> y ponemos valor yes.</w:t>
      </w:r>
      <w:r w:rsidDel="00000000" w:rsidR="00000000" w:rsidRPr="00000000">
        <w:rPr>
          <w:rtl w:val="0"/>
        </w:rPr>
      </w:r>
    </w:p>
    <w:p w:rsidR="00000000" w:rsidDel="00000000" w:rsidP="00000000" w:rsidRDefault="00000000" w:rsidRPr="00000000" w14:paraId="00000232">
      <w:pPr>
        <w:tabs>
          <w:tab w:val="left" w:leader="none" w:pos="1321"/>
          <w:tab w:val="left" w:leader="none" w:pos="1322"/>
        </w:tabs>
        <w:ind w:left="0" w:firstLine="0"/>
        <w:rPr/>
      </w:pPr>
      <w:r w:rsidDel="00000000" w:rsidR="00000000" w:rsidRPr="00000000">
        <w:rPr>
          <w:rtl w:val="0"/>
        </w:rPr>
        <w:tab/>
        <w:tab/>
      </w:r>
      <w:r w:rsidDel="00000000" w:rsidR="00000000" w:rsidRPr="00000000">
        <w:rPr>
          <w:rtl w:val="0"/>
        </w:rPr>
      </w:r>
    </w:p>
    <w:p w:rsidR="00000000" w:rsidDel="00000000" w:rsidP="00000000" w:rsidRDefault="00000000" w:rsidRPr="00000000" w14:paraId="00000233">
      <w:pPr>
        <w:pStyle w:val="Heading2"/>
        <w:numPr>
          <w:ilvl w:val="1"/>
          <w:numId w:val="7"/>
        </w:numPr>
        <w:tabs>
          <w:tab w:val="left" w:leader="none" w:pos="1321"/>
          <w:tab w:val="left" w:leader="none" w:pos="1322"/>
        </w:tabs>
        <w:ind w:left="1440" w:hanging="360"/>
        <w:rPr/>
      </w:pPr>
      <w:bookmarkStart w:colFirst="0" w:colLast="0" w:name="_heading=h.wxzsdri38713" w:id="139"/>
      <w:bookmarkEnd w:id="139"/>
      <w:r w:rsidDel="00000000" w:rsidR="00000000" w:rsidRPr="00000000">
        <w:rPr>
          <w:rtl w:val="0"/>
        </w:rPr>
        <w:t xml:space="preserve">Inicio de servicios y verificación </w:t>
      </w:r>
    </w:p>
    <w:p w:rsidR="00000000" w:rsidDel="00000000" w:rsidP="00000000" w:rsidRDefault="00000000" w:rsidRPr="00000000" w14:paraId="00000234">
      <w:pPr>
        <w:tabs>
          <w:tab w:val="left" w:leader="none" w:pos="1321"/>
          <w:tab w:val="left" w:leader="none" w:pos="1322"/>
        </w:tabs>
        <w:ind w:left="720" w:firstLine="0"/>
        <w:rPr/>
      </w:pPr>
      <w:r w:rsidDel="00000000" w:rsidR="00000000" w:rsidRPr="00000000">
        <w:rPr>
          <w:rtl w:val="0"/>
        </w:rPr>
      </w:r>
    </w:p>
    <w:p w:rsidR="00000000" w:rsidDel="00000000" w:rsidP="00000000" w:rsidRDefault="00000000" w:rsidRPr="00000000" w14:paraId="00000235">
      <w:pPr>
        <w:numPr>
          <w:ilvl w:val="0"/>
          <w:numId w:val="19"/>
        </w:numPr>
        <w:tabs>
          <w:tab w:val="left" w:leader="none" w:pos="1321"/>
          <w:tab w:val="left" w:leader="none" w:pos="1322"/>
        </w:tabs>
        <w:spacing w:after="0" w:afterAutospacing="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Descargamos firmas y base de datos de freshclam</w:t>
        <w:br w:type="textWrapping"/>
      </w:r>
      <w:r w:rsidDel="00000000" w:rsidR="00000000" w:rsidRPr="00000000">
        <w:rPr>
          <w:rFonts w:ascii="Lucida Sans" w:cs="Lucida Sans" w:eastAsia="Lucida Sans" w:hAnsi="Lucida Sans"/>
          <w:sz w:val="24"/>
          <w:szCs w:val="24"/>
          <w:shd w:fill="cfe2f3" w:val="clear"/>
          <w:rtl w:val="0"/>
        </w:rPr>
        <w:t xml:space="preserve">sudo freshclam</w:t>
        <w:br w:type="textWrapping"/>
      </w:r>
    </w:p>
    <w:p w:rsidR="00000000" w:rsidDel="00000000" w:rsidP="00000000" w:rsidRDefault="00000000" w:rsidRPr="00000000" w14:paraId="00000236">
      <w:pPr>
        <w:numPr>
          <w:ilvl w:val="0"/>
          <w:numId w:val="19"/>
        </w:numPr>
        <w:tabs>
          <w:tab w:val="left" w:leader="none" w:pos="1321"/>
          <w:tab w:val="left" w:leader="none" w:pos="1322"/>
        </w:tabs>
        <w:spacing w:after="0" w:afterAutospacing="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Habilitamos e iniciamos el servicio</w:t>
        <w:br w:type="textWrapping"/>
      </w: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enable clamd@scan</w:t>
        <w:br w:type="textWrapping"/>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start clamd@scan</w:t>
        <w:br w:type="textWrapping"/>
      </w:r>
    </w:p>
    <w:p w:rsidR="00000000" w:rsidDel="00000000" w:rsidP="00000000" w:rsidRDefault="00000000" w:rsidRPr="00000000" w14:paraId="00000237">
      <w:pPr>
        <w:numPr>
          <w:ilvl w:val="0"/>
          <w:numId w:val="19"/>
        </w:numPr>
        <w:tabs>
          <w:tab w:val="left" w:leader="none" w:pos="1321"/>
          <w:tab w:val="left" w:leader="none" w:pos="1322"/>
        </w:tabs>
        <w:spacing w:after="240" w:lineRule="auto"/>
        <w:ind w:left="2160" w:hanging="360"/>
        <w:rPr>
          <w:rFonts w:ascii="Lucida Sans" w:cs="Lucida Sans" w:eastAsia="Lucida Sans" w:hAnsi="Lucida Sans"/>
          <w:sz w:val="24"/>
          <w:szCs w:val="24"/>
          <w:u w:val="none"/>
        </w:rPr>
      </w:pPr>
      <w:r w:rsidDel="00000000" w:rsidR="00000000" w:rsidRPr="00000000">
        <w:rPr>
          <w:rFonts w:ascii="Lucida Sans" w:cs="Lucida Sans" w:eastAsia="Lucida Sans" w:hAnsi="Lucida Sans"/>
          <w:sz w:val="24"/>
          <w:szCs w:val="24"/>
          <w:rtl w:val="0"/>
        </w:rPr>
        <w:t xml:space="preserve">Verificamos si el servicio está enable y running</w:t>
        <w:br w:type="textWrapping"/>
      </w: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status clamd@scan</w:t>
        <w:br w:type="textWrapping"/>
      </w:r>
    </w:p>
    <w:p w:rsidR="00000000" w:rsidDel="00000000" w:rsidP="00000000" w:rsidRDefault="00000000" w:rsidRPr="00000000" w14:paraId="00000238">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39">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3A">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3B">
      <w:pPr>
        <w:tabs>
          <w:tab w:val="left" w:leader="none" w:pos="1321"/>
          <w:tab w:val="left" w:leader="none" w:pos="1322"/>
        </w:tabs>
        <w:spacing w:after="240" w:lineRule="auto"/>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3C">
      <w:pPr>
        <w:tabs>
          <w:tab w:val="left" w:leader="none" w:pos="1321"/>
          <w:tab w:val="left" w:leader="none" w:pos="1322"/>
        </w:tabs>
        <w:ind w:left="0" w:firstLine="0"/>
        <w:rPr/>
      </w:pPr>
      <w:r w:rsidDel="00000000" w:rsidR="00000000" w:rsidRPr="00000000">
        <w:rPr>
          <w:rtl w:val="0"/>
        </w:rPr>
      </w:r>
    </w:p>
    <w:p w:rsidR="00000000" w:rsidDel="00000000" w:rsidP="00000000" w:rsidRDefault="00000000" w:rsidRPr="00000000" w14:paraId="0000023D">
      <w:pPr>
        <w:pStyle w:val="Heading1"/>
        <w:numPr>
          <w:ilvl w:val="0"/>
          <w:numId w:val="7"/>
        </w:numPr>
        <w:tabs>
          <w:tab w:val="left" w:leader="none" w:pos="1321"/>
          <w:tab w:val="left" w:leader="none" w:pos="1322"/>
        </w:tabs>
        <w:ind w:left="720" w:hanging="360"/>
        <w:rPr/>
      </w:pPr>
      <w:bookmarkStart w:colFirst="0" w:colLast="0" w:name="_heading=h.4kkdgshewc0" w:id="140"/>
      <w:bookmarkEnd w:id="140"/>
      <w:r w:rsidDel="00000000" w:rsidR="00000000" w:rsidRPr="00000000">
        <w:rPr>
          <w:rtl w:val="0"/>
        </w:rPr>
        <w:t xml:space="preserve">Licenciamiento, soporte y configuración del servicio de monitoreo local Grafana</w:t>
      </w:r>
    </w:p>
    <w:p w:rsidR="00000000" w:rsidDel="00000000" w:rsidP="00000000" w:rsidRDefault="00000000" w:rsidRPr="00000000" w14:paraId="0000023E">
      <w:pPr>
        <w:tabs>
          <w:tab w:val="left" w:leader="none" w:pos="1321"/>
          <w:tab w:val="left" w:leader="none" w:pos="1322"/>
        </w:tabs>
        <w:ind w:left="720" w:firstLine="0"/>
        <w:rPr/>
      </w:pPr>
      <w:r w:rsidDel="00000000" w:rsidR="00000000" w:rsidRPr="00000000">
        <w:rPr>
          <w:rtl w:val="0"/>
        </w:rPr>
      </w:r>
    </w:p>
    <w:p w:rsidR="00000000" w:rsidDel="00000000" w:rsidP="00000000" w:rsidRDefault="00000000" w:rsidRPr="00000000" w14:paraId="0000023F">
      <w:pPr>
        <w:pStyle w:val="Heading2"/>
        <w:numPr>
          <w:ilvl w:val="1"/>
          <w:numId w:val="7"/>
        </w:numPr>
        <w:tabs>
          <w:tab w:val="left" w:leader="none" w:pos="1321"/>
          <w:tab w:val="left" w:leader="none" w:pos="1322"/>
        </w:tabs>
        <w:ind w:left="1440" w:hanging="360"/>
        <w:rPr/>
      </w:pPr>
      <w:bookmarkStart w:colFirst="0" w:colLast="0" w:name="_heading=h.bpukc2ls1thv" w:id="141"/>
      <w:bookmarkEnd w:id="141"/>
      <w:r w:rsidDel="00000000" w:rsidR="00000000" w:rsidRPr="00000000">
        <w:rPr>
          <w:rtl w:val="0"/>
        </w:rPr>
        <w:t xml:space="preserve">Licencia: </w:t>
      </w:r>
    </w:p>
    <w:p w:rsidR="00000000" w:rsidDel="00000000" w:rsidP="00000000" w:rsidRDefault="00000000" w:rsidRPr="00000000" w14:paraId="00000240">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Desde abril de 2021, el núcleo de Grafana (junto con Loki y Tempo) pasó de Apache 2.0 a AGPLv3.</w:t>
      </w:r>
    </w:p>
    <w:p w:rsidR="00000000" w:rsidDel="00000000" w:rsidP="00000000" w:rsidRDefault="00000000" w:rsidRPr="00000000" w14:paraId="00000241">
      <w:pPr>
        <w:tabs>
          <w:tab w:val="left" w:leader="none" w:pos="1321"/>
          <w:tab w:val="left" w:leader="none" w:pos="1322"/>
        </w:tabs>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Adicionalmente existe una alternativa propietaria:</w:t>
      </w:r>
    </w:p>
    <w:p w:rsidR="00000000" w:rsidDel="00000000" w:rsidP="00000000" w:rsidRDefault="00000000" w:rsidRPr="00000000" w14:paraId="00000242">
      <w:pPr>
        <w:numPr>
          <w:ilvl w:val="0"/>
          <w:numId w:val="6"/>
        </w:numPr>
        <w:tabs>
          <w:tab w:val="left" w:leader="none" w:pos="1321"/>
          <w:tab w:val="left" w:leader="none" w:pos="1322"/>
        </w:tabs>
        <w:spacing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Grafana Enterprise: </w:t>
      </w:r>
      <w:r w:rsidDel="00000000" w:rsidR="00000000" w:rsidRPr="00000000">
        <w:rPr>
          <w:rFonts w:ascii="Lucida Sans" w:cs="Lucida Sans" w:eastAsia="Lucida Sans" w:hAnsi="Lucida Sans"/>
          <w:sz w:val="24"/>
          <w:szCs w:val="24"/>
          <w:rtl w:val="0"/>
        </w:rPr>
        <w:t xml:space="preserve">binario compilado, licencia comercial, sin obligación de liberar modificaciones, con funciones extra (plugins empresariales, seguridad avanzada, reportes, soporte oficial).</w:t>
      </w:r>
    </w:p>
    <w:p w:rsidR="00000000" w:rsidDel="00000000" w:rsidP="00000000" w:rsidRDefault="00000000" w:rsidRPr="00000000" w14:paraId="00000243">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4">
      <w:pPr>
        <w:tabs>
          <w:tab w:val="left" w:leader="none" w:pos="1321"/>
          <w:tab w:val="left" w:leader="none" w:pos="1322"/>
        </w:tabs>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5">
      <w:pPr>
        <w:pStyle w:val="Heading2"/>
        <w:numPr>
          <w:ilvl w:val="1"/>
          <w:numId w:val="7"/>
        </w:numPr>
        <w:tabs>
          <w:tab w:val="left" w:leader="none" w:pos="1321"/>
          <w:tab w:val="left" w:leader="none" w:pos="1322"/>
        </w:tabs>
        <w:ind w:left="1440" w:hanging="360"/>
        <w:rPr/>
      </w:pPr>
      <w:bookmarkStart w:colFirst="0" w:colLast="0" w:name="_heading=h.hnwo2bm099ao" w:id="142"/>
      <w:bookmarkEnd w:id="142"/>
      <w:r w:rsidDel="00000000" w:rsidR="00000000" w:rsidRPr="00000000">
        <w:rPr>
          <w:rtl w:val="0"/>
        </w:rPr>
        <w:t xml:space="preserve">Soporte</w:t>
      </w:r>
    </w:p>
    <w:p w:rsidR="00000000" w:rsidDel="00000000" w:rsidP="00000000" w:rsidRDefault="00000000" w:rsidRPr="00000000" w14:paraId="00000246">
      <w:pPr>
        <w:tabs>
          <w:tab w:val="left" w:leader="none" w:pos="1321"/>
          <w:tab w:val="left" w:leader="none" w:pos="1322"/>
        </w:tabs>
        <w:ind w:left="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7">
      <w:pPr>
        <w:widowControl w:val="1"/>
        <w:numPr>
          <w:ilvl w:val="0"/>
          <w:numId w:val="4"/>
        </w:numPr>
        <w:spacing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AGPL v3 (open source):</w:t>
      </w:r>
    </w:p>
    <w:p w:rsidR="00000000" w:rsidDel="00000000" w:rsidP="00000000" w:rsidRDefault="00000000" w:rsidRPr="00000000" w14:paraId="00000248">
      <w:pPr>
        <w:widowControl w:val="1"/>
        <w:numPr>
          <w:ilvl w:val="1"/>
          <w:numId w:val="4"/>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comunitario vía foros de Grafana Labs, GitHub y documentación oficial.</w:t>
      </w:r>
    </w:p>
    <w:p w:rsidR="00000000" w:rsidDel="00000000" w:rsidP="00000000" w:rsidRDefault="00000000" w:rsidRPr="00000000" w14:paraId="00000249">
      <w:pPr>
        <w:widowControl w:val="1"/>
        <w:numPr>
          <w:ilvl w:val="1"/>
          <w:numId w:val="4"/>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Gratuito, pero sin SLA garantizado.</w:t>
      </w:r>
    </w:p>
    <w:p w:rsidR="00000000" w:rsidDel="00000000" w:rsidP="00000000" w:rsidRDefault="00000000" w:rsidRPr="00000000" w14:paraId="0000024A">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4B">
      <w:pPr>
        <w:widowControl w:val="1"/>
        <w:numPr>
          <w:ilvl w:val="0"/>
          <w:numId w:val="2"/>
        </w:numPr>
        <w:spacing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Versión Enterprise:</w:t>
      </w:r>
    </w:p>
    <w:p w:rsidR="00000000" w:rsidDel="00000000" w:rsidP="00000000" w:rsidRDefault="00000000" w:rsidRPr="00000000" w14:paraId="0000024C">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Soporte oficial de Grafana Labs con SLA, actualizaciones prioritarias y asistencia directa.</w:t>
      </w:r>
    </w:p>
    <w:p w:rsidR="00000000" w:rsidDel="00000000" w:rsidP="00000000" w:rsidRDefault="00000000" w:rsidRPr="00000000" w14:paraId="0000024D">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Pago por suscripción anual o mensual (según número de instancias/usuarios).</w:t>
      </w:r>
    </w:p>
    <w:p w:rsidR="00000000" w:rsidDel="00000000" w:rsidP="00000000" w:rsidRDefault="00000000" w:rsidRPr="00000000" w14:paraId="0000024E">
      <w:pPr>
        <w:widowControl w:val="1"/>
        <w:numPr>
          <w:ilvl w:val="1"/>
          <w:numId w:val="2"/>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Contacto: a través del portal de clientes de Grafana Labs o partners autorizados.</w:t>
      </w:r>
    </w:p>
    <w:p w:rsidR="00000000" w:rsidDel="00000000" w:rsidP="00000000" w:rsidRDefault="00000000" w:rsidRPr="00000000" w14:paraId="0000024F">
      <w:pPr>
        <w:widowControl w:val="1"/>
        <w:numPr>
          <w:ilvl w:val="0"/>
          <w:numId w:val="2"/>
        </w:numPr>
        <w:spacing w:after="240" w:line="276"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Soporte gestionado por terceros:</w:t>
      </w:r>
    </w:p>
    <w:p w:rsidR="00000000" w:rsidDel="00000000" w:rsidP="00000000" w:rsidRDefault="00000000" w:rsidRPr="00000000" w14:paraId="00000250">
      <w:pPr>
        <w:tabs>
          <w:tab w:val="left" w:leader="none" w:pos="1321"/>
          <w:tab w:val="left" w:leader="none" w:pos="1322"/>
        </w:tabs>
        <w:ind w:left="204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Algunos proveedores de hosting o consultoras ofrecen soporte de Grafana como servicio.</w:t>
        <w:br w:type="textWrapping"/>
      </w:r>
    </w:p>
    <w:p w:rsidR="00000000" w:rsidDel="00000000" w:rsidP="00000000" w:rsidRDefault="00000000" w:rsidRPr="00000000" w14:paraId="00000251">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52">
      <w:pPr>
        <w:pStyle w:val="Heading2"/>
        <w:numPr>
          <w:ilvl w:val="1"/>
          <w:numId w:val="7"/>
        </w:numPr>
        <w:tabs>
          <w:tab w:val="left" w:leader="none" w:pos="1321"/>
          <w:tab w:val="left" w:leader="none" w:pos="1322"/>
        </w:tabs>
        <w:ind w:left="1440" w:hanging="360"/>
        <w:rPr/>
      </w:pPr>
      <w:bookmarkStart w:colFirst="0" w:colLast="0" w:name="_heading=h.hrr2s7q3kujp" w:id="143"/>
      <w:bookmarkEnd w:id="143"/>
      <w:r w:rsidDel="00000000" w:rsidR="00000000" w:rsidRPr="00000000">
        <w:rPr>
          <w:rtl w:val="0"/>
        </w:rPr>
        <w:t xml:space="preserve">Configuración de un servicio de monitoreo local con Grafana en Linux</w:t>
      </w:r>
    </w:p>
    <w:p w:rsidR="00000000" w:rsidDel="00000000" w:rsidP="00000000" w:rsidRDefault="00000000" w:rsidRPr="00000000" w14:paraId="00000253">
      <w:pPr>
        <w:widowControl w:val="1"/>
        <w:spacing w:after="240" w:before="24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básico usando Prometheus como fuente de datos:</w:t>
      </w:r>
    </w:p>
    <w:p w:rsidR="00000000" w:rsidDel="00000000" w:rsidP="00000000" w:rsidRDefault="00000000" w:rsidRPr="00000000" w14:paraId="00000254">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Instalación</w:t>
      </w:r>
    </w:p>
    <w:p w:rsidR="00000000" w:rsidDel="00000000" w:rsidP="00000000" w:rsidRDefault="00000000" w:rsidRPr="00000000" w14:paraId="00000255">
      <w:pPr>
        <w:widowControl w:val="1"/>
        <w:spacing w:after="200" w:line="276" w:lineRule="auto"/>
        <w:ind w:left="144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En AlmaLinux</w:t>
      </w:r>
    </w:p>
    <w:p w:rsidR="00000000" w:rsidDel="00000000" w:rsidP="00000000" w:rsidRDefault="00000000" w:rsidRPr="00000000" w14:paraId="00000256">
      <w:pPr>
        <w:widowControl w:val="1"/>
        <w:spacing w:after="20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57">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1. Configurar el Repositorio de Grafana</w:t>
      </w:r>
    </w:p>
    <w:p w:rsidR="00000000" w:rsidDel="00000000" w:rsidP="00000000" w:rsidRDefault="00000000" w:rsidRPr="00000000" w14:paraId="00000258">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wget -O /etc/yum.repos.d/grafana.repo https://rpm.grafana.com/yum/rpm.repo</w:t>
      </w:r>
    </w:p>
    <w:p w:rsidR="00000000" w:rsidDel="00000000" w:rsidP="00000000" w:rsidRDefault="00000000" w:rsidRPr="00000000" w14:paraId="00000259">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5A">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 2. Instalar Grafana</w:t>
      </w:r>
    </w:p>
    <w:p w:rsidR="00000000" w:rsidDel="00000000" w:rsidP="00000000" w:rsidRDefault="00000000" w:rsidRPr="00000000" w14:paraId="0000025B">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dnf install grafana -y</w:t>
      </w:r>
    </w:p>
    <w:p w:rsidR="00000000" w:rsidDel="00000000" w:rsidP="00000000" w:rsidRDefault="00000000" w:rsidRPr="00000000" w14:paraId="0000025C">
      <w:pPr>
        <w:widowControl w:val="1"/>
        <w:spacing w:after="200" w:line="276" w:lineRule="auto"/>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5D">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Habilitar y arrancar el servicio</w:t>
      </w:r>
    </w:p>
    <w:p w:rsidR="00000000" w:rsidDel="00000000" w:rsidP="00000000" w:rsidRDefault="00000000" w:rsidRPr="00000000" w14:paraId="0000025E">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w:t>
      </w:r>
      <w:r w:rsidDel="00000000" w:rsidR="00000000" w:rsidRPr="00000000">
        <w:rPr>
          <w:rFonts w:ascii="Lucida Sans" w:cs="Lucida Sans" w:eastAsia="Lucida Sans" w:hAnsi="Lucida Sans"/>
          <w:sz w:val="24"/>
          <w:szCs w:val="24"/>
          <w:shd w:fill="cfe2f3" w:val="clear"/>
          <w:rtl w:val="0"/>
        </w:rPr>
        <w:t xml:space="preserve">systemctl</w:t>
      </w:r>
      <w:r w:rsidDel="00000000" w:rsidR="00000000" w:rsidRPr="00000000">
        <w:rPr>
          <w:rFonts w:ascii="Lucida Sans" w:cs="Lucida Sans" w:eastAsia="Lucida Sans" w:hAnsi="Lucida Sans"/>
          <w:sz w:val="24"/>
          <w:szCs w:val="24"/>
          <w:shd w:fill="cfe2f3" w:val="clear"/>
          <w:rtl w:val="0"/>
        </w:rPr>
        <w:t xml:space="preserve"> enable grafana-server</w:t>
      </w:r>
    </w:p>
    <w:p w:rsidR="00000000" w:rsidDel="00000000" w:rsidP="00000000" w:rsidRDefault="00000000" w:rsidRPr="00000000" w14:paraId="0000025F">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sudo systemctl start grafana-server</w:t>
      </w:r>
    </w:p>
    <w:p w:rsidR="00000000" w:rsidDel="00000000" w:rsidP="00000000" w:rsidRDefault="00000000" w:rsidRPr="00000000" w14:paraId="00000260">
      <w:pPr>
        <w:widowControl w:val="1"/>
        <w:spacing w:after="200" w:line="276" w:lineRule="auto"/>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inicial</w:t>
      </w:r>
    </w:p>
    <w:p w:rsidR="00000000" w:rsidDel="00000000" w:rsidP="00000000" w:rsidRDefault="00000000" w:rsidRPr="00000000" w14:paraId="00000261">
      <w:pPr>
        <w:widowControl w:val="1"/>
        <w:numPr>
          <w:ilvl w:val="0"/>
          <w:numId w:val="5"/>
        </w:numPr>
        <w:spacing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Navegá a: </w:t>
      </w:r>
      <w:r w:rsidDel="00000000" w:rsidR="00000000" w:rsidRPr="00000000">
        <w:rPr>
          <w:rFonts w:ascii="Roboto Mono" w:cs="Roboto Mono" w:eastAsia="Roboto Mono" w:hAnsi="Roboto Mono"/>
          <w:sz w:val="24"/>
          <w:szCs w:val="24"/>
          <w:shd w:fill="cfe2f3" w:val="clear"/>
          <w:rtl w:val="0"/>
        </w:rPr>
        <w:t xml:space="preserve">http://localhost:3000</w:t>
      </w:r>
      <w:r w:rsidDel="00000000" w:rsidR="00000000" w:rsidRPr="00000000">
        <w:rPr>
          <w:rtl w:val="0"/>
        </w:rPr>
      </w:r>
    </w:p>
    <w:p w:rsidR="00000000" w:rsidDel="00000000" w:rsidP="00000000" w:rsidRDefault="00000000" w:rsidRPr="00000000" w14:paraId="00000262">
      <w:pPr>
        <w:widowControl w:val="1"/>
        <w:numPr>
          <w:ilvl w:val="0"/>
          <w:numId w:val="5"/>
        </w:numPr>
        <w:spacing w:after="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Usuario/contraseña por defecto: </w:t>
      </w:r>
      <w:r w:rsidDel="00000000" w:rsidR="00000000" w:rsidRPr="00000000">
        <w:rPr>
          <w:rFonts w:ascii="Roboto Mono" w:cs="Roboto Mono" w:eastAsia="Roboto Mono" w:hAnsi="Roboto Mono"/>
          <w:sz w:val="24"/>
          <w:szCs w:val="24"/>
          <w:rtl w:val="0"/>
        </w:rPr>
        <w:t xml:space="preserve">admin / admin</w:t>
      </w:r>
      <w:r w:rsidDel="00000000" w:rsidR="00000000" w:rsidRPr="00000000">
        <w:rPr>
          <w:rFonts w:ascii="Lucida Sans" w:cs="Lucida Sans" w:eastAsia="Lucida Sans" w:hAnsi="Lucida Sans"/>
          <w:sz w:val="24"/>
          <w:szCs w:val="24"/>
          <w:rtl w:val="0"/>
        </w:rPr>
        <w:t xml:space="preserve"> (te pedirá cambiarla).</w:t>
      </w:r>
    </w:p>
    <w:p w:rsidR="00000000" w:rsidDel="00000000" w:rsidP="00000000" w:rsidRDefault="00000000" w:rsidRPr="00000000" w14:paraId="00000263">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Configurar fuente de datos (Prometheus)</w:t>
      </w:r>
    </w:p>
    <w:p w:rsidR="00000000" w:rsidDel="00000000" w:rsidP="00000000" w:rsidRDefault="00000000" w:rsidRPr="00000000" w14:paraId="00000264">
      <w:pPr>
        <w:widowControl w:val="1"/>
        <w:numPr>
          <w:ilvl w:val="0"/>
          <w:numId w:val="18"/>
        </w:numPr>
        <w:spacing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el panel de Grafana → Configuration → Data Sources → Add data source.</w:t>
      </w:r>
    </w:p>
    <w:p w:rsidR="00000000" w:rsidDel="00000000" w:rsidP="00000000" w:rsidRDefault="00000000" w:rsidRPr="00000000" w14:paraId="00000265">
      <w:pPr>
        <w:widowControl w:val="1"/>
        <w:numPr>
          <w:ilvl w:val="0"/>
          <w:numId w:val="18"/>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Seleccioná </w:t>
      </w:r>
      <w:r w:rsidDel="00000000" w:rsidR="00000000" w:rsidRPr="00000000">
        <w:rPr>
          <w:rFonts w:ascii="Lucida Sans" w:cs="Lucida Sans" w:eastAsia="Lucida Sans" w:hAnsi="Lucida Sans"/>
          <w:b w:val="1"/>
          <w:sz w:val="24"/>
          <w:szCs w:val="24"/>
          <w:rtl w:val="0"/>
        </w:rPr>
        <w:t xml:space="preserve">Prometheus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266">
      <w:pPr>
        <w:widowControl w:val="1"/>
        <w:numPr>
          <w:ilvl w:val="0"/>
          <w:numId w:val="18"/>
        </w:numPr>
        <w:spacing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URL: </w:t>
      </w:r>
      <w:r w:rsidDel="00000000" w:rsidR="00000000" w:rsidRPr="00000000">
        <w:rPr>
          <w:rFonts w:ascii="Roboto Mono" w:cs="Roboto Mono" w:eastAsia="Roboto Mono" w:hAnsi="Roboto Mono"/>
          <w:sz w:val="24"/>
          <w:szCs w:val="24"/>
          <w:shd w:fill="cfe2f3" w:val="clear"/>
          <w:rtl w:val="0"/>
        </w:rPr>
        <w:t xml:space="preserve">http://localhost:9090</w:t>
      </w:r>
      <w:r w:rsidDel="00000000" w:rsidR="00000000" w:rsidRPr="00000000">
        <w:rPr>
          <w:rFonts w:ascii="Lucida Sans" w:cs="Lucida Sans" w:eastAsia="Lucida Sans" w:hAnsi="Lucida Sans"/>
          <w:sz w:val="24"/>
          <w:szCs w:val="24"/>
          <w:rtl w:val="0"/>
        </w:rPr>
        <w:t xml:space="preserve"> (o la IP/puerto donde corra Prometheus).</w:t>
      </w:r>
    </w:p>
    <w:p w:rsidR="00000000" w:rsidDel="00000000" w:rsidP="00000000" w:rsidRDefault="00000000" w:rsidRPr="00000000" w14:paraId="00000267">
      <w:pPr>
        <w:widowControl w:val="1"/>
        <w:numPr>
          <w:ilvl w:val="0"/>
          <w:numId w:val="18"/>
        </w:numPr>
        <w:spacing w:after="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Guardar y probar conexión.</w:t>
      </w:r>
    </w:p>
    <w:p w:rsidR="00000000" w:rsidDel="00000000" w:rsidP="00000000" w:rsidRDefault="00000000" w:rsidRPr="00000000" w14:paraId="00000268">
      <w:pPr>
        <w:widowControl w:val="1"/>
        <w:spacing w:after="80" w:before="280" w:line="276" w:lineRule="auto"/>
        <w:ind w:left="1440" w:right="0" w:firstLine="0"/>
        <w:jc w:val="left"/>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Crear dashboard</w:t>
      </w:r>
    </w:p>
    <w:p w:rsidR="00000000" w:rsidDel="00000000" w:rsidP="00000000" w:rsidRDefault="00000000" w:rsidRPr="00000000" w14:paraId="00000269">
      <w:pPr>
        <w:widowControl w:val="1"/>
        <w:numPr>
          <w:ilvl w:val="0"/>
          <w:numId w:val="3"/>
        </w:numPr>
        <w:spacing w:after="240" w:before="240" w:line="276"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 Create → Dashboard → Add new panel.</w:t>
      </w:r>
    </w:p>
    <w:p w:rsidR="00000000" w:rsidDel="00000000" w:rsidP="00000000" w:rsidRDefault="00000000" w:rsidRPr="00000000" w14:paraId="0000026A">
      <w:pPr>
        <w:tabs>
          <w:tab w:val="left" w:leader="none" w:pos="1321"/>
          <w:tab w:val="left" w:leader="none" w:pos="1322"/>
        </w:tabs>
        <w:ind w:left="2761"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Seleccioná métricas desde Prometheus y guarda el panel.</w:t>
      </w:r>
      <w:r w:rsidDel="00000000" w:rsidR="00000000" w:rsidRPr="00000000">
        <w:rPr>
          <w:rFonts w:ascii="Lucida Sans" w:cs="Lucida Sans" w:eastAsia="Lucida Sans" w:hAnsi="Lucida Sans"/>
          <w:b w:val="1"/>
          <w:sz w:val="24"/>
          <w:szCs w:val="24"/>
          <w:rtl w:val="0"/>
        </w:rPr>
        <w:br w:type="textWrapping"/>
      </w:r>
      <w:r w:rsidDel="00000000" w:rsidR="00000000" w:rsidRPr="00000000">
        <w:rPr>
          <w:rtl w:val="0"/>
        </w:rPr>
      </w:r>
    </w:p>
    <w:p w:rsidR="00000000" w:rsidDel="00000000" w:rsidP="00000000" w:rsidRDefault="00000000" w:rsidRPr="00000000" w14:paraId="0000026B">
      <w:pPr>
        <w:widowControl w:val="1"/>
        <w:spacing w:after="200" w:line="276" w:lineRule="auto"/>
        <w:ind w:left="1440" w:firstLine="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6C">
      <w:pPr>
        <w:tabs>
          <w:tab w:val="left" w:leader="none" w:pos="1321"/>
          <w:tab w:val="left" w:leader="none" w:pos="1322"/>
        </w:tabs>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6D">
      <w:pPr>
        <w:pStyle w:val="Heading1"/>
        <w:numPr>
          <w:ilvl w:val="0"/>
          <w:numId w:val="7"/>
        </w:numPr>
        <w:rPr/>
      </w:pPr>
      <w:bookmarkStart w:colFirst="0" w:colLast="0" w:name="_heading=h.j0nsweo71loc" w:id="144"/>
      <w:bookmarkEnd w:id="144"/>
      <w:r w:rsidDel="00000000" w:rsidR="00000000" w:rsidRPr="00000000">
        <w:rPr>
          <w:rtl w:val="0"/>
        </w:rPr>
        <w:t xml:space="preserve">Realizar Backup Base de datos</w:t>
      </w:r>
    </w:p>
    <w:p w:rsidR="00000000" w:rsidDel="00000000" w:rsidP="00000000" w:rsidRDefault="00000000" w:rsidRPr="00000000" w14:paraId="0000026E">
      <w:pPr>
        <w:pStyle w:val="Heading2"/>
        <w:numPr>
          <w:ilvl w:val="1"/>
          <w:numId w:val="7"/>
        </w:numPr>
        <w:rPr/>
      </w:pPr>
      <w:bookmarkStart w:colFirst="0" w:colLast="0" w:name="_heading=h.b0itxglucjv" w:id="145"/>
      <w:bookmarkEnd w:id="145"/>
      <w:r w:rsidDel="00000000" w:rsidR="00000000" w:rsidRPr="00000000">
        <w:rPr>
          <w:rtl w:val="0"/>
        </w:rPr>
        <w:t xml:space="preserve">Verificar que mysqldump esté instalado</w:t>
      </w:r>
    </w:p>
    <w:p w:rsidR="00000000" w:rsidDel="00000000" w:rsidP="00000000" w:rsidRDefault="00000000" w:rsidRPr="00000000" w14:paraId="0000026F">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which mysqldump</w:t>
      </w:r>
    </w:p>
    <w:p w:rsidR="00000000" w:rsidDel="00000000" w:rsidP="00000000" w:rsidRDefault="00000000" w:rsidRPr="00000000" w14:paraId="00000270">
      <w:pPr>
        <w:widowControl w:val="1"/>
        <w:spacing w:after="240" w:before="240" w:line="276" w:lineRule="auto"/>
        <w:ind w:firstLine="720"/>
        <w:rPr>
          <w:rFonts w:ascii="Lucida Sans" w:cs="Lucida Sans" w:eastAsia="Lucida Sans" w:hAnsi="Lucida Sans"/>
          <w:sz w:val="24"/>
          <w:szCs w:val="24"/>
          <w:shd w:fill="cfe2f3" w:val="clear"/>
        </w:rPr>
      </w:pPr>
      <w:r w:rsidDel="00000000" w:rsidR="00000000" w:rsidRPr="00000000">
        <w:rPr>
          <w:rtl w:val="0"/>
        </w:rPr>
      </w:r>
    </w:p>
    <w:p w:rsidR="00000000" w:rsidDel="00000000" w:rsidP="00000000" w:rsidRDefault="00000000" w:rsidRPr="00000000" w14:paraId="00000271">
      <w:pPr>
        <w:widowControl w:val="1"/>
        <w:numPr>
          <w:ilvl w:val="1"/>
          <w:numId w:val="7"/>
        </w:numPr>
        <w:spacing w:after="240" w:before="240" w:line="276" w:lineRule="auto"/>
        <w:ind w:left="1440" w:hanging="360"/>
        <w:rPr/>
      </w:pPr>
      <w:r w:rsidDel="00000000" w:rsidR="00000000" w:rsidRPr="00000000">
        <w:rPr>
          <w:rFonts w:ascii="Lucida Sans" w:cs="Lucida Sans" w:eastAsia="Lucida Sans" w:hAnsi="Lucida Sans"/>
          <w:b w:val="1"/>
          <w:sz w:val="24"/>
          <w:szCs w:val="24"/>
          <w:rtl w:val="0"/>
        </w:rPr>
        <w:t xml:space="preserve">Buscar DB a respaldar</w:t>
      </w:r>
    </w:p>
    <w:p w:rsidR="00000000" w:rsidDel="00000000" w:rsidP="00000000" w:rsidRDefault="00000000" w:rsidRPr="00000000" w14:paraId="00000272">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sz w:val="24"/>
          <w:szCs w:val="24"/>
          <w:shd w:fill="cfe2f3" w:val="clear"/>
          <w:rtl w:val="0"/>
        </w:rPr>
        <w:t xml:space="preserve">mysql -h &lt;host&gt; -P &lt;puerto&gt; -u &lt;usuario&gt; -p -e "SHOW DATABASES;"</w:t>
      </w:r>
      <w:r w:rsidDel="00000000" w:rsidR="00000000" w:rsidRPr="00000000">
        <w:rPr>
          <w:rtl w:val="0"/>
        </w:rPr>
      </w:r>
    </w:p>
    <w:p w:rsidR="00000000" w:rsidDel="00000000" w:rsidP="00000000" w:rsidRDefault="00000000" w:rsidRPr="00000000" w14:paraId="00000273">
      <w:pPr>
        <w:pStyle w:val="Heading2"/>
        <w:widowControl w:val="1"/>
        <w:numPr>
          <w:ilvl w:val="1"/>
          <w:numId w:val="7"/>
        </w:numPr>
        <w:spacing w:after="240" w:before="240" w:line="276" w:lineRule="auto"/>
        <w:ind w:left="1440" w:hanging="360"/>
        <w:rPr/>
      </w:pPr>
      <w:bookmarkStart w:colFirst="0" w:colLast="0" w:name="_heading=h.bhb5xrc258xh" w:id="146"/>
      <w:bookmarkEnd w:id="146"/>
      <w:r w:rsidDel="00000000" w:rsidR="00000000" w:rsidRPr="00000000">
        <w:rPr>
          <w:rtl w:val="0"/>
        </w:rPr>
        <w:t xml:space="preserve">Realizar Backup</w:t>
      </w:r>
    </w:p>
    <w:p w:rsidR="00000000" w:rsidDel="00000000" w:rsidP="00000000" w:rsidRDefault="00000000" w:rsidRPr="00000000" w14:paraId="00000274">
      <w:pPr>
        <w:widowControl w:val="1"/>
        <w:spacing w:after="240" w:before="240" w:line="276" w:lineRule="auto"/>
        <w:ind w:left="720" w:firstLine="0"/>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mysqldump -h &lt;host&gt; -P &lt;puerto&gt; -u &lt;usuario&gt; -p &lt;nombre_base_de_datos&gt; &gt; &lt;ruta_archivo&gt;.sql</w:t>
      </w:r>
    </w:p>
    <w:p w:rsidR="00000000" w:rsidDel="00000000" w:rsidP="00000000" w:rsidRDefault="00000000" w:rsidRPr="00000000" w14:paraId="00000275">
      <w:pPr>
        <w:pStyle w:val="Heading2"/>
        <w:widowControl w:val="1"/>
        <w:numPr>
          <w:ilvl w:val="1"/>
          <w:numId w:val="7"/>
        </w:numPr>
        <w:spacing w:after="240" w:before="240" w:line="276" w:lineRule="auto"/>
        <w:ind w:left="1440" w:hanging="360"/>
        <w:rPr/>
      </w:pPr>
      <w:bookmarkStart w:colFirst="0" w:colLast="0" w:name="_heading=h.46og4koyrmja" w:id="147"/>
      <w:bookmarkEnd w:id="147"/>
      <w:r w:rsidDel="00000000" w:rsidR="00000000" w:rsidRPr="00000000">
        <w:rPr>
          <w:rtl w:val="0"/>
        </w:rPr>
        <w:t xml:space="preserve">Verificar guardado del backup</w:t>
      </w:r>
    </w:p>
    <w:p w:rsidR="00000000" w:rsidDel="00000000" w:rsidP="00000000" w:rsidRDefault="00000000" w:rsidRPr="00000000" w14:paraId="00000276">
      <w:pPr>
        <w:widowControl w:val="1"/>
        <w:spacing w:after="240" w:before="240" w:line="276" w:lineRule="auto"/>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shd w:fill="cfe2f3" w:val="clear"/>
          <w:rtl w:val="0"/>
        </w:rPr>
        <w:t xml:space="preserve">ls -l ~/backups/</w:t>
      </w:r>
      <w:r w:rsidDel="00000000" w:rsidR="00000000" w:rsidRPr="00000000">
        <w:rPr>
          <w:rtl w:val="0"/>
        </w:rPr>
      </w:r>
    </w:p>
    <w:p w:rsidR="00000000" w:rsidDel="00000000" w:rsidP="00000000" w:rsidRDefault="00000000" w:rsidRPr="00000000" w14:paraId="00000277">
      <w:pPr>
        <w:pStyle w:val="Heading1"/>
        <w:widowControl w:val="1"/>
        <w:numPr>
          <w:ilvl w:val="0"/>
          <w:numId w:val="7"/>
        </w:numPr>
        <w:spacing w:after="240" w:before="240" w:line="276" w:lineRule="auto"/>
        <w:ind w:left="720" w:hanging="360"/>
        <w:rPr/>
      </w:pPr>
      <w:bookmarkStart w:colFirst="0" w:colLast="0" w:name="_heading=h.7ga0ynukxnn0" w:id="148"/>
      <w:bookmarkEnd w:id="148"/>
      <w:r w:rsidDel="00000000" w:rsidR="00000000" w:rsidRPr="00000000">
        <w:rPr>
          <w:rtl w:val="0"/>
        </w:rPr>
        <w:t xml:space="preserve">Alerta en caso de respaldo de BD manual</w:t>
      </w:r>
    </w:p>
    <w:p w:rsidR="00000000" w:rsidDel="00000000" w:rsidP="00000000" w:rsidRDefault="00000000" w:rsidRPr="00000000" w14:paraId="00000278">
      <w:pPr>
        <w:widowControl w:val="1"/>
        <w:spacing w:after="240" w:before="240" w:line="276"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Para enviar un mail a un correo x, en caso de ser exitoso el backup, agregaremos al final de la línea de mysqldump la siguiente sentencia:</w:t>
        <w:br w:type="textWrapping"/>
      </w:r>
    </w:p>
    <w:p w:rsidR="00000000" w:rsidDel="00000000" w:rsidP="00000000" w:rsidRDefault="00000000" w:rsidRPr="00000000" w14:paraId="00000279">
      <w:pPr>
        <w:widowControl w:val="1"/>
        <w:spacing w:after="240" w:before="240" w:line="276" w:lineRule="auto"/>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&amp;&amp; echo "Backup exitoso de &lt;nombre_db&gt; en $(date)" | mail -s "Backup completado" &lt;</w:t>
      </w:r>
      <w:hyperlink r:id="rId19">
        <w:r w:rsidDel="00000000" w:rsidR="00000000" w:rsidRPr="00000000">
          <w:rPr>
            <w:rFonts w:ascii="Lucida Sans" w:cs="Lucida Sans" w:eastAsia="Lucida Sans" w:hAnsi="Lucida Sans"/>
            <w:color w:val="1155cc"/>
            <w:sz w:val="24"/>
            <w:szCs w:val="24"/>
            <w:u w:val="single"/>
            <w:shd w:fill="cfe2f3" w:val="clear"/>
            <w:rtl w:val="0"/>
          </w:rPr>
          <w:t xml:space="preserve">tu_correo@ejemplo.com</w:t>
        </w:r>
      </w:hyperlink>
      <w:r w:rsidDel="00000000" w:rsidR="00000000" w:rsidRPr="00000000">
        <w:rPr>
          <w:rFonts w:ascii="Lucida Sans" w:cs="Lucida Sans" w:eastAsia="Lucida Sans" w:hAnsi="Lucida Sans"/>
          <w:sz w:val="24"/>
          <w:szCs w:val="24"/>
          <w:shd w:fill="cfe2f3" w:val="clear"/>
          <w:rtl w:val="0"/>
        </w:rPr>
        <w:t xml:space="preserve">&gt;</w:t>
      </w:r>
    </w:p>
    <w:p w:rsidR="00000000" w:rsidDel="00000000" w:rsidP="00000000" w:rsidRDefault="00000000" w:rsidRPr="00000000" w14:paraId="0000027A">
      <w:pPr>
        <w:widowControl w:val="1"/>
        <w:spacing w:after="240" w:before="240" w:line="276"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Ejemplo de línea completa:</w:t>
      </w:r>
    </w:p>
    <w:p w:rsidR="00000000" w:rsidDel="00000000" w:rsidP="00000000" w:rsidRDefault="00000000" w:rsidRPr="00000000" w14:paraId="0000027B">
      <w:pPr>
        <w:widowControl w:val="1"/>
        <w:spacing w:after="240" w:before="240" w:line="276" w:lineRule="auto"/>
        <w:rPr>
          <w:rFonts w:ascii="Lucida Sans" w:cs="Lucida Sans" w:eastAsia="Lucida Sans" w:hAnsi="Lucida Sans"/>
          <w:sz w:val="24"/>
          <w:szCs w:val="24"/>
          <w:shd w:fill="cfe2f3" w:val="clear"/>
        </w:rPr>
      </w:pPr>
      <w:r w:rsidDel="00000000" w:rsidR="00000000" w:rsidRPr="00000000">
        <w:rPr>
          <w:rFonts w:ascii="Lucida Sans" w:cs="Lucida Sans" w:eastAsia="Lucida Sans" w:hAnsi="Lucida Sans"/>
          <w:sz w:val="24"/>
          <w:szCs w:val="24"/>
          <w:shd w:fill="cfe2f3" w:val="clear"/>
          <w:rtl w:val="0"/>
        </w:rPr>
        <w:t xml:space="preserve">mysqldump -h localhost -P 3306 -u usuario -p'contraseña' &lt;nombre_db&gt; &gt; /ruta/backup.sql &amp;&amp; echo "Backup exitoso de &lt;nombre_db&gt; en $(date)" | mail -s "Backup completado" &lt;tu_correo@ejemplo.com&gt;</w:t>
      </w:r>
    </w:p>
    <w:p w:rsidR="00000000" w:rsidDel="00000000" w:rsidP="00000000" w:rsidRDefault="00000000" w:rsidRPr="00000000" w14:paraId="0000027C">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7D">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7E">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7F">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0">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1">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2">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3">
      <w:pPr>
        <w:widowControl w:val="1"/>
        <w:spacing w:after="240" w:before="240" w:line="276" w:lineRule="auto"/>
        <w:ind w:left="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84">
      <w:pPr>
        <w:widowControl w:val="1"/>
        <w:spacing w:line="276"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285">
      <w:pPr>
        <w:tabs>
          <w:tab w:val="left" w:leader="none" w:pos="1321"/>
          <w:tab w:val="left" w:leader="none" w:pos="1322"/>
        </w:tabs>
        <w:rPr>
          <w:rFonts w:ascii="Lucida Sans" w:cs="Lucida Sans" w:eastAsia="Lucida Sans" w:hAnsi="Lucida Sans"/>
        </w:rPr>
      </w:pPr>
      <w:r w:rsidDel="00000000" w:rsidR="00000000" w:rsidRPr="00000000">
        <w:rPr>
          <w:rFonts w:ascii="Lucida Sans" w:cs="Lucida Sans" w:eastAsia="Lucida Sans" w:hAnsi="Lucida Sans"/>
          <w:highlight w:val="red"/>
          <w:rtl w:val="0"/>
        </w:rPr>
        <w:t xml:space="preserve">COLUMNA 3 TERMINAR y CORRECIONES (verificar tema respaldos que coincidan con lo planteado en ciberseguridad)  </w:t>
      </w:r>
      <w:r w:rsidDel="00000000" w:rsidR="00000000" w:rsidRPr="00000000">
        <w:rPr>
          <w:rtl w:val="0"/>
        </w:rPr>
      </w:r>
    </w:p>
    <w:p w:rsidR="00000000" w:rsidDel="00000000" w:rsidP="00000000" w:rsidRDefault="00000000" w:rsidRPr="00000000" w14:paraId="00000286">
      <w:pPr>
        <w:tabs>
          <w:tab w:val="left" w:leader="none" w:pos="1321"/>
          <w:tab w:val="left" w:leader="none" w:pos="1322"/>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287">
      <w:pPr>
        <w:pStyle w:val="Heading1"/>
        <w:tabs>
          <w:tab w:val="left" w:leader="none" w:pos="1321"/>
          <w:tab w:val="left" w:leader="none" w:pos="1322"/>
        </w:tabs>
        <w:rPr/>
      </w:pPr>
      <w:bookmarkStart w:colFirst="0" w:colLast="0" w:name="_heading=h.w727dj6pvc0j" w:id="149"/>
      <w:bookmarkEnd w:id="149"/>
      <w:r w:rsidDel="00000000" w:rsidR="00000000" w:rsidRPr="00000000">
        <w:rPr>
          <w:rtl w:val="0"/>
        </w:rPr>
        <w:t xml:space="preserve">ENTREGA 3</w:t>
      </w:r>
    </w:p>
    <w:p w:rsidR="00000000" w:rsidDel="00000000" w:rsidP="00000000" w:rsidRDefault="00000000" w:rsidRPr="00000000" w14:paraId="00000288">
      <w:pPr>
        <w:tabs>
          <w:tab w:val="left" w:leader="none" w:pos="1321"/>
          <w:tab w:val="left" w:leader="none" w:pos="1322"/>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289">
      <w:pPr>
        <w:tabs>
          <w:tab w:val="left" w:leader="none" w:pos="1321"/>
          <w:tab w:val="left" w:leader="none" w:pos="1322"/>
        </w:tabs>
        <w:rPr>
          <w:rFonts w:ascii="Lucida Sans" w:cs="Lucida Sans" w:eastAsia="Lucida Sans" w:hAnsi="Lucida Sans"/>
        </w:rPr>
      </w:pPr>
      <w:r w:rsidDel="00000000" w:rsidR="00000000" w:rsidRPr="00000000">
        <w:rPr>
          <w:rFonts w:ascii="Lucida Sans" w:cs="Lucida Sans" w:eastAsia="Lucida Sans" w:hAnsi="Lucida Sans"/>
        </w:rPr>
        <w:drawing>
          <wp:inline distB="114300" distT="114300" distL="114300" distR="114300">
            <wp:extent cx="5580000" cy="3378200"/>
            <wp:effectExtent b="0" l="0" r="0" t="0"/>
            <wp:docPr id="6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800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tabs>
          <w:tab w:val="left" w:leader="none" w:pos="1321"/>
          <w:tab w:val="left" w:leader="none" w:pos="1322"/>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28B">
      <w:pPr>
        <w:tabs>
          <w:tab w:val="left" w:leader="none" w:pos="1321"/>
          <w:tab w:val="left" w:leader="none" w:pos="1322"/>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28C">
      <w:pPr>
        <w:tabs>
          <w:tab w:val="left" w:leader="none" w:pos="1321"/>
          <w:tab w:val="left" w:leader="none" w:pos="1322"/>
        </w:tabs>
        <w:rPr>
          <w:rFonts w:ascii="Lucida Sans" w:cs="Lucida Sans" w:eastAsia="Lucida Sans" w:hAnsi="Lucida Sans"/>
        </w:rPr>
      </w:pPr>
      <w:r w:rsidDel="00000000" w:rsidR="00000000" w:rsidRPr="00000000">
        <w:rPr>
          <w:rtl w:val="0"/>
        </w:rPr>
      </w:r>
    </w:p>
    <w:p w:rsidR="00000000" w:rsidDel="00000000" w:rsidP="00000000" w:rsidRDefault="00000000" w:rsidRPr="00000000" w14:paraId="0000028D">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28E">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28F">
      <w:pPr>
        <w:tabs>
          <w:tab w:val="left" w:leader="none" w:pos="1321"/>
          <w:tab w:val="left" w:leader="none" w:pos="1322"/>
        </w:tabs>
        <w:rPr/>
      </w:pPr>
      <w:r w:rsidDel="00000000" w:rsidR="00000000" w:rsidRPr="00000000">
        <w:rPr>
          <w:rtl w:val="0"/>
        </w:rPr>
      </w:r>
    </w:p>
    <w:p w:rsidR="00000000" w:rsidDel="00000000" w:rsidP="00000000" w:rsidRDefault="00000000" w:rsidRPr="00000000" w14:paraId="00000290">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Hoja testigo:</w:t>
      </w:r>
    </w:p>
    <w:p w:rsidR="00000000" w:rsidDel="00000000" w:rsidP="00000000" w:rsidRDefault="00000000" w:rsidRPr="00000000" w14:paraId="00000291">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292">
      <w:pPr>
        <w:spacing w:after="120" w:line="360" w:lineRule="auto"/>
        <w:ind w:left="465"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w:t>
      </w:r>
    </w:p>
    <w:p w:rsidR="00000000" w:rsidDel="00000000" w:rsidP="00000000" w:rsidRDefault="00000000" w:rsidRPr="00000000" w14:paraId="00000293">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4">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5">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6">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7">
      <w:pPr>
        <w:spacing w:after="120" w:line="360" w:lineRule="auto"/>
        <w:jc w:val="both"/>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298">
      <w:pPr>
        <w:spacing w:after="120" w:line="360" w:lineRule="auto"/>
        <w:ind w:left="4320" w:firstLine="0"/>
        <w:jc w:val="both"/>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ab/>
        <w:t xml:space="preserve">__________________________________</w:t>
      </w:r>
    </w:p>
    <w:sectPr>
      <w:type w:val="nextPage"/>
      <w:pgSz w:h="16840" w:w="11907" w:orient="portrait"/>
      <w:pgMar w:bottom="1417.3228346456694" w:top="1984.2519685039372" w:left="1417.3228346456694" w:right="1700.7874015748032" w:header="1700.7874015748032" w:footer="850.393700787401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ucida San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pBdr>
        <w:top w:color="000000" w:space="31" w:sz="4" w:val="single"/>
        <w:left w:space="0" w:sz="0" w:val="nil"/>
        <w:bottom w:space="0" w:sz="0" w:val="nil"/>
        <w:right w:space="0" w:sz="0" w:val="nil"/>
        <w:between w:space="0" w:sz="0" w:val="nil"/>
      </w:pBdr>
      <w:rPr>
        <w:b w:val="1"/>
        <w:color w:val="000000"/>
      </w:rPr>
    </w:pPr>
    <w:r w:rsidDel="00000000" w:rsidR="00000000" w:rsidRPr="00000000">
      <w:rPr>
        <w:color w:val="000000"/>
        <w:rtl w:val="0"/>
      </w:rPr>
      <w:t xml:space="preserve">Informática – I.T.S Arias Balparda – Unidad Curricular</w:t>
      <w:tab/>
      <w:tab/>
      <w:tab/>
      <w:t xml:space="preserve">Página </w:t>
    </w:r>
    <w:r w:rsidDel="00000000" w:rsidR="00000000" w:rsidRPr="00000000">
      <w:rPr>
        <w:b w:val="1"/>
        <w:color w:val="000000"/>
      </w:rPr>
      <w:fldChar w:fldCharType="begin"/>
      <w:instrText xml:space="preserve">PAGE</w:instrText>
      <w:fldChar w:fldCharType="separate"/>
      <w:fldChar w:fldCharType="end"/>
    </w:r>
    <w:r w:rsidDel="00000000" w:rsidR="00000000" w:rsidRPr="00000000">
      <w:rPr>
        <w:color w:val="000000"/>
        <w:rtl w:val="0"/>
      </w:rPr>
      <w:t xml:space="preserve"> de </w:t>
    </w:r>
    <w:r w:rsidDel="00000000" w:rsidR="00000000" w:rsidRPr="00000000">
      <w:rPr>
        <w:b w:val="1"/>
        <w:color w:val="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tabs>
        <w:tab w:val="left" w:leader="none" w:pos="1083"/>
      </w:tabs>
      <w:spacing w:before="171" w:lineRule="auto"/>
      <w:rPr>
        <w:sz w:val="24"/>
        <w:szCs w:val="24"/>
      </w:rPr>
    </w:pPr>
    <w:bookmarkStart w:colFirst="0" w:colLast="0" w:name="_heading=h.4i7ojhp" w:id="150"/>
    <w:bookmarkEnd w:id="15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wp:posOffset>
          </wp:positionH>
          <wp:positionV relativeFrom="paragraph">
            <wp:posOffset>-905947</wp:posOffset>
          </wp:positionV>
          <wp:extent cx="4991100" cy="1028700"/>
          <wp:effectExtent b="0" l="0" r="0" t="0"/>
          <wp:wrapSquare wrapText="bothSides" distB="0" distT="0" distL="114300" distR="114300"/>
          <wp:docPr id="6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991100" cy="10287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4542155</wp:posOffset>
          </wp:positionH>
          <wp:positionV relativeFrom="paragraph">
            <wp:posOffset>-927729</wp:posOffset>
          </wp:positionV>
          <wp:extent cx="1038225" cy="1038225"/>
          <wp:effectExtent b="0" l="0" r="0" t="0"/>
          <wp:wrapSquare wrapText="bothSides" distB="0" distT="0" distL="114300" distR="114300"/>
          <wp:docPr id="61"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038225" cy="1038225"/>
                  </a:xfrm>
                  <a:prstGeom prst="rect"/>
                  <a:ln/>
                </pic:spPr>
              </pic:pic>
            </a:graphicData>
          </a:graphic>
        </wp:anchor>
      </w:drawing>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color w:val="000000"/>
        <w:sz w:val="24"/>
        <w:szCs w:val="24"/>
      </w:rPr>
      <mc:AlternateContent>
        <mc:Choice Requires="wpg">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60" name=""/>
              <a:graphic>
                <a:graphicData uri="http://schemas.microsoft.com/office/word/2010/wordprocessingShape">
                  <wps:wsp>
                    <wps:cNvSpPr/>
                    <wps:cNvPr id="5" name="Shape 5"/>
                    <wps:spPr>
                      <a:xfrm>
                        <a:off x="5295835" y="3691100"/>
                        <a:ext cx="100330" cy="177800"/>
                      </a:xfrm>
                      <a:custGeom>
                        <a:rect b="b" l="l" r="r" t="t"/>
                        <a:pathLst>
                          <a:path extrusionOk="0" h="177800" w="100330">
                            <a:moveTo>
                              <a:pt x="0" y="0"/>
                            </a:moveTo>
                            <a:lnTo>
                              <a:pt x="0" y="177800"/>
                            </a:lnTo>
                            <a:lnTo>
                              <a:pt x="100330" y="177800"/>
                            </a:lnTo>
                            <a:lnTo>
                              <a:pt x="100330" y="0"/>
                            </a:lnTo>
                            <a:close/>
                          </a:path>
                        </a:pathLst>
                      </a:custGeom>
                      <a:noFill/>
                      <a:ln>
                        <a:noFill/>
                      </a:ln>
                    </wps:spPr>
                    <wps:txbx>
                      <w:txbxContent>
                        <w:p w:rsidR="00000000" w:rsidDel="00000000" w:rsidP="00000000" w:rsidRDefault="00000000" w:rsidRPr="00000000">
                          <w:pPr>
                            <w:spacing w:after="0" w:before="0" w:line="264.0000057220459"/>
                            <w:ind w:left="0" w:right="0" w:firstLine="0"/>
                            <w:jc w:val="left"/>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page">
                <wp:posOffset>6226813</wp:posOffset>
              </wp:positionH>
              <wp:positionV relativeFrom="page">
                <wp:posOffset>1126493</wp:posOffset>
              </wp:positionV>
              <wp:extent cx="157480" cy="234950"/>
              <wp:effectExtent b="0" l="0" r="0" t="0"/>
              <wp:wrapNone/>
              <wp:docPr id="60"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157480" cy="23495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tabs>
        <w:tab w:val="left" w:leader="none" w:pos="971"/>
      </w:tabs>
      <w:spacing w:line="168"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85"/>
        <w:tab w:val="left" w:leader="none" w:pos="1186"/>
      </w:tabs>
      <w:ind w:left="720" w:hanging="360"/>
    </w:pPr>
    <w:rPr>
      <w:rFonts w:ascii="Lucida Sans" w:cs="Lucida Sans" w:eastAsia="Lucida Sans" w:hAnsi="Lucida Sans"/>
      <w:b w:val="1"/>
      <w:sz w:val="32"/>
      <w:szCs w:val="32"/>
    </w:rPr>
  </w:style>
  <w:style w:type="paragraph" w:styleId="Heading2">
    <w:name w:val="heading 2"/>
    <w:basedOn w:val="Normal"/>
    <w:next w:val="Normal"/>
    <w:pPr>
      <w:spacing w:before="142" w:line="237" w:lineRule="auto"/>
      <w:ind w:left="1440" w:right="529" w:hanging="360"/>
      <w:jc w:val="both"/>
    </w:pPr>
    <w:rPr>
      <w:rFonts w:ascii="Lucida Sans" w:cs="Lucida Sans" w:eastAsia="Lucida Sans" w:hAnsi="Lucida Sans"/>
      <w:b w:val="1"/>
      <w:sz w:val="28"/>
      <w:szCs w:val="28"/>
    </w:rPr>
  </w:style>
  <w:style w:type="paragraph" w:styleId="Heading3">
    <w:name w:val="heading 3"/>
    <w:basedOn w:val="Normal"/>
    <w:next w:val="Normal"/>
    <w:pPr>
      <w:spacing w:before="219" w:lineRule="auto"/>
      <w:ind w:left="570" w:right="603"/>
      <w:jc w:val="center"/>
    </w:pPr>
    <w:rPr>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9" w:lineRule="auto"/>
      <w:ind w:left="574" w:right="603"/>
      <w:jc w:val="center"/>
    </w:pPr>
    <w:rPr>
      <w:sz w:val="41"/>
      <w:szCs w:val="4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DC1">
    <w:name w:val="toc 1"/>
    <w:basedOn w:val="Normal"/>
    <w:uiPriority w:val="39"/>
    <w:qFormat w:val="1"/>
    <w:pPr>
      <w:spacing w:before="230" w:line="291" w:lineRule="exact"/>
      <w:ind w:left="848" w:hanging="352"/>
    </w:pPr>
    <w:rPr>
      <w:b w:val="1"/>
      <w:bCs w:val="1"/>
      <w:sz w:val="24"/>
      <w:szCs w:val="24"/>
    </w:rPr>
  </w:style>
  <w:style w:type="paragraph" w:styleId="TDC2">
    <w:name w:val="toc 2"/>
    <w:basedOn w:val="Normal"/>
    <w:uiPriority w:val="39"/>
    <w:qFormat w:val="1"/>
    <w:pPr>
      <w:spacing w:line="289" w:lineRule="exact"/>
      <w:ind w:left="1386" w:hanging="539"/>
    </w:pPr>
    <w:rPr>
      <w:sz w:val="24"/>
      <w:szCs w:val="24"/>
    </w:rPr>
  </w:style>
  <w:style w:type="paragraph" w:styleId="Textoindependiente">
    <w:name w:val="Body Text"/>
    <w:basedOn w:val="Normal"/>
    <w:uiPriority w:val="1"/>
    <w:qFormat w:val="1"/>
    <w:rPr>
      <w:sz w:val="24"/>
      <w:szCs w:val="24"/>
    </w:rPr>
  </w:style>
  <w:style w:type="paragraph" w:styleId="Prrafodelista">
    <w:name w:val="List Paragraph"/>
    <w:basedOn w:val="Normal"/>
    <w:uiPriority w:val="1"/>
    <w:qFormat w:val="1"/>
    <w:pPr>
      <w:ind w:left="1321" w:hanging="825"/>
    </w:pPr>
  </w:style>
  <w:style w:type="paragraph" w:styleId="TableParagraph" w:customStyle="1">
    <w:name w:val="Table Paragraph"/>
    <w:basedOn w:val="Normal"/>
    <w:uiPriority w:val="1"/>
    <w:qFormat w:val="1"/>
  </w:style>
  <w:style w:type="character" w:styleId="Hipervnculo">
    <w:name w:val="Hyperlink"/>
    <w:basedOn w:val="Fuentedeprrafopredeter"/>
    <w:uiPriority w:val="99"/>
    <w:unhideWhenUsed w:val="1"/>
    <w:rsid w:val="008C19C3"/>
    <w:rPr>
      <w:color w:val="0000ff" w:themeColor="hyperlink"/>
      <w:u w:val="single"/>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76199F"/>
    <w:pPr>
      <w:tabs>
        <w:tab w:val="center" w:pos="4680"/>
        <w:tab w:val="right" w:pos="9360"/>
      </w:tabs>
    </w:pPr>
  </w:style>
  <w:style w:type="character" w:styleId="EncabezadoCar" w:customStyle="1">
    <w:name w:val="Encabezado Car"/>
    <w:basedOn w:val="Fuentedeprrafopredeter"/>
    <w:link w:val="Encabezado"/>
    <w:uiPriority w:val="99"/>
    <w:rsid w:val="0076199F"/>
  </w:style>
  <w:style w:type="paragraph" w:styleId="Piedepgina">
    <w:name w:val="footer"/>
    <w:basedOn w:val="Normal"/>
    <w:link w:val="PiedepginaCar"/>
    <w:uiPriority w:val="99"/>
    <w:unhideWhenUsed w:val="1"/>
    <w:rsid w:val="0076199F"/>
    <w:pPr>
      <w:tabs>
        <w:tab w:val="center" w:pos="4680"/>
        <w:tab w:val="right" w:pos="9360"/>
      </w:tabs>
    </w:pPr>
  </w:style>
  <w:style w:type="character" w:styleId="PiedepginaCar" w:customStyle="1">
    <w:name w:val="Pie de página Car"/>
    <w:basedOn w:val="Fuentedeprrafopredeter"/>
    <w:link w:val="Piedepgina"/>
    <w:uiPriority w:val="99"/>
    <w:rsid w:val="0076199F"/>
  </w:style>
  <w:style w:type="table" w:styleId="Tablaconcuadrcula">
    <w:name w:val="Table Grid"/>
    <w:basedOn w:val="Tablanormal"/>
    <w:uiPriority w:val="39"/>
    <w:rsid w:val="0076199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20616E"/>
    <w:tblPr>
      <w:tblStyleRowBandSize w:val="1"/>
      <w:tblStyleColBandSize w:val="1"/>
      <w:tblBorders>
        <w:top w:color="95b3d7" w:space="0" w:sz="4" w:themeColor="accent1" w:themeTint="000099" w:val="single"/>
        <w:left w:color="95b3d7" w:space="0" w:sz="4" w:themeColor="accent1" w:themeTint="000099" w:val="single"/>
        <w:bottom w:color="95b3d7" w:space="0" w:sz="4" w:themeColor="accent1" w:themeTint="000099" w:val="single"/>
        <w:right w:color="95b3d7" w:space="0" w:sz="4" w:themeColor="accent1" w:themeTint="000099" w:val="single"/>
        <w:insideH w:color="95b3d7" w:space="0" w:sz="4" w:themeColor="accent1" w:themeTint="000099" w:val="single"/>
        <w:insideV w:color="95b3d7" w:space="0" w:sz="4" w:themeColor="accent1" w:themeTint="000099" w:val="single"/>
      </w:tblBorders>
    </w:tblPr>
    <w:tblStylePr w:type="firstRow">
      <w:rPr>
        <w:b w:val="1"/>
        <w:bCs w:val="1"/>
        <w:color w:val="ffffff" w:themeColor="background1"/>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space="0" w:sz="0" w:val="nil"/>
          <w:insideV w:space="0" w:sz="0" w:val="nil"/>
        </w:tcBorders>
        <w:shd w:color="auto" w:fill="4f81bd" w:themeFill="accent1" w:val="clear"/>
      </w:tcPr>
    </w:tblStylePr>
    <w:tblStylePr w:type="lastRow">
      <w:rPr>
        <w:b w:val="1"/>
        <w:bCs w:val="1"/>
      </w:rPr>
      <w:tblPr/>
      <w:tcPr>
        <w:tcBorders>
          <w:top w:color="4f81bd" w:space="0" w:sz="4" w:themeColor="accent1" w:val="double"/>
        </w:tcBorders>
      </w:tcPr>
    </w:tblStylePr>
    <w:tblStylePr w:type="firstCol">
      <w:rPr>
        <w:b w:val="1"/>
        <w:bCs w:val="1"/>
      </w:rPr>
    </w:tblStylePr>
    <w:tblStylePr w:type="lastCol">
      <w:rPr>
        <w:b w:val="1"/>
        <w:bCs w:val="1"/>
      </w:rPr>
    </w:tblStylePr>
    <w:tblStylePr w:type="band1Vert">
      <w:tblPr/>
      <w:tcPr>
        <w:shd w:color="auto" w:fill="dbe5f1" w:themeFill="accent1" w:themeFillTint="000033" w:val="clear"/>
      </w:tcPr>
    </w:tblStylePr>
    <w:tblStylePr w:type="band1Horz">
      <w:tblPr/>
      <w:tcPr>
        <w:shd w:color="auto" w:fill="dbe5f1" w:themeFill="accent1" w:themeFillTint="000033" w:val="clear"/>
      </w:tcPr>
    </w:tblStylePr>
  </w:style>
  <w:style w:type="table" w:styleId="Tabladelista3-nfasis1">
    <w:name w:val="List Table 3 Accent 1"/>
    <w:basedOn w:val="Tablanormal"/>
    <w:uiPriority w:val="48"/>
    <w:rsid w:val="0020616E"/>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val="1"/>
        <w:bCs w:val="1"/>
        <w:color w:val="ffffff" w:themeColor="background1"/>
      </w:rPr>
      <w:tblPr/>
      <w:tcPr>
        <w:shd w:color="auto" w:fill="4f81bd" w:themeFill="accent1" w:val="clear"/>
      </w:tcPr>
    </w:tblStylePr>
    <w:tblStylePr w:type="lastRow">
      <w:rPr>
        <w:b w:val="1"/>
        <w:bCs w:val="1"/>
      </w:rPr>
      <w:tblPr/>
      <w:tcPr>
        <w:tcBorders>
          <w:top w:color="4f81bd"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4f81bd" w:space="0" w:sz="4" w:themeColor="accent1" w:val="double"/>
          <w:left w:space="0" w:sz="0" w:val="nil"/>
        </w:tcBorders>
      </w:tcPr>
    </w:tblStylePr>
    <w:tblStylePr w:type="swCell">
      <w:tblPr/>
      <w:tcPr>
        <w:tcBorders>
          <w:top w:color="4f81bd" w:space="0" w:sz="4" w:themeColor="accent1" w:val="double"/>
          <w:right w:space="0" w:sz="0" w:val="nil"/>
        </w:tcBorders>
      </w:tcPr>
    </w:tblStylePr>
  </w:style>
  <w:style w:type="paragraph" w:styleId="TtuloTDC">
    <w:name w:val="TOC Heading"/>
    <w:basedOn w:val="Ttulo1"/>
    <w:next w:val="Normal"/>
    <w:uiPriority w:val="39"/>
    <w:unhideWhenUsed w:val="1"/>
    <w:qFormat w:val="1"/>
    <w:rsid w:val="00434966"/>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s-UY"/>
    </w:rPr>
  </w:style>
  <w:style w:type="paragraph" w:styleId="TDC3">
    <w:name w:val="toc 3"/>
    <w:basedOn w:val="Normal"/>
    <w:next w:val="Normal"/>
    <w:autoRedefine w:val="1"/>
    <w:uiPriority w:val="39"/>
    <w:unhideWhenUsed w:val="1"/>
    <w:rsid w:val="00434966"/>
    <w:pPr>
      <w:spacing w:after="100"/>
      <w:ind w:left="440"/>
    </w:pPr>
  </w:style>
  <w:style w:type="character" w:styleId="TtuloCar" w:customStyle="1">
    <w:name w:val="Título Car"/>
    <w:basedOn w:val="Fuentedeprrafopredeter"/>
    <w:link w:val="Ttulo"/>
    <w:uiPriority w:val="1"/>
    <w:rsid w:val="00BD2A5E"/>
    <w:rPr>
      <w:sz w:val="41"/>
      <w:szCs w:val="41"/>
    </w:rPr>
  </w:style>
  <w:style w:type="paragraph" w:styleId="NormalWeb">
    <w:name w:val="Normal (Web)"/>
    <w:basedOn w:val="Normal"/>
    <w:uiPriority w:val="99"/>
    <w:semiHidden w:val="1"/>
    <w:unhideWhenUsed w:val="1"/>
    <w:rsid w:val="004C52F2"/>
    <w:pPr>
      <w:widowControl w:val="1"/>
      <w:spacing w:after="100" w:afterAutospacing="1" w:before="100" w:beforeAutospacing="1"/>
    </w:pPr>
    <w:rPr>
      <w:rFonts w:ascii="Times New Roman" w:cs="Times New Roman" w:eastAsia="Times New Roman" w:hAnsi="Times New Roman"/>
      <w:sz w:val="24"/>
      <w:szCs w:val="24"/>
      <w:lang w:val="es-UY"/>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be5f1" w:val="clear"/>
      </w:tcPr>
    </w:tblStylePr>
    <w:tblStylePr w:type="band1Vert">
      <w:tcPr>
        <w:shd w:fill="dbe5f1" w:val="clear"/>
      </w:tcPr>
    </w:tblStylePr>
    <w:tblStylePr w:type="firstCol">
      <w:rPr>
        <w:b w:val="1"/>
      </w:rPr>
    </w:tblStylePr>
    <w:tblStylePr w:type="firstRow">
      <w:rPr>
        <w:b w:val="1"/>
        <w:color w:val="ffffff"/>
      </w:rPr>
      <w:tcPr>
        <w:tcBorders>
          <w:top w:color="4f81bd" w:space="0" w:sz="4" w:val="single"/>
          <w:left w:color="4f81bd" w:space="0" w:sz="4" w:val="single"/>
          <w:bottom w:color="4f81bd" w:space="0" w:sz="4" w:val="single"/>
          <w:right w:color="4f81bd" w:space="0" w:sz="4" w:val="single"/>
          <w:insideH w:color="000000" w:space="0" w:sz="0" w:val="nil"/>
          <w:insideV w:color="000000" w:space="0" w:sz="0" w:val="nil"/>
        </w:tcBorders>
        <w:shd w:fill="4f81bd" w:val="clear"/>
      </w:tcPr>
    </w:tblStylePr>
    <w:tblStylePr w:type="lastCol">
      <w:rPr>
        <w:b w:val="1"/>
      </w:rPr>
    </w:tblStylePr>
    <w:tblStylePr w:type="lastRow">
      <w:rPr>
        <w:b w:val="1"/>
      </w:rPr>
      <w:tcPr>
        <w:tcBorders>
          <w:top w:color="4f81bd" w:space="0" w:sz="4"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s://www.microsoft.com/windows-server" TargetMode="External"/><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yperlink" Target="https://almalinux.org/" TargetMode="External"/><Relationship Id="rId14" Type="http://schemas.openxmlformats.org/officeDocument/2006/relationships/hyperlink" Target="https://ubuntu.com/server" TargetMode="External"/><Relationship Id="rId17" Type="http://schemas.openxmlformats.org/officeDocument/2006/relationships/hyperlink" Target="https://www.android.com/" TargetMode="External"/><Relationship Id="rId16" Type="http://schemas.openxmlformats.org/officeDocument/2006/relationships/hyperlink" Target="https://www.microsoft.com/windows" TargetMode="External"/><Relationship Id="rId5" Type="http://schemas.openxmlformats.org/officeDocument/2006/relationships/styles" Target="styles.xml"/><Relationship Id="rId19" Type="http://schemas.openxmlformats.org/officeDocument/2006/relationships/hyperlink" Target="mailto:tu_correo@ejemplo.com" TargetMode="External"/><Relationship Id="rId6" Type="http://schemas.openxmlformats.org/officeDocument/2006/relationships/customXml" Target="../customXML/item1.xml"/><Relationship Id="rId18" Type="http://schemas.openxmlformats.org/officeDocument/2006/relationships/hyperlink" Target="https://www.apple.com/ios/"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MIlbQjO3PMWIZxtg1NR4a4Qwyg==">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2025-06-03T17:57:00Z</dcterms:created>
  <dc:creator>Nahuel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2008-10-24T00:00:00Z</vt:filetime>
  </property>
  <property fmtid="{D5CDD505-2E9C-101B-9397-08002B2CF9AE}" pid="3" name="Creator">
    <vt:lpwstr>TeX</vt:lpwstr>
  </property>
  <property fmtid="{D5CDD505-2E9C-101B-9397-08002B2CF9AE}" pid="4" name="LastSaved">
    <vt:filetime>2023-05-09T00:00:00Z</vt:filetime>
  </property>
</Properties>
</file>