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A4FE7C" w:rsidP="5DB712D7" w:rsidRDefault="6DA4FE7C" w14:paraId="3E9ED44B" w14:textId="08574291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DB712D7" w:rsidR="6DA4FE7C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03</w:t>
      </w:r>
    </w:p>
    <w:p w:rsidR="5DB712D7" w:rsidP="5DB712D7" w:rsidRDefault="5DB712D7" w14:paraId="5B91B03D" w14:textId="0A34BB61">
      <w:pPr>
        <w:rPr>
          <w:rFonts w:ascii="Cambria" w:hAnsi="Cambria" w:eastAsia="Cambria" w:cs="Cambria"/>
          <w:sz w:val="28"/>
          <w:szCs w:val="28"/>
        </w:rPr>
      </w:pPr>
    </w:p>
    <w:p xmlns:wp14="http://schemas.microsoft.com/office/word/2010/wordml" w:rsidP="5DB712D7" w14:paraId="30A4591F" wp14:textId="42496684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4AF0605A" w:rsidR="3ED93B3A">
        <w:rPr>
          <w:rFonts w:ascii="Cambria" w:hAnsi="Cambria" w:eastAsia="Cambria" w:cs="Cambria"/>
          <w:sz w:val="28"/>
          <w:szCs w:val="28"/>
        </w:rPr>
        <w:t>1) Ler quatro números inteiros e apresentar o resultado da adição e multiplicação, baseando-se na utilização do conceito da propriedade distributiva. Ou sej</w:t>
      </w:r>
      <w:r w:rsidRPr="4AF0605A" w:rsidR="3ED93B3A">
        <w:rPr>
          <w:rFonts w:ascii="Cambria" w:hAnsi="Cambria" w:eastAsia="Cambria" w:cs="Cambria"/>
          <w:sz w:val="28"/>
          <w:szCs w:val="28"/>
        </w:rPr>
        <w:t>a, se forem lidas as variáveis A, B, C, e D, devem ser somadas e multiplicadas A com B, A com C e A com D. Depois B com C, B com D e por fim C com D. Perceba que será necessário efetuar seis operações de adição e seis operações de multiplicação e apresentar doze resultados de saída.</w:t>
      </w:r>
    </w:p>
    <w:p xmlns:wp14="http://schemas.microsoft.com/office/word/2010/wordml" w:rsidP="5DB712D7" w14:paraId="2B5DF216" wp14:textId="3947C4FB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2) Elaborar um programa que calcule e apresente o volume de uma caixa retangular, por meio da fórmula VOLUME=COMPRIMENTO * LARGURA * ALTURA.</w:t>
      </w:r>
    </w:p>
    <w:p xmlns:wp14="http://schemas.microsoft.com/office/word/2010/wordml" w:rsidP="5DB712D7" w14:paraId="3D6E19F6" wp14:textId="3EB7DE99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3) Ler dois inteiros (variáveis A e B) e imprimir o resultado do quadrado da diferença do primeiro valor pelo segundo.</w:t>
      </w:r>
    </w:p>
    <w:p xmlns:wp14="http://schemas.microsoft.com/office/word/2010/wordml" w:rsidP="5DB712D7" w14:paraId="51B3A470" wp14:textId="7B2D6333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4) Elaborar um programa que efetue a apresentação do valor da conversão em real de um valor lido em dólar. O programa deve solicitar o valor da cotação do dólar e também a quantidade de dólares disponível com o usuário, para que seja apresentado o valor em moeda brasileira.</w:t>
      </w:r>
    </w:p>
    <w:p xmlns:wp14="http://schemas.microsoft.com/office/word/2010/wordml" w:rsidP="5DB712D7" w14:paraId="56D13926" wp14:textId="4EFE88AD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5) Elaborar um programa que efetue a apresentação do valor da conversão em dólar de um valor lido em real. O programa deve solicitar o valor da cotação do dólar e também a quantidade de reais disponível com o usuário, para que seja apresentado o valor em moeda americana.</w:t>
      </w:r>
    </w:p>
    <w:p xmlns:wp14="http://schemas.microsoft.com/office/word/2010/wordml" w:rsidP="5DB712D7" w14:paraId="77109BD2" wp14:textId="5412A75A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6) Elaborar um programa que efetue a leitura de três valores (A, B e C) e apresente como resultado final à soma dos quadrados dos três valores lidos.</w:t>
      </w:r>
    </w:p>
    <w:p xmlns:wp14="http://schemas.microsoft.com/office/word/2010/wordml" w:rsidP="5DB712D7" w14:paraId="4F3A1957" wp14:textId="48FEAA8E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7) Elaborar um programa que efetue a leitura de três valores (A, B e C) e apresente como resultado final o quadrado da soma dos três valores lidos.</w:t>
      </w:r>
    </w:p>
    <w:p xmlns:wp14="http://schemas.microsoft.com/office/word/2010/wordml" w:rsidP="5DB712D7" w14:paraId="004FCDC3" wp14:textId="64334EAC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8) Elaborar um programa de computador que efetue a leitura de quatro valores inteiros (variáveis A, B, C e D). Ao final o programa deve apresentar o resultado do produto (variável P) do primeiro com o terceiro valor, e o resultado do produto (variável P) do primeiro com o terceiro valor, e o resultado da soma (variável S) do segundo com o quarto valor.</w:t>
      </w:r>
    </w:p>
    <w:p xmlns:wp14="http://schemas.microsoft.com/office/word/2010/wordml" w:rsidP="5DB712D7" w14:paraId="2C0EBED4" wp14:textId="684813D3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9) Ler o valor correspondente ao salário mensal (variável SM) de um trabalhador e também o valor do percentual de reajuste (variável PR) a ser atribuído. Apresentar o valor do novo salário (variável NS).</w:t>
      </w:r>
    </w:p>
    <w:p xmlns:wp14="http://schemas.microsoft.com/office/word/2010/wordml" w:rsidP="5DB712D7" w14:paraId="1E207724" wp14:textId="7F8F743D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 xml:space="preserve">10) Em uma eleição sindical concorreram ao cargo de presidente três candidatos (A, B e C). </w:t>
      </w:r>
      <w:r w:rsidRPr="5DB712D7" w:rsidR="6DA4FE7C">
        <w:rPr>
          <w:rFonts w:ascii="Cambria" w:hAnsi="Cambria" w:eastAsia="Cambria" w:cs="Cambria"/>
          <w:sz w:val="28"/>
          <w:szCs w:val="28"/>
        </w:rPr>
        <w:t>Durante a apuração dos votos foram computados votos nulos e votos em branco, além dos votos válidos para cada candidato.</w:t>
      </w:r>
      <w:r w:rsidRPr="5DB712D7" w:rsidR="6DA4FE7C">
        <w:rPr>
          <w:rFonts w:ascii="Cambria" w:hAnsi="Cambria" w:eastAsia="Cambria" w:cs="Cambria"/>
          <w:sz w:val="28"/>
          <w:szCs w:val="28"/>
        </w:rPr>
        <w:t xml:space="preserve"> Deve ser criado um programa de computador que efetue a leitura da quantidade de votos válidos para cada candidato, além de efetuar também a leitura da quantidade de votos nulos e votos em branco. Ao final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 por último o percentual correspondente de votos em branco em relação à quantidade de eleitores.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B8735"/>
    <w:rsid w:val="0F5BDB9B"/>
    <w:rsid w:val="3ED93B3A"/>
    <w:rsid w:val="428B81DD"/>
    <w:rsid w:val="4AF0605A"/>
    <w:rsid w:val="5DB712D7"/>
    <w:rsid w:val="656B8735"/>
    <w:rsid w:val="6AB03D05"/>
    <w:rsid w:val="6DA4F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8735"/>
  <w15:chartTrackingRefBased/>
  <w15:docId w15:val="{6F2DF845-3BD9-44F1-9049-2ACD41731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960785-5534-42F4-9049-7DF45BB25310}"/>
</file>

<file path=customXml/itemProps2.xml><?xml version="1.0" encoding="utf-8"?>
<ds:datastoreItem xmlns:ds="http://schemas.openxmlformats.org/officeDocument/2006/customXml" ds:itemID="{43D47DFE-4480-4344-8C29-724F2A42E7B7}"/>
</file>

<file path=customXml/itemProps3.xml><?xml version="1.0" encoding="utf-8"?>
<ds:datastoreItem xmlns:ds="http://schemas.openxmlformats.org/officeDocument/2006/customXml" ds:itemID="{EDDF9C0C-65EE-41E0-8A35-20A95D9107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GABRIEL FREITAS SOUZA</cp:lastModifiedBy>
  <dcterms:created xsi:type="dcterms:W3CDTF">2022-08-31T15:33:19Z</dcterms:created>
  <dcterms:modified xsi:type="dcterms:W3CDTF">2022-09-12T12:25:45Z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  <property fmtid="{D5CDD505-2E9C-101B-9397-08002B2CF9AE}" pid="3" name="MediaServiceImageTags">
    <vt:lpwstr/>
  </property>
</Properties>
</file>