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502" w:rsidRDefault="00B37502">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6"/>
        <w:tblW w:w="9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78"/>
      </w:tblGrid>
      <w:tr w:rsidR="00B37502">
        <w:tc>
          <w:tcPr>
            <w:tcW w:w="9778" w:type="dxa"/>
            <w:tcBorders>
              <w:bottom w:val="nil"/>
            </w:tcBorders>
            <w:shd w:val="clear" w:color="auto" w:fill="auto"/>
          </w:tcPr>
          <w:p w:rsidR="00B37502" w:rsidRDefault="00A03085">
            <w:pPr>
              <w:spacing w:line="360" w:lineRule="auto"/>
              <w:rPr>
                <w:rFonts w:ascii="Verdana" w:eastAsia="Verdana" w:hAnsi="Verdana" w:cs="Verdana"/>
                <w:b/>
                <w:sz w:val="24"/>
                <w:szCs w:val="24"/>
              </w:rPr>
            </w:pPr>
            <w:r>
              <w:rPr>
                <w:rFonts w:ascii="Verdana" w:eastAsia="Verdana" w:hAnsi="Verdana" w:cs="Verdana"/>
                <w:b/>
                <w:noProof/>
                <w:sz w:val="28"/>
                <w:szCs w:val="28"/>
                <w:lang w:val="es-ES"/>
              </w:rPr>
              <w:drawing>
                <wp:inline distT="0" distB="0" distL="0" distR="0">
                  <wp:extent cx="1387209" cy="795898"/>
                  <wp:effectExtent l="0" t="0" r="0" b="0"/>
                  <wp:docPr id="34" name="image1.jpg" descr="C:\Users\daniel\Desktop\Documentos\MMDP\Logo\Logo UTN Ing Industrial color.jpg"/>
                  <wp:cNvGraphicFramePr/>
                  <a:graphic xmlns:a="http://schemas.openxmlformats.org/drawingml/2006/main">
                    <a:graphicData uri="http://schemas.openxmlformats.org/drawingml/2006/picture">
                      <pic:pic xmlns:pic="http://schemas.openxmlformats.org/drawingml/2006/picture">
                        <pic:nvPicPr>
                          <pic:cNvPr id="0" name="image1.jpg" descr="C:\Users\daniel\Desktop\Documentos\MMDP\Logo\Logo UTN Ing Industrial color.jpg"/>
                          <pic:cNvPicPr preferRelativeResize="0"/>
                        </pic:nvPicPr>
                        <pic:blipFill>
                          <a:blip r:embed="rId9"/>
                          <a:srcRect/>
                          <a:stretch>
                            <a:fillRect/>
                          </a:stretch>
                        </pic:blipFill>
                        <pic:spPr>
                          <a:xfrm>
                            <a:off x="0" y="0"/>
                            <a:ext cx="1387209" cy="795898"/>
                          </a:xfrm>
                          <a:prstGeom prst="rect">
                            <a:avLst/>
                          </a:prstGeom>
                          <a:ln/>
                        </pic:spPr>
                      </pic:pic>
                    </a:graphicData>
                  </a:graphic>
                </wp:inline>
              </w:drawing>
            </w:r>
            <w:r>
              <w:rPr>
                <w:rFonts w:ascii="Verdana" w:eastAsia="Verdana" w:hAnsi="Verdana" w:cs="Verdana"/>
                <w:b/>
                <w:sz w:val="28"/>
                <w:szCs w:val="28"/>
              </w:rPr>
              <w:t xml:space="preserve">    </w:t>
            </w:r>
            <w:r>
              <w:rPr>
                <w:rFonts w:ascii="Verdana" w:eastAsia="Verdana" w:hAnsi="Verdana" w:cs="Verdana"/>
                <w:b/>
                <w:sz w:val="24"/>
                <w:szCs w:val="24"/>
              </w:rPr>
              <w:t>UNIVERSIDAD TECNOLÓGICA NACIONAL</w:t>
            </w:r>
          </w:p>
          <w:p w:rsidR="00B37502" w:rsidRDefault="00A03085">
            <w:pPr>
              <w:rPr>
                <w:rFonts w:ascii="Verdana" w:eastAsia="Verdana" w:hAnsi="Verdana" w:cs="Verdana"/>
                <w:b/>
                <w:sz w:val="24"/>
                <w:szCs w:val="24"/>
              </w:rPr>
            </w:pPr>
            <w:r>
              <w:rPr>
                <w:rFonts w:ascii="Verdana" w:eastAsia="Verdana" w:hAnsi="Verdana" w:cs="Verdana"/>
                <w:b/>
                <w:sz w:val="28"/>
                <w:szCs w:val="28"/>
              </w:rPr>
              <w:t xml:space="preserve">                          </w:t>
            </w:r>
            <w:r>
              <w:rPr>
                <w:rFonts w:ascii="Verdana" w:eastAsia="Verdana" w:hAnsi="Verdana" w:cs="Verdana"/>
                <w:b/>
                <w:sz w:val="24"/>
                <w:szCs w:val="24"/>
              </w:rPr>
              <w:t>FACULTAD REGIONAL AVELLANEDA</w:t>
            </w:r>
          </w:p>
          <w:p w:rsidR="00B37502" w:rsidRDefault="00A03085">
            <w:pPr>
              <w:rPr>
                <w:rFonts w:ascii="Verdana" w:eastAsia="Verdana" w:hAnsi="Verdana" w:cs="Verdana"/>
                <w:b/>
                <w:sz w:val="28"/>
                <w:szCs w:val="28"/>
              </w:rPr>
            </w:pPr>
            <w:r>
              <w:rPr>
                <w:rFonts w:ascii="Verdana" w:eastAsia="Verdana" w:hAnsi="Verdana" w:cs="Verdana"/>
                <w:b/>
                <w:sz w:val="28"/>
                <w:szCs w:val="28"/>
              </w:rPr>
              <w:t xml:space="preserve">         </w:t>
            </w:r>
          </w:p>
          <w:p w:rsidR="00B37502" w:rsidRDefault="00A03085">
            <w:pPr>
              <w:rPr>
                <w:rFonts w:ascii="Verdana" w:eastAsia="Verdana" w:hAnsi="Verdana" w:cs="Verdana"/>
                <w:b/>
                <w:sz w:val="28"/>
                <w:szCs w:val="28"/>
              </w:rPr>
            </w:pPr>
            <w:r>
              <w:rPr>
                <w:rFonts w:ascii="Verdana" w:eastAsia="Verdana" w:hAnsi="Verdana" w:cs="Verdana"/>
                <w:b/>
                <w:sz w:val="28"/>
                <w:szCs w:val="28"/>
              </w:rPr>
              <w:t xml:space="preserve">          </w:t>
            </w:r>
          </w:p>
          <w:p w:rsidR="00B37502" w:rsidRDefault="00A03085">
            <w:pPr>
              <w:rPr>
                <w:sz w:val="24"/>
                <w:szCs w:val="24"/>
              </w:rPr>
            </w:pPr>
            <w:r>
              <w:rPr>
                <w:rFonts w:ascii="Verdana" w:eastAsia="Verdana" w:hAnsi="Verdana" w:cs="Verdana"/>
                <w:b/>
                <w:sz w:val="28"/>
                <w:szCs w:val="28"/>
              </w:rPr>
              <w:t xml:space="preserve">                   </w:t>
            </w:r>
            <w:r>
              <w:rPr>
                <w:rFonts w:ascii="Verdana" w:eastAsia="Verdana" w:hAnsi="Verdana" w:cs="Verdana"/>
                <w:b/>
                <w:sz w:val="24"/>
                <w:szCs w:val="24"/>
              </w:rPr>
              <w:t>DEPARTAMENTO DE INGENIERÍA INDUSTRIAL</w:t>
            </w:r>
          </w:p>
        </w:tc>
      </w:tr>
      <w:tr w:rsidR="00B37502">
        <w:tc>
          <w:tcPr>
            <w:tcW w:w="9778" w:type="dxa"/>
            <w:tcBorders>
              <w:top w:val="nil"/>
              <w:left w:val="single" w:sz="4" w:space="0" w:color="000000"/>
              <w:bottom w:val="single" w:sz="4" w:space="0" w:color="000000"/>
              <w:right w:val="single" w:sz="4" w:space="0" w:color="000000"/>
            </w:tcBorders>
            <w:shd w:val="clear" w:color="auto" w:fill="auto"/>
          </w:tcPr>
          <w:p w:rsidR="00B37502" w:rsidRDefault="00B37502"/>
        </w:tc>
      </w:tr>
      <w:tr w:rsidR="00B37502">
        <w:tc>
          <w:tcPr>
            <w:tcW w:w="9778" w:type="dxa"/>
            <w:tcBorders>
              <w:top w:val="single" w:sz="4" w:space="0" w:color="000000"/>
            </w:tcBorders>
            <w:shd w:val="clear" w:color="auto" w:fill="auto"/>
          </w:tcPr>
          <w:p w:rsidR="00B37502" w:rsidRDefault="00B37502"/>
          <w:p w:rsidR="00B37502" w:rsidRDefault="00B37502"/>
          <w:p w:rsidR="00B37502" w:rsidRDefault="00A03085">
            <w:pPr>
              <w:spacing w:line="360" w:lineRule="auto"/>
              <w:rPr>
                <w:rFonts w:ascii="Verdana" w:eastAsia="Verdana" w:hAnsi="Verdana" w:cs="Verdana"/>
                <w:b/>
                <w:i/>
              </w:rPr>
            </w:pPr>
            <w:r>
              <w:rPr>
                <w:rFonts w:ascii="Verdana" w:eastAsia="Verdana" w:hAnsi="Verdana" w:cs="Verdana"/>
              </w:rPr>
              <w:t>ASIGNATURA</w:t>
            </w:r>
            <w:r>
              <w:rPr>
                <w:rFonts w:ascii="Verdana" w:eastAsia="Verdana" w:hAnsi="Verdana" w:cs="Verdana"/>
                <w:b/>
                <w:i/>
              </w:rPr>
              <w:t xml:space="preserve">: </w:t>
            </w:r>
          </w:p>
          <w:p w:rsidR="00B37502" w:rsidRDefault="00B37502">
            <w:pPr>
              <w:spacing w:line="360" w:lineRule="auto"/>
              <w:rPr>
                <w:rFonts w:ascii="Verdana" w:eastAsia="Verdana" w:hAnsi="Verdana" w:cs="Verdana"/>
                <w:b/>
                <w:i/>
              </w:rPr>
            </w:pPr>
          </w:p>
          <w:p w:rsidR="00B37502" w:rsidRDefault="00A03085">
            <w:pPr>
              <w:jc w:val="center"/>
            </w:pPr>
            <w:r>
              <w:rPr>
                <w:rFonts w:ascii="Verdana" w:eastAsia="Verdana" w:hAnsi="Verdana" w:cs="Verdana"/>
                <w:b/>
                <w:i/>
                <w:sz w:val="28"/>
                <w:szCs w:val="28"/>
              </w:rPr>
              <w:t>Seguridad, Higiene e Ingeniería Ambiental</w:t>
            </w:r>
          </w:p>
          <w:p w:rsidR="00B37502" w:rsidRDefault="00B37502"/>
          <w:p w:rsidR="00B37502" w:rsidRDefault="00B37502"/>
        </w:tc>
      </w:tr>
      <w:tr w:rsidR="00B37502">
        <w:tc>
          <w:tcPr>
            <w:tcW w:w="9778" w:type="dxa"/>
            <w:shd w:val="clear" w:color="auto" w:fill="auto"/>
          </w:tcPr>
          <w:p w:rsidR="00B37502" w:rsidRDefault="00B37502">
            <w:pPr>
              <w:spacing w:line="360" w:lineRule="auto"/>
              <w:jc w:val="center"/>
              <w:rPr>
                <w:rFonts w:ascii="Verdana" w:eastAsia="Verdana" w:hAnsi="Verdana" w:cs="Verdana"/>
                <w:b/>
                <w:sz w:val="24"/>
                <w:szCs w:val="24"/>
              </w:rPr>
            </w:pPr>
          </w:p>
          <w:p w:rsidR="00B37502" w:rsidRDefault="00A03085">
            <w:pPr>
              <w:spacing w:line="360" w:lineRule="auto"/>
              <w:jc w:val="center"/>
              <w:rPr>
                <w:rFonts w:ascii="Verdana" w:eastAsia="Verdana" w:hAnsi="Verdana" w:cs="Verdana"/>
                <w:b/>
                <w:i/>
                <w:sz w:val="24"/>
                <w:szCs w:val="24"/>
              </w:rPr>
            </w:pPr>
            <w:r>
              <w:rPr>
                <w:rFonts w:ascii="Verdana" w:eastAsia="Verdana" w:hAnsi="Verdana" w:cs="Verdana"/>
                <w:b/>
                <w:sz w:val="24"/>
                <w:szCs w:val="24"/>
              </w:rPr>
              <w:t>GUÍA TRABAJO PRÁCTICO N</w:t>
            </w:r>
            <w:r>
              <w:rPr>
                <w:rFonts w:ascii="Calibri" w:eastAsia="Calibri" w:hAnsi="Calibri" w:cs="Calibri"/>
                <w:b/>
                <w:sz w:val="28"/>
                <w:szCs w:val="28"/>
              </w:rPr>
              <w:t>º</w:t>
            </w:r>
            <w:r>
              <w:rPr>
                <w:rFonts w:ascii="Verdana" w:eastAsia="Verdana" w:hAnsi="Verdana" w:cs="Verdana"/>
                <w:b/>
                <w:sz w:val="24"/>
                <w:szCs w:val="24"/>
              </w:rPr>
              <w:t xml:space="preserve"> 0</w:t>
            </w:r>
          </w:p>
          <w:p w:rsidR="00B37502" w:rsidRDefault="00B37502"/>
        </w:tc>
      </w:tr>
      <w:tr w:rsidR="00B37502">
        <w:tc>
          <w:tcPr>
            <w:tcW w:w="9778" w:type="dxa"/>
            <w:shd w:val="clear" w:color="auto" w:fill="auto"/>
          </w:tcPr>
          <w:p w:rsidR="00B37502" w:rsidRDefault="00B37502"/>
          <w:p w:rsidR="00B37502" w:rsidRDefault="00A03085">
            <w:pPr>
              <w:ind w:left="1134" w:hanging="1134"/>
            </w:pPr>
            <w:r>
              <w:rPr>
                <w:rFonts w:ascii="Verdana" w:eastAsia="Verdana" w:hAnsi="Verdana" w:cs="Verdana"/>
              </w:rPr>
              <w:t>TÍTULO: Planificación del trabajo práctico integrador.</w:t>
            </w:r>
          </w:p>
          <w:p w:rsidR="00B37502" w:rsidRDefault="00B37502"/>
        </w:tc>
      </w:tr>
      <w:tr w:rsidR="00B37502">
        <w:tc>
          <w:tcPr>
            <w:tcW w:w="9778" w:type="dxa"/>
            <w:shd w:val="clear" w:color="auto" w:fill="auto"/>
          </w:tcPr>
          <w:p w:rsidR="00B37502" w:rsidRDefault="00B37502"/>
          <w:p w:rsidR="00B37502" w:rsidRDefault="00A03085">
            <w:r>
              <w:t>Tipo de industria: varias</w:t>
            </w:r>
          </w:p>
          <w:p w:rsidR="00B37502" w:rsidRDefault="00B37502"/>
        </w:tc>
      </w:tr>
      <w:tr w:rsidR="00B37502">
        <w:tc>
          <w:tcPr>
            <w:tcW w:w="9778" w:type="dxa"/>
            <w:shd w:val="clear" w:color="auto" w:fill="auto"/>
          </w:tcPr>
          <w:p w:rsidR="00B37502" w:rsidRDefault="00B37502">
            <w:pPr>
              <w:spacing w:line="360" w:lineRule="auto"/>
              <w:rPr>
                <w:rFonts w:ascii="Verdana" w:eastAsia="Verdana" w:hAnsi="Verdana" w:cs="Verdana"/>
              </w:rPr>
            </w:pPr>
          </w:p>
          <w:p w:rsidR="00B37502" w:rsidRDefault="00A03085">
            <w:pPr>
              <w:spacing w:line="360" w:lineRule="auto"/>
              <w:rPr>
                <w:rFonts w:ascii="Verdana" w:eastAsia="Verdana" w:hAnsi="Verdana" w:cs="Verdana"/>
                <w:b/>
                <w:i/>
                <w:sz w:val="22"/>
                <w:szCs w:val="22"/>
              </w:rPr>
            </w:pPr>
            <w:r>
              <w:rPr>
                <w:rFonts w:ascii="Verdana" w:eastAsia="Verdana" w:hAnsi="Verdana" w:cs="Verdana"/>
              </w:rPr>
              <w:t>PROFESOR:</w:t>
            </w:r>
            <w:r>
              <w:rPr>
                <w:rFonts w:ascii="Verdana" w:eastAsia="Verdana" w:hAnsi="Verdana" w:cs="Verdana"/>
                <w:b/>
                <w:i/>
              </w:rPr>
              <w:t xml:space="preserve">    </w:t>
            </w:r>
            <w:r>
              <w:rPr>
                <w:rFonts w:ascii="Verdana" w:eastAsia="Verdana" w:hAnsi="Verdana" w:cs="Verdana"/>
                <w:b/>
                <w:i/>
                <w:sz w:val="22"/>
                <w:szCs w:val="22"/>
              </w:rPr>
              <w:t xml:space="preserve">Esp. Ing. F. Pablo </w:t>
            </w:r>
            <w:proofErr w:type="spellStart"/>
            <w:r>
              <w:rPr>
                <w:rFonts w:ascii="Verdana" w:eastAsia="Verdana" w:hAnsi="Verdana" w:cs="Verdana"/>
                <w:b/>
                <w:i/>
                <w:sz w:val="22"/>
                <w:szCs w:val="22"/>
              </w:rPr>
              <w:t>Zatko</w:t>
            </w:r>
            <w:proofErr w:type="spellEnd"/>
          </w:p>
          <w:p w:rsidR="00B37502" w:rsidRDefault="00B37502"/>
        </w:tc>
      </w:tr>
      <w:tr w:rsidR="00B37502">
        <w:tc>
          <w:tcPr>
            <w:tcW w:w="9778" w:type="dxa"/>
            <w:shd w:val="clear" w:color="auto" w:fill="auto"/>
          </w:tcPr>
          <w:p w:rsidR="00B37502" w:rsidRDefault="00B37502"/>
          <w:p w:rsidR="00B37502" w:rsidRDefault="00A03085">
            <w:pPr>
              <w:spacing w:line="360" w:lineRule="auto"/>
              <w:rPr>
                <w:rFonts w:ascii="Verdana" w:eastAsia="Verdana" w:hAnsi="Verdana" w:cs="Verdana"/>
                <w:sz w:val="22"/>
                <w:szCs w:val="22"/>
              </w:rPr>
            </w:pPr>
            <w:r>
              <w:rPr>
                <w:rFonts w:ascii="Verdana" w:eastAsia="Verdana" w:hAnsi="Verdana" w:cs="Verdana"/>
              </w:rPr>
              <w:t xml:space="preserve">AYUDANTES DE TRABAJOS PRÁCTICOS: </w:t>
            </w:r>
            <w:r>
              <w:rPr>
                <w:rFonts w:ascii="Verdana" w:eastAsia="Verdana" w:hAnsi="Verdana" w:cs="Verdana"/>
                <w:sz w:val="22"/>
                <w:szCs w:val="22"/>
              </w:rPr>
              <w:t xml:space="preserve"> </w:t>
            </w:r>
          </w:p>
          <w:p w:rsidR="00B37502" w:rsidRDefault="00A03085">
            <w:pPr>
              <w:spacing w:line="360" w:lineRule="auto"/>
              <w:ind w:left="4678"/>
              <w:rPr>
                <w:rFonts w:ascii="Verdana" w:eastAsia="Verdana" w:hAnsi="Verdana" w:cs="Verdana"/>
                <w:b/>
                <w:i/>
                <w:sz w:val="22"/>
                <w:szCs w:val="22"/>
              </w:rPr>
            </w:pPr>
            <w:r>
              <w:rPr>
                <w:rFonts w:ascii="Verdana" w:eastAsia="Verdana" w:hAnsi="Verdana" w:cs="Verdana"/>
                <w:b/>
                <w:i/>
                <w:sz w:val="22"/>
                <w:szCs w:val="22"/>
              </w:rPr>
              <w:t xml:space="preserve">Esp. Ing. Carmelo C. </w:t>
            </w:r>
            <w:proofErr w:type="spellStart"/>
            <w:r>
              <w:rPr>
                <w:rFonts w:ascii="Verdana" w:eastAsia="Verdana" w:hAnsi="Verdana" w:cs="Verdana"/>
                <w:b/>
                <w:i/>
                <w:sz w:val="22"/>
                <w:szCs w:val="22"/>
              </w:rPr>
              <w:t>Scarpato</w:t>
            </w:r>
            <w:proofErr w:type="spellEnd"/>
          </w:p>
          <w:p w:rsidR="00B37502" w:rsidRDefault="00A03085">
            <w:pPr>
              <w:spacing w:line="360" w:lineRule="auto"/>
              <w:ind w:left="4678"/>
              <w:rPr>
                <w:rFonts w:ascii="Verdana" w:eastAsia="Verdana" w:hAnsi="Verdana" w:cs="Verdana"/>
                <w:b/>
                <w:i/>
                <w:sz w:val="22"/>
                <w:szCs w:val="22"/>
              </w:rPr>
            </w:pPr>
            <w:proofErr w:type="spellStart"/>
            <w:r>
              <w:rPr>
                <w:rFonts w:ascii="Verdana" w:eastAsia="Verdana" w:hAnsi="Verdana" w:cs="Verdana"/>
                <w:b/>
                <w:i/>
                <w:sz w:val="22"/>
                <w:szCs w:val="22"/>
              </w:rPr>
              <w:t>Ing</w:t>
            </w:r>
            <w:proofErr w:type="spellEnd"/>
            <w:r>
              <w:rPr>
                <w:rFonts w:ascii="Verdana" w:eastAsia="Verdana" w:hAnsi="Verdana" w:cs="Verdana"/>
                <w:b/>
                <w:i/>
                <w:sz w:val="22"/>
                <w:szCs w:val="22"/>
              </w:rPr>
              <w:t xml:space="preserve"> Tamara A. Ruiz (Colaboradora)</w:t>
            </w:r>
          </w:p>
          <w:p w:rsidR="00B37502" w:rsidRDefault="00B37502"/>
        </w:tc>
      </w:tr>
      <w:tr w:rsidR="00B37502">
        <w:trPr>
          <w:trHeight w:val="567"/>
        </w:trPr>
        <w:tc>
          <w:tcPr>
            <w:tcW w:w="9778" w:type="dxa"/>
            <w:shd w:val="clear" w:color="auto" w:fill="auto"/>
          </w:tcPr>
          <w:p w:rsidR="00B37502" w:rsidRDefault="00B37502"/>
          <w:p w:rsidR="00B37502" w:rsidRDefault="00A03085">
            <w:pPr>
              <w:jc w:val="center"/>
              <w:rPr>
                <w:rFonts w:ascii="Verdana" w:eastAsia="Verdana" w:hAnsi="Verdana" w:cs="Verdana"/>
              </w:rPr>
            </w:pPr>
            <w:r>
              <w:rPr>
                <w:rFonts w:ascii="Verdana" w:eastAsia="Verdana" w:hAnsi="Verdana" w:cs="Verdana"/>
              </w:rPr>
              <w:t>CURSO: 41º                 GRUPO Nº</w:t>
            </w:r>
          </w:p>
          <w:p w:rsidR="00B37502" w:rsidRDefault="00B37502">
            <w:pPr>
              <w:jc w:val="center"/>
              <w:rPr>
                <w:rFonts w:ascii="Verdana" w:eastAsia="Verdana" w:hAnsi="Verdana" w:cs="Verdana"/>
              </w:rPr>
            </w:pPr>
          </w:p>
          <w:p w:rsidR="00B37502" w:rsidRDefault="00A03085">
            <w:pPr>
              <w:jc w:val="center"/>
              <w:rPr>
                <w:rFonts w:ascii="Verdana" w:eastAsia="Verdana" w:hAnsi="Verdana" w:cs="Verdana"/>
              </w:rPr>
            </w:pPr>
            <w:r>
              <w:rPr>
                <w:rFonts w:ascii="Verdana" w:eastAsia="Verdana" w:hAnsi="Verdana" w:cs="Verdana"/>
              </w:rPr>
              <w:t>ALUMNOS</w:t>
            </w:r>
          </w:p>
          <w:tbl>
            <w:tblPr>
              <w:tblStyle w:val="a7"/>
              <w:tblW w:w="95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75"/>
              <w:gridCol w:w="4777"/>
            </w:tblGrid>
            <w:tr w:rsidR="00B37502">
              <w:trPr>
                <w:trHeight w:val="567"/>
                <w:jc w:val="center"/>
              </w:trPr>
              <w:tc>
                <w:tcPr>
                  <w:tcW w:w="4775" w:type="dxa"/>
                  <w:shd w:val="clear" w:color="auto" w:fill="auto"/>
                  <w:vAlign w:val="center"/>
                </w:tcPr>
                <w:p w:rsidR="00B37502" w:rsidRDefault="00A03085">
                  <w:pPr>
                    <w:numPr>
                      <w:ilvl w:val="0"/>
                      <w:numId w:val="1"/>
                    </w:numPr>
                  </w:pPr>
                  <w:r>
                    <w:t>Anchaba, Leandro</w:t>
                  </w:r>
                </w:p>
              </w:tc>
              <w:tc>
                <w:tcPr>
                  <w:tcW w:w="4777" w:type="dxa"/>
                  <w:shd w:val="clear" w:color="auto" w:fill="auto"/>
                  <w:vAlign w:val="center"/>
                </w:tcPr>
                <w:p w:rsidR="00B37502" w:rsidRDefault="00A03085">
                  <w:pPr>
                    <w:numPr>
                      <w:ilvl w:val="0"/>
                      <w:numId w:val="1"/>
                    </w:numPr>
                  </w:pPr>
                  <w:r>
                    <w:t>Rodríguez, Cintia Alejandra</w:t>
                  </w:r>
                </w:p>
              </w:tc>
            </w:tr>
            <w:tr w:rsidR="00B37502">
              <w:trPr>
                <w:trHeight w:val="567"/>
                <w:jc w:val="center"/>
              </w:trPr>
              <w:tc>
                <w:tcPr>
                  <w:tcW w:w="4775" w:type="dxa"/>
                  <w:shd w:val="clear" w:color="auto" w:fill="auto"/>
                  <w:vAlign w:val="center"/>
                </w:tcPr>
                <w:p w:rsidR="00B37502" w:rsidRDefault="00A03085">
                  <w:pPr>
                    <w:numPr>
                      <w:ilvl w:val="0"/>
                      <w:numId w:val="1"/>
                    </w:numPr>
                  </w:pPr>
                  <w:proofErr w:type="spellStart"/>
                  <w:r>
                    <w:t>D’Amico</w:t>
                  </w:r>
                  <w:proofErr w:type="spellEnd"/>
                  <w:r>
                    <w:t>, Lucas</w:t>
                  </w:r>
                </w:p>
              </w:tc>
              <w:tc>
                <w:tcPr>
                  <w:tcW w:w="4777" w:type="dxa"/>
                  <w:shd w:val="clear" w:color="auto" w:fill="auto"/>
                  <w:vAlign w:val="center"/>
                </w:tcPr>
                <w:p w:rsidR="00B37502" w:rsidRDefault="00A03085">
                  <w:pPr>
                    <w:numPr>
                      <w:ilvl w:val="0"/>
                      <w:numId w:val="1"/>
                    </w:numPr>
                  </w:pPr>
                  <w:proofErr w:type="spellStart"/>
                  <w:r>
                    <w:t>Sabadin</w:t>
                  </w:r>
                  <w:proofErr w:type="spellEnd"/>
                  <w:r>
                    <w:t>, Yamila</w:t>
                  </w:r>
                </w:p>
              </w:tc>
            </w:tr>
            <w:tr w:rsidR="00B37502">
              <w:trPr>
                <w:trHeight w:val="567"/>
                <w:jc w:val="center"/>
              </w:trPr>
              <w:tc>
                <w:tcPr>
                  <w:tcW w:w="4775" w:type="dxa"/>
                  <w:shd w:val="clear" w:color="auto" w:fill="auto"/>
                  <w:vAlign w:val="center"/>
                </w:tcPr>
                <w:p w:rsidR="00B37502" w:rsidRDefault="00A03085">
                  <w:pPr>
                    <w:numPr>
                      <w:ilvl w:val="0"/>
                      <w:numId w:val="1"/>
                    </w:numPr>
                  </w:pPr>
                  <w:r>
                    <w:lastRenderedPageBreak/>
                    <w:t>López, Julián</w:t>
                  </w:r>
                </w:p>
              </w:tc>
              <w:tc>
                <w:tcPr>
                  <w:tcW w:w="4777" w:type="dxa"/>
                  <w:shd w:val="clear" w:color="auto" w:fill="auto"/>
                  <w:vAlign w:val="center"/>
                </w:tcPr>
                <w:p w:rsidR="00B37502" w:rsidRDefault="00A03085">
                  <w:pPr>
                    <w:numPr>
                      <w:ilvl w:val="0"/>
                      <w:numId w:val="1"/>
                    </w:numPr>
                  </w:pPr>
                  <w:r>
                    <w:t>Santero, Luis</w:t>
                  </w:r>
                </w:p>
              </w:tc>
            </w:tr>
          </w:tbl>
          <w:p w:rsidR="00B37502" w:rsidRDefault="00B37502">
            <w:pPr>
              <w:jc w:val="center"/>
            </w:pPr>
          </w:p>
          <w:p w:rsidR="00B37502" w:rsidRDefault="00B37502"/>
        </w:tc>
      </w:tr>
      <w:tr w:rsidR="00B37502">
        <w:tc>
          <w:tcPr>
            <w:tcW w:w="9778" w:type="dxa"/>
            <w:shd w:val="clear" w:color="auto" w:fill="auto"/>
          </w:tcPr>
          <w:p w:rsidR="00B37502" w:rsidRDefault="00B37502"/>
          <w:p w:rsidR="00B37502" w:rsidRDefault="00A03085">
            <w:pPr>
              <w:jc w:val="center"/>
            </w:pPr>
            <w:r>
              <w:rPr>
                <w:rFonts w:ascii="Verdana" w:eastAsia="Verdana" w:hAnsi="Verdana" w:cs="Verdana"/>
                <w:b/>
                <w:i/>
                <w:sz w:val="28"/>
                <w:szCs w:val="28"/>
              </w:rPr>
              <w:t>AÑO 2023</w:t>
            </w:r>
            <w:r>
              <w:t xml:space="preserve"> </w:t>
            </w:r>
          </w:p>
        </w:tc>
      </w:tr>
    </w:tbl>
    <w:p w:rsidR="00B37502" w:rsidRDefault="00A03085">
      <w:pPr>
        <w:keepNext/>
        <w:keepLines/>
        <w:pBdr>
          <w:top w:val="nil"/>
          <w:left w:val="nil"/>
          <w:bottom w:val="nil"/>
          <w:right w:val="nil"/>
          <w:between w:val="nil"/>
        </w:pBdr>
        <w:spacing w:before="480" w:line="276" w:lineRule="auto"/>
        <w:jc w:val="center"/>
        <w:rPr>
          <w:rFonts w:ascii="Calibri" w:eastAsia="Calibri" w:hAnsi="Calibri" w:cs="Calibri"/>
          <w:b/>
          <w:color w:val="000000"/>
          <w:sz w:val="28"/>
          <w:szCs w:val="28"/>
        </w:rPr>
      </w:pPr>
      <w:r>
        <w:rPr>
          <w:rFonts w:ascii="Calibri" w:eastAsia="Calibri" w:hAnsi="Calibri" w:cs="Calibri"/>
          <w:b/>
          <w:color w:val="000000"/>
          <w:sz w:val="28"/>
          <w:szCs w:val="28"/>
        </w:rPr>
        <w:t>Planificación del trabajo práctico integrador.</w:t>
      </w:r>
    </w:p>
    <w:p w:rsidR="00B37502" w:rsidRDefault="00B37502"/>
    <w:p w:rsidR="00B37502" w:rsidRDefault="00A03085">
      <w:pPr>
        <w:keepNext/>
        <w:keepLines/>
        <w:pBdr>
          <w:top w:val="nil"/>
          <w:left w:val="nil"/>
          <w:bottom w:val="nil"/>
          <w:right w:val="nil"/>
          <w:between w:val="nil"/>
        </w:pBdr>
        <w:spacing w:before="480" w:line="360" w:lineRule="auto"/>
        <w:rPr>
          <w:rFonts w:ascii="Calibri" w:eastAsia="Calibri" w:hAnsi="Calibri" w:cs="Calibri"/>
          <w:b/>
          <w:color w:val="2E75B5"/>
          <w:sz w:val="28"/>
          <w:szCs w:val="28"/>
        </w:rPr>
      </w:pPr>
      <w:r>
        <w:rPr>
          <w:rFonts w:ascii="Calibri" w:eastAsia="Calibri" w:hAnsi="Calibri" w:cs="Calibri"/>
          <w:b/>
          <w:color w:val="2E75B5"/>
          <w:sz w:val="28"/>
          <w:szCs w:val="28"/>
        </w:rPr>
        <w:t>Contenido</w:t>
      </w:r>
    </w:p>
    <w:sdt>
      <w:sdtPr>
        <w:id w:val="-250514045"/>
        <w:docPartObj>
          <w:docPartGallery w:val="Table of Contents"/>
          <w:docPartUnique/>
        </w:docPartObj>
      </w:sdtPr>
      <w:sdtEndPr/>
      <w:sdtContent>
        <w:p w:rsidR="00B37502" w:rsidRDefault="00A03085">
          <w:pPr>
            <w:pBdr>
              <w:top w:val="nil"/>
              <w:left w:val="nil"/>
              <w:bottom w:val="nil"/>
              <w:right w:val="nil"/>
              <w:between w:val="nil"/>
            </w:pBdr>
            <w:tabs>
              <w:tab w:val="right" w:pos="9911"/>
            </w:tabs>
            <w:spacing w:after="100"/>
            <w:rPr>
              <w:rFonts w:ascii="Calibri" w:eastAsia="Calibri" w:hAnsi="Calibri" w:cs="Calibri"/>
              <w:color w:val="000000"/>
              <w:sz w:val="22"/>
              <w:szCs w:val="22"/>
            </w:rPr>
          </w:pPr>
          <w:r>
            <w:fldChar w:fldCharType="begin"/>
          </w:r>
          <w:r>
            <w:instrText xml:space="preserve"> TOC \h \u \z \t "</w:instrText>
          </w:r>
          <w:r>
            <w:instrText>Heading 1,1,Heading 2,2,Heading 3,3,"</w:instrText>
          </w:r>
          <w:r>
            <w:fldChar w:fldCharType="separate"/>
          </w:r>
          <w:hyperlink w:anchor="_heading=h.gjdgxs">
            <w:r>
              <w:rPr>
                <w:color w:val="000000"/>
              </w:rPr>
              <w:t>1.- Introducción</w:t>
            </w:r>
            <w:r>
              <w:rPr>
                <w:color w:val="000000"/>
              </w:rPr>
              <w:tab/>
              <w:t>3</w:t>
            </w:r>
          </w:hyperlink>
        </w:p>
        <w:p w:rsidR="00B37502" w:rsidRDefault="00A03085">
          <w:pPr>
            <w:pBdr>
              <w:top w:val="nil"/>
              <w:left w:val="nil"/>
              <w:bottom w:val="nil"/>
              <w:right w:val="nil"/>
              <w:between w:val="nil"/>
            </w:pBdr>
            <w:tabs>
              <w:tab w:val="right" w:pos="9911"/>
            </w:tabs>
            <w:spacing w:after="100"/>
            <w:rPr>
              <w:rFonts w:ascii="Calibri" w:eastAsia="Calibri" w:hAnsi="Calibri" w:cs="Calibri"/>
              <w:color w:val="000000"/>
              <w:sz w:val="22"/>
              <w:szCs w:val="22"/>
            </w:rPr>
          </w:pPr>
          <w:hyperlink w:anchor="_heading=h.30j0zll">
            <w:r>
              <w:rPr>
                <w:color w:val="000000"/>
              </w:rPr>
              <w:t>2.- Distribución de las Tareas.</w:t>
            </w:r>
            <w:r>
              <w:rPr>
                <w:color w:val="000000"/>
              </w:rPr>
              <w:tab/>
              <w:t>3</w:t>
            </w:r>
          </w:hyperlink>
        </w:p>
        <w:p w:rsidR="00B37502" w:rsidRDefault="00A03085">
          <w:pPr>
            <w:pBdr>
              <w:top w:val="nil"/>
              <w:left w:val="nil"/>
              <w:bottom w:val="nil"/>
              <w:right w:val="nil"/>
              <w:between w:val="nil"/>
            </w:pBdr>
            <w:tabs>
              <w:tab w:val="right" w:pos="9911"/>
            </w:tabs>
            <w:spacing w:after="100"/>
            <w:rPr>
              <w:rFonts w:ascii="Calibri" w:eastAsia="Calibri" w:hAnsi="Calibri" w:cs="Calibri"/>
              <w:color w:val="000000"/>
              <w:sz w:val="22"/>
              <w:szCs w:val="22"/>
            </w:rPr>
          </w:pPr>
          <w:hyperlink w:anchor="_heading=h.1fob9te">
            <w:r>
              <w:rPr>
                <w:color w:val="000000"/>
              </w:rPr>
              <w:t>3.- ETAPA Nº1.</w:t>
            </w:r>
            <w:r>
              <w:rPr>
                <w:color w:val="000000"/>
              </w:rPr>
              <w:tab/>
              <w:t>3</w:t>
            </w:r>
          </w:hyperlink>
        </w:p>
        <w:p w:rsidR="00B37502" w:rsidRDefault="00A03085">
          <w:pPr>
            <w:pBdr>
              <w:top w:val="nil"/>
              <w:left w:val="nil"/>
              <w:bottom w:val="nil"/>
              <w:right w:val="nil"/>
              <w:between w:val="nil"/>
            </w:pBdr>
            <w:tabs>
              <w:tab w:val="right" w:pos="9911"/>
            </w:tabs>
            <w:spacing w:after="100"/>
            <w:rPr>
              <w:rFonts w:ascii="Calibri" w:eastAsia="Calibri" w:hAnsi="Calibri" w:cs="Calibri"/>
              <w:color w:val="000000"/>
              <w:sz w:val="22"/>
              <w:szCs w:val="22"/>
            </w:rPr>
          </w:pPr>
          <w:hyperlink w:anchor="_heading=h.1ksv4uv">
            <w:r>
              <w:rPr>
                <w:color w:val="000000"/>
              </w:rPr>
              <w:t>4.- ETAPA Nº2.</w:t>
            </w:r>
            <w:r>
              <w:rPr>
                <w:color w:val="000000"/>
              </w:rPr>
              <w:tab/>
              <w:t>4</w:t>
            </w:r>
          </w:hyperlink>
        </w:p>
        <w:p w:rsidR="00B37502" w:rsidRDefault="00A03085">
          <w:pPr>
            <w:pBdr>
              <w:top w:val="nil"/>
              <w:left w:val="nil"/>
              <w:bottom w:val="nil"/>
              <w:right w:val="nil"/>
              <w:between w:val="nil"/>
            </w:pBdr>
            <w:tabs>
              <w:tab w:val="right" w:pos="9911"/>
            </w:tabs>
            <w:spacing w:after="100"/>
            <w:rPr>
              <w:rFonts w:ascii="Calibri" w:eastAsia="Calibri" w:hAnsi="Calibri" w:cs="Calibri"/>
              <w:color w:val="000000"/>
              <w:sz w:val="22"/>
              <w:szCs w:val="22"/>
            </w:rPr>
          </w:pPr>
          <w:hyperlink w:anchor="_heading=h.44sinio">
            <w:r>
              <w:rPr>
                <w:color w:val="000000"/>
              </w:rPr>
              <w:t>5.- ETAPA Nº3.</w:t>
            </w:r>
            <w:r>
              <w:rPr>
                <w:color w:val="000000"/>
              </w:rPr>
              <w:tab/>
              <w:t>4</w:t>
            </w:r>
          </w:hyperlink>
        </w:p>
        <w:p w:rsidR="00B37502" w:rsidRDefault="00A03085">
          <w:pPr>
            <w:pBdr>
              <w:top w:val="nil"/>
              <w:left w:val="nil"/>
              <w:bottom w:val="nil"/>
              <w:right w:val="nil"/>
              <w:between w:val="nil"/>
            </w:pBdr>
            <w:tabs>
              <w:tab w:val="right" w:pos="9911"/>
            </w:tabs>
            <w:spacing w:after="100"/>
            <w:rPr>
              <w:rFonts w:ascii="Calibri" w:eastAsia="Calibri" w:hAnsi="Calibri" w:cs="Calibri"/>
              <w:color w:val="000000"/>
              <w:sz w:val="22"/>
              <w:szCs w:val="22"/>
            </w:rPr>
          </w:pPr>
          <w:hyperlink w:anchor="_heading=h.2jxsxqh">
            <w:r>
              <w:rPr>
                <w:color w:val="000000"/>
              </w:rPr>
              <w:t>6.- ETAPA NºX.</w:t>
            </w:r>
            <w:r>
              <w:rPr>
                <w:color w:val="000000"/>
              </w:rPr>
              <w:tab/>
              <w:t>5</w:t>
            </w:r>
          </w:hyperlink>
        </w:p>
        <w:p w:rsidR="00B37502" w:rsidRDefault="00A03085">
          <w:pPr>
            <w:pBdr>
              <w:top w:val="nil"/>
              <w:left w:val="nil"/>
              <w:bottom w:val="nil"/>
              <w:right w:val="nil"/>
              <w:between w:val="nil"/>
            </w:pBdr>
            <w:tabs>
              <w:tab w:val="right" w:pos="9911"/>
            </w:tabs>
            <w:spacing w:after="100"/>
            <w:rPr>
              <w:rFonts w:ascii="Calibri" w:eastAsia="Calibri" w:hAnsi="Calibri" w:cs="Calibri"/>
              <w:color w:val="000000"/>
              <w:sz w:val="22"/>
              <w:szCs w:val="22"/>
            </w:rPr>
          </w:pPr>
          <w:hyperlink w:anchor="_heading=h.3znysh7">
            <w:r>
              <w:rPr>
                <w:color w:val="000000"/>
              </w:rPr>
              <w:t>10.-Reuniones de trabajo.</w:t>
            </w:r>
            <w:r>
              <w:rPr>
                <w:color w:val="000000"/>
              </w:rPr>
              <w:tab/>
              <w:t>5</w:t>
            </w:r>
          </w:hyperlink>
        </w:p>
        <w:p w:rsidR="00B37502" w:rsidRDefault="00A03085">
          <w:pPr>
            <w:pBdr>
              <w:top w:val="nil"/>
              <w:left w:val="nil"/>
              <w:bottom w:val="nil"/>
              <w:right w:val="nil"/>
              <w:between w:val="nil"/>
            </w:pBdr>
            <w:tabs>
              <w:tab w:val="right" w:pos="9911"/>
            </w:tabs>
            <w:spacing w:after="100"/>
            <w:rPr>
              <w:rFonts w:ascii="Calibri" w:eastAsia="Calibri" w:hAnsi="Calibri" w:cs="Calibri"/>
              <w:color w:val="000000"/>
              <w:sz w:val="22"/>
              <w:szCs w:val="22"/>
            </w:rPr>
          </w:pPr>
          <w:hyperlink w:anchor="_heading=h.2et92p0">
            <w:r>
              <w:rPr>
                <w:color w:val="000000"/>
              </w:rPr>
              <w:t>11.-Descripción del contenido del informe de avance.</w:t>
            </w:r>
            <w:r>
              <w:rPr>
                <w:color w:val="000000"/>
              </w:rPr>
              <w:tab/>
              <w:t>5</w:t>
            </w:r>
          </w:hyperlink>
        </w:p>
        <w:p w:rsidR="00B37502" w:rsidRDefault="00A03085">
          <w:pPr>
            <w:pBdr>
              <w:top w:val="nil"/>
              <w:left w:val="nil"/>
              <w:bottom w:val="nil"/>
              <w:right w:val="nil"/>
              <w:between w:val="nil"/>
            </w:pBdr>
            <w:tabs>
              <w:tab w:val="right" w:pos="9911"/>
            </w:tabs>
            <w:spacing w:after="100"/>
            <w:rPr>
              <w:rFonts w:ascii="Calibri" w:eastAsia="Calibri" w:hAnsi="Calibri" w:cs="Calibri"/>
              <w:color w:val="000000"/>
              <w:sz w:val="22"/>
              <w:szCs w:val="22"/>
            </w:rPr>
          </w:pPr>
          <w:hyperlink w:anchor="_heading=h.tyjcwt">
            <w:r>
              <w:rPr>
                <w:color w:val="000000"/>
              </w:rPr>
              <w:t>12.-Descripción de las actividades a realizar para desarrollar las siguientes competencias</w:t>
            </w:r>
            <w:r>
              <w:rPr>
                <w:color w:val="000000"/>
              </w:rPr>
              <w:tab/>
              <w:t>5</w:t>
            </w:r>
          </w:hyperlink>
        </w:p>
        <w:p w:rsidR="00B37502" w:rsidRDefault="00A03085">
          <w:pPr>
            <w:pBdr>
              <w:top w:val="nil"/>
              <w:left w:val="nil"/>
              <w:bottom w:val="nil"/>
              <w:right w:val="nil"/>
              <w:between w:val="nil"/>
            </w:pBdr>
            <w:tabs>
              <w:tab w:val="right" w:pos="9911"/>
            </w:tabs>
            <w:spacing w:after="100"/>
            <w:rPr>
              <w:rFonts w:ascii="Calibri" w:eastAsia="Calibri" w:hAnsi="Calibri" w:cs="Calibri"/>
              <w:color w:val="000000"/>
              <w:sz w:val="22"/>
              <w:szCs w:val="22"/>
            </w:rPr>
          </w:pPr>
          <w:hyperlink w:anchor="_heading=h.3dy6vkm">
            <w:r>
              <w:rPr>
                <w:color w:val="000000"/>
              </w:rPr>
              <w:t>1</w:t>
            </w:r>
            <w:r>
              <w:rPr>
                <w:color w:val="000000"/>
              </w:rPr>
              <w:t>2.1.- Responsabilidad</w:t>
            </w:r>
            <w:r>
              <w:rPr>
                <w:color w:val="000000"/>
              </w:rPr>
              <w:tab/>
              <w:t>5</w:t>
            </w:r>
          </w:hyperlink>
        </w:p>
        <w:p w:rsidR="00B37502" w:rsidRDefault="00A03085">
          <w:pPr>
            <w:pBdr>
              <w:top w:val="nil"/>
              <w:left w:val="nil"/>
              <w:bottom w:val="nil"/>
              <w:right w:val="nil"/>
              <w:between w:val="nil"/>
            </w:pBdr>
            <w:tabs>
              <w:tab w:val="right" w:pos="9911"/>
            </w:tabs>
            <w:spacing w:after="100"/>
            <w:rPr>
              <w:rFonts w:ascii="Calibri" w:eastAsia="Calibri" w:hAnsi="Calibri" w:cs="Calibri"/>
              <w:color w:val="000000"/>
              <w:sz w:val="22"/>
              <w:szCs w:val="22"/>
            </w:rPr>
          </w:pPr>
          <w:hyperlink w:anchor="_heading=h.1t3h5sf">
            <w:r>
              <w:rPr>
                <w:color w:val="000000"/>
              </w:rPr>
              <w:t>12.2.- Autoconfianza</w:t>
            </w:r>
            <w:r>
              <w:rPr>
                <w:color w:val="000000"/>
              </w:rPr>
              <w:tab/>
              <w:t>6</w:t>
            </w:r>
          </w:hyperlink>
        </w:p>
        <w:p w:rsidR="00B37502" w:rsidRDefault="00A03085">
          <w:pPr>
            <w:pBdr>
              <w:top w:val="nil"/>
              <w:left w:val="nil"/>
              <w:bottom w:val="nil"/>
              <w:right w:val="nil"/>
              <w:between w:val="nil"/>
            </w:pBdr>
            <w:tabs>
              <w:tab w:val="right" w:pos="9911"/>
            </w:tabs>
            <w:spacing w:after="100"/>
            <w:rPr>
              <w:rFonts w:ascii="Calibri" w:eastAsia="Calibri" w:hAnsi="Calibri" w:cs="Calibri"/>
              <w:color w:val="000000"/>
              <w:sz w:val="22"/>
              <w:szCs w:val="22"/>
            </w:rPr>
          </w:pPr>
          <w:hyperlink w:anchor="_heading=h.4d34og8">
            <w:r>
              <w:rPr>
                <w:color w:val="000000"/>
              </w:rPr>
              <w:t>12.3.- Capacidad de resolución de problemas</w:t>
            </w:r>
            <w:r>
              <w:rPr>
                <w:color w:val="000000"/>
              </w:rPr>
              <w:tab/>
              <w:t>6</w:t>
            </w:r>
          </w:hyperlink>
        </w:p>
        <w:p w:rsidR="00B37502" w:rsidRDefault="00A03085">
          <w:pPr>
            <w:pBdr>
              <w:top w:val="nil"/>
              <w:left w:val="nil"/>
              <w:bottom w:val="nil"/>
              <w:right w:val="nil"/>
              <w:between w:val="nil"/>
            </w:pBdr>
            <w:tabs>
              <w:tab w:val="right" w:pos="9911"/>
            </w:tabs>
            <w:spacing w:after="100"/>
            <w:rPr>
              <w:rFonts w:ascii="Calibri" w:eastAsia="Calibri" w:hAnsi="Calibri" w:cs="Calibri"/>
              <w:color w:val="000000"/>
              <w:sz w:val="22"/>
              <w:szCs w:val="22"/>
            </w:rPr>
          </w:pPr>
          <w:hyperlink w:anchor="_heading=h.2s8eyo1">
            <w:r>
              <w:rPr>
                <w:color w:val="000000"/>
              </w:rPr>
              <w:t>12.4.- Habilidades comunicativas</w:t>
            </w:r>
            <w:r>
              <w:rPr>
                <w:color w:val="000000"/>
              </w:rPr>
              <w:tab/>
              <w:t>6</w:t>
            </w:r>
          </w:hyperlink>
        </w:p>
        <w:p w:rsidR="00B37502" w:rsidRDefault="00A03085">
          <w:pPr>
            <w:pBdr>
              <w:top w:val="nil"/>
              <w:left w:val="nil"/>
              <w:bottom w:val="nil"/>
              <w:right w:val="nil"/>
              <w:between w:val="nil"/>
            </w:pBdr>
            <w:tabs>
              <w:tab w:val="right" w:pos="9911"/>
            </w:tabs>
            <w:spacing w:after="100"/>
            <w:rPr>
              <w:rFonts w:ascii="Calibri" w:eastAsia="Calibri" w:hAnsi="Calibri" w:cs="Calibri"/>
              <w:color w:val="000000"/>
              <w:sz w:val="22"/>
              <w:szCs w:val="22"/>
            </w:rPr>
          </w:pPr>
          <w:hyperlink w:anchor="_heading=h.17dp8vu">
            <w:r>
              <w:rPr>
                <w:color w:val="000000"/>
              </w:rPr>
              <w:t>12.5.- Razonamiento crítico</w:t>
            </w:r>
            <w:r>
              <w:rPr>
                <w:color w:val="000000"/>
              </w:rPr>
              <w:tab/>
              <w:t>6</w:t>
            </w:r>
          </w:hyperlink>
        </w:p>
        <w:p w:rsidR="00B37502" w:rsidRDefault="00A03085">
          <w:pPr>
            <w:pBdr>
              <w:top w:val="nil"/>
              <w:left w:val="nil"/>
              <w:bottom w:val="nil"/>
              <w:right w:val="nil"/>
              <w:between w:val="nil"/>
            </w:pBdr>
            <w:tabs>
              <w:tab w:val="right" w:pos="9911"/>
            </w:tabs>
            <w:spacing w:after="100"/>
            <w:rPr>
              <w:rFonts w:ascii="Calibri" w:eastAsia="Calibri" w:hAnsi="Calibri" w:cs="Calibri"/>
              <w:color w:val="000000"/>
              <w:sz w:val="22"/>
              <w:szCs w:val="22"/>
            </w:rPr>
          </w:pPr>
          <w:hyperlink w:anchor="_heading=h.3rdcrjn">
            <w:r>
              <w:rPr>
                <w:color w:val="000000"/>
              </w:rPr>
              <w:t>12.6.- Flexibilidad</w:t>
            </w:r>
            <w:r>
              <w:rPr>
                <w:color w:val="000000"/>
              </w:rPr>
              <w:tab/>
              <w:t>6</w:t>
            </w:r>
          </w:hyperlink>
        </w:p>
        <w:p w:rsidR="00B37502" w:rsidRDefault="00A03085">
          <w:pPr>
            <w:pBdr>
              <w:top w:val="nil"/>
              <w:left w:val="nil"/>
              <w:bottom w:val="nil"/>
              <w:right w:val="nil"/>
              <w:between w:val="nil"/>
            </w:pBdr>
            <w:tabs>
              <w:tab w:val="right" w:pos="9911"/>
            </w:tabs>
            <w:spacing w:after="100"/>
            <w:rPr>
              <w:rFonts w:ascii="Calibri" w:eastAsia="Calibri" w:hAnsi="Calibri" w:cs="Calibri"/>
              <w:color w:val="000000"/>
              <w:sz w:val="22"/>
              <w:szCs w:val="22"/>
            </w:rPr>
          </w:pPr>
          <w:hyperlink w:anchor="_heading=h.26in1rg">
            <w:r>
              <w:rPr>
                <w:color w:val="000000"/>
              </w:rPr>
              <w:t>12.7.- Trabajo en equipo</w:t>
            </w:r>
            <w:r>
              <w:rPr>
                <w:color w:val="000000"/>
              </w:rPr>
              <w:tab/>
              <w:t>6</w:t>
            </w:r>
          </w:hyperlink>
        </w:p>
        <w:p w:rsidR="00B37502" w:rsidRDefault="00A03085">
          <w:pPr>
            <w:pBdr>
              <w:top w:val="nil"/>
              <w:left w:val="nil"/>
              <w:bottom w:val="nil"/>
              <w:right w:val="nil"/>
              <w:between w:val="nil"/>
            </w:pBdr>
            <w:tabs>
              <w:tab w:val="right" w:pos="9911"/>
            </w:tabs>
            <w:spacing w:after="100"/>
            <w:rPr>
              <w:rFonts w:ascii="Calibri" w:eastAsia="Calibri" w:hAnsi="Calibri" w:cs="Calibri"/>
              <w:color w:val="000000"/>
              <w:sz w:val="22"/>
              <w:szCs w:val="22"/>
            </w:rPr>
          </w:pPr>
          <w:hyperlink w:anchor="_heading=h.z337ya">
            <w:r>
              <w:rPr>
                <w:color w:val="000000"/>
              </w:rPr>
              <w:t>12.8.- Iniciativa</w:t>
            </w:r>
            <w:r>
              <w:rPr>
                <w:color w:val="000000"/>
              </w:rPr>
              <w:tab/>
              <w:t>6</w:t>
            </w:r>
          </w:hyperlink>
        </w:p>
        <w:p w:rsidR="00B37502" w:rsidRDefault="00A03085">
          <w:pPr>
            <w:pBdr>
              <w:top w:val="nil"/>
              <w:left w:val="nil"/>
              <w:bottom w:val="nil"/>
              <w:right w:val="nil"/>
              <w:between w:val="nil"/>
            </w:pBdr>
            <w:tabs>
              <w:tab w:val="right" w:pos="9911"/>
            </w:tabs>
            <w:spacing w:after="100"/>
            <w:rPr>
              <w:rFonts w:ascii="Calibri" w:eastAsia="Calibri" w:hAnsi="Calibri" w:cs="Calibri"/>
              <w:color w:val="000000"/>
              <w:sz w:val="22"/>
              <w:szCs w:val="22"/>
            </w:rPr>
          </w:pPr>
          <w:hyperlink w:anchor="_heading=h.3j2qqm3">
            <w:r>
              <w:rPr>
                <w:color w:val="000000"/>
              </w:rPr>
              <w:t>12.9.- Planificación</w:t>
            </w:r>
            <w:r>
              <w:rPr>
                <w:color w:val="000000"/>
              </w:rPr>
              <w:tab/>
              <w:t>7</w:t>
            </w:r>
          </w:hyperlink>
        </w:p>
        <w:p w:rsidR="00B37502" w:rsidRDefault="00A03085">
          <w:pPr>
            <w:pBdr>
              <w:top w:val="nil"/>
              <w:left w:val="nil"/>
              <w:bottom w:val="nil"/>
              <w:right w:val="nil"/>
              <w:between w:val="nil"/>
            </w:pBdr>
            <w:tabs>
              <w:tab w:val="right" w:pos="9911"/>
            </w:tabs>
            <w:spacing w:after="100"/>
            <w:rPr>
              <w:rFonts w:ascii="Calibri" w:eastAsia="Calibri" w:hAnsi="Calibri" w:cs="Calibri"/>
              <w:color w:val="000000"/>
              <w:sz w:val="22"/>
              <w:szCs w:val="22"/>
            </w:rPr>
          </w:pPr>
          <w:hyperlink w:anchor="_heading=h.1y810tw">
            <w:r>
              <w:rPr>
                <w:color w:val="000000"/>
              </w:rPr>
              <w:t>12.10.- Innovación /creatividad</w:t>
            </w:r>
            <w:r>
              <w:rPr>
                <w:color w:val="000000"/>
              </w:rPr>
              <w:tab/>
              <w:t>7</w:t>
            </w:r>
          </w:hyperlink>
        </w:p>
        <w:p w:rsidR="00B37502" w:rsidRDefault="00A03085">
          <w:pPr>
            <w:pBdr>
              <w:top w:val="nil"/>
              <w:left w:val="nil"/>
              <w:bottom w:val="nil"/>
              <w:right w:val="nil"/>
              <w:between w:val="nil"/>
            </w:pBdr>
            <w:tabs>
              <w:tab w:val="right" w:pos="9911"/>
            </w:tabs>
            <w:spacing w:after="100"/>
            <w:rPr>
              <w:rFonts w:ascii="Calibri" w:eastAsia="Calibri" w:hAnsi="Calibri" w:cs="Calibri"/>
              <w:color w:val="000000"/>
              <w:sz w:val="22"/>
              <w:szCs w:val="22"/>
            </w:rPr>
          </w:pPr>
          <w:hyperlink w:anchor="_heading=h.lnxbz9">
            <w:r>
              <w:rPr>
                <w:color w:val="000000"/>
              </w:rPr>
              <w:t>13.-Descripción de acciones ante la falta de colaboración.</w:t>
            </w:r>
            <w:r>
              <w:rPr>
                <w:color w:val="000000"/>
              </w:rPr>
              <w:tab/>
              <w:t>7</w:t>
            </w:r>
          </w:hyperlink>
        </w:p>
        <w:p w:rsidR="00B37502" w:rsidRDefault="00A03085">
          <w:pPr>
            <w:pBdr>
              <w:top w:val="nil"/>
              <w:left w:val="nil"/>
              <w:bottom w:val="nil"/>
              <w:right w:val="nil"/>
              <w:between w:val="nil"/>
            </w:pBdr>
            <w:tabs>
              <w:tab w:val="right" w:pos="9911"/>
            </w:tabs>
            <w:spacing w:after="100"/>
            <w:rPr>
              <w:rFonts w:ascii="Calibri" w:eastAsia="Calibri" w:hAnsi="Calibri" w:cs="Calibri"/>
              <w:color w:val="000000"/>
              <w:sz w:val="22"/>
              <w:szCs w:val="22"/>
            </w:rPr>
          </w:pPr>
          <w:hyperlink w:anchor="_heading=h.35nkun2">
            <w:r>
              <w:rPr>
                <w:color w:val="000000"/>
              </w:rPr>
              <w:t>14.-Reflexión sobre la actividad realizada .</w:t>
            </w:r>
            <w:r>
              <w:rPr>
                <w:color w:val="000000"/>
              </w:rPr>
              <w:tab/>
              <w:t>7</w:t>
            </w:r>
          </w:hyperlink>
        </w:p>
        <w:p w:rsidR="00B37502" w:rsidRDefault="00A03085">
          <w:pPr>
            <w:spacing w:line="360" w:lineRule="auto"/>
          </w:pPr>
          <w:r>
            <w:fldChar w:fldCharType="end"/>
          </w:r>
        </w:p>
      </w:sdtContent>
    </w:sdt>
    <w:p w:rsidR="00B37502" w:rsidRDefault="00A03085">
      <w:pPr>
        <w:rPr>
          <w:rFonts w:ascii="Calibri" w:eastAsia="Calibri" w:hAnsi="Calibri" w:cs="Calibri"/>
          <w:b/>
          <w:color w:val="2E75B5"/>
          <w:sz w:val="22"/>
          <w:szCs w:val="22"/>
        </w:rPr>
      </w:pPr>
      <w:r>
        <w:br w:type="page"/>
      </w:r>
    </w:p>
    <w:p w:rsidR="00B37502" w:rsidRDefault="00A03085">
      <w:pPr>
        <w:pStyle w:val="Ttulo1"/>
        <w:rPr>
          <w:rFonts w:ascii="Calibri" w:eastAsia="Calibri" w:hAnsi="Calibri" w:cs="Calibri"/>
          <w:color w:val="000000"/>
          <w:sz w:val="22"/>
          <w:szCs w:val="22"/>
        </w:rPr>
      </w:pPr>
      <w:bookmarkStart w:id="0" w:name="_heading=h.gjdgxs" w:colFirst="0" w:colLast="0"/>
      <w:bookmarkEnd w:id="0"/>
      <w:r>
        <w:rPr>
          <w:rFonts w:ascii="Calibri" w:eastAsia="Calibri" w:hAnsi="Calibri" w:cs="Calibri"/>
          <w:color w:val="000000"/>
          <w:sz w:val="22"/>
          <w:szCs w:val="22"/>
        </w:rPr>
        <w:lastRenderedPageBreak/>
        <w:t>1.- INTRODUCCIÓN</w:t>
      </w:r>
    </w:p>
    <w:p w:rsidR="00B37502" w:rsidRDefault="00B37502">
      <w:pPr>
        <w:spacing w:after="360" w:line="259" w:lineRule="auto"/>
        <w:rPr>
          <w:rFonts w:ascii="Calibri" w:eastAsia="Calibri" w:hAnsi="Calibri" w:cs="Calibri"/>
          <w:b/>
          <w:sz w:val="22"/>
          <w:szCs w:val="22"/>
        </w:rPr>
      </w:pPr>
    </w:p>
    <w:p w:rsidR="00B37502" w:rsidRDefault="00A03085">
      <w:pPr>
        <w:pStyle w:val="Ttulo1"/>
        <w:rPr>
          <w:rFonts w:ascii="Calibri" w:eastAsia="Calibri" w:hAnsi="Calibri" w:cs="Calibri"/>
          <w:color w:val="000000"/>
          <w:sz w:val="22"/>
          <w:szCs w:val="22"/>
        </w:rPr>
      </w:pPr>
      <w:bookmarkStart w:id="1" w:name="_heading=h.30j0zll" w:colFirst="0" w:colLast="0"/>
      <w:bookmarkEnd w:id="1"/>
      <w:r>
        <w:rPr>
          <w:rFonts w:ascii="Calibri" w:eastAsia="Calibri" w:hAnsi="Calibri" w:cs="Calibri"/>
          <w:color w:val="000000"/>
          <w:sz w:val="22"/>
          <w:szCs w:val="22"/>
        </w:rPr>
        <w:t>2.- DISTRIBUCIÓN DE LAS TAREAS</w:t>
      </w:r>
    </w:p>
    <w:p w:rsidR="00B37502" w:rsidRDefault="00B37502"/>
    <w:p w:rsidR="00B37502" w:rsidRDefault="00B37502">
      <w:pPr>
        <w:pBdr>
          <w:top w:val="nil"/>
          <w:left w:val="nil"/>
          <w:bottom w:val="nil"/>
          <w:right w:val="nil"/>
          <w:between w:val="nil"/>
        </w:pBdr>
        <w:ind w:left="426"/>
        <w:rPr>
          <w:rFonts w:ascii="Calibri" w:eastAsia="Calibri" w:hAnsi="Calibri" w:cs="Calibri"/>
          <w:color w:val="000000"/>
          <w:sz w:val="22"/>
          <w:szCs w:val="22"/>
        </w:rPr>
      </w:pPr>
    </w:p>
    <w:tbl>
      <w:tblPr>
        <w:tblStyle w:val="a8"/>
        <w:tblW w:w="96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76"/>
        <w:gridCol w:w="5148"/>
      </w:tblGrid>
      <w:tr w:rsidR="00B37502">
        <w:trPr>
          <w:jc w:val="center"/>
        </w:trPr>
        <w:tc>
          <w:tcPr>
            <w:tcW w:w="4476" w:type="dxa"/>
            <w:vAlign w:val="center"/>
          </w:tcPr>
          <w:p w:rsidR="00B37502" w:rsidRDefault="00A03085">
            <w:pPr>
              <w:spacing w:line="259" w:lineRule="auto"/>
              <w:jc w:val="center"/>
              <w:rPr>
                <w:rFonts w:ascii="Calibri" w:eastAsia="Calibri" w:hAnsi="Calibri" w:cs="Calibri"/>
                <w:b/>
                <w:sz w:val="22"/>
                <w:szCs w:val="22"/>
              </w:rPr>
            </w:pPr>
            <w:r>
              <w:rPr>
                <w:rFonts w:ascii="Calibri" w:eastAsia="Calibri" w:hAnsi="Calibri" w:cs="Calibri"/>
                <w:b/>
                <w:sz w:val="22"/>
                <w:szCs w:val="22"/>
              </w:rPr>
              <w:t>Responsable de Carpeta DRIVE y seguimiento de cumplimiento de los diagramas de Gantt</w:t>
            </w:r>
          </w:p>
          <w:p w:rsidR="00B37502" w:rsidRDefault="00A03085">
            <w:pPr>
              <w:spacing w:line="259" w:lineRule="auto"/>
              <w:jc w:val="center"/>
              <w:rPr>
                <w:rFonts w:ascii="Calibri" w:eastAsia="Calibri" w:hAnsi="Calibri" w:cs="Calibri"/>
                <w:b/>
                <w:sz w:val="22"/>
                <w:szCs w:val="22"/>
              </w:rPr>
            </w:pPr>
            <w:r>
              <w:rPr>
                <w:rFonts w:ascii="Calibri" w:eastAsia="Calibri" w:hAnsi="Calibri" w:cs="Calibri"/>
                <w:b/>
                <w:sz w:val="22"/>
                <w:szCs w:val="22"/>
              </w:rPr>
              <w:t>Realiza el informe de avan</w:t>
            </w:r>
            <w:r>
              <w:rPr>
                <w:rFonts w:ascii="Calibri" w:eastAsia="Calibri" w:hAnsi="Calibri" w:cs="Calibri"/>
                <w:b/>
                <w:sz w:val="22"/>
                <w:szCs w:val="22"/>
              </w:rPr>
              <w:t>ce.</w:t>
            </w:r>
          </w:p>
        </w:tc>
        <w:tc>
          <w:tcPr>
            <w:tcW w:w="5148" w:type="dxa"/>
            <w:vAlign w:val="center"/>
          </w:tcPr>
          <w:p w:rsidR="00B37502" w:rsidRDefault="00A03085">
            <w:pPr>
              <w:spacing w:line="259" w:lineRule="auto"/>
              <w:rPr>
                <w:rFonts w:ascii="Calibri" w:eastAsia="Calibri" w:hAnsi="Calibri" w:cs="Calibri"/>
                <w:b/>
                <w:sz w:val="22"/>
                <w:szCs w:val="22"/>
              </w:rPr>
            </w:pPr>
            <w:r>
              <w:rPr>
                <w:rFonts w:ascii="Calibri" w:eastAsia="Calibri" w:hAnsi="Calibri" w:cs="Calibri"/>
                <w:b/>
                <w:sz w:val="22"/>
                <w:szCs w:val="22"/>
              </w:rPr>
              <w:t>Rodríguez, Cintia Alejandra</w:t>
            </w:r>
          </w:p>
        </w:tc>
      </w:tr>
      <w:tr w:rsidR="00B37502">
        <w:trPr>
          <w:jc w:val="center"/>
        </w:trPr>
        <w:tc>
          <w:tcPr>
            <w:tcW w:w="4476" w:type="dxa"/>
            <w:vAlign w:val="center"/>
          </w:tcPr>
          <w:p w:rsidR="00B37502" w:rsidRDefault="00A03085">
            <w:pPr>
              <w:spacing w:line="259" w:lineRule="auto"/>
              <w:jc w:val="center"/>
              <w:rPr>
                <w:rFonts w:ascii="Calibri" w:eastAsia="Calibri" w:hAnsi="Calibri" w:cs="Calibri"/>
                <w:b/>
                <w:sz w:val="22"/>
                <w:szCs w:val="22"/>
              </w:rPr>
            </w:pPr>
            <w:r>
              <w:rPr>
                <w:rFonts w:ascii="Calibri" w:eastAsia="Calibri" w:hAnsi="Calibri" w:cs="Calibri"/>
                <w:b/>
                <w:sz w:val="22"/>
                <w:szCs w:val="22"/>
              </w:rPr>
              <w:t>Mail:</w:t>
            </w:r>
          </w:p>
        </w:tc>
        <w:tc>
          <w:tcPr>
            <w:tcW w:w="5148" w:type="dxa"/>
            <w:vAlign w:val="center"/>
          </w:tcPr>
          <w:p w:rsidR="00B37502" w:rsidRDefault="00A03085">
            <w:pPr>
              <w:spacing w:line="259" w:lineRule="auto"/>
              <w:rPr>
                <w:rFonts w:ascii="Calibri" w:eastAsia="Calibri" w:hAnsi="Calibri" w:cs="Calibri"/>
                <w:b/>
                <w:sz w:val="22"/>
                <w:szCs w:val="22"/>
              </w:rPr>
            </w:pPr>
            <w:r>
              <w:rPr>
                <w:rFonts w:ascii="Calibri" w:eastAsia="Calibri" w:hAnsi="Calibri" w:cs="Calibri"/>
                <w:b/>
                <w:sz w:val="22"/>
                <w:szCs w:val="22"/>
              </w:rPr>
              <w:t>cintia.alejandra.rodriguez@gmail.com</w:t>
            </w:r>
          </w:p>
        </w:tc>
      </w:tr>
    </w:tbl>
    <w:p w:rsidR="00B37502" w:rsidRDefault="00B37502">
      <w:pPr>
        <w:spacing w:after="360" w:line="259" w:lineRule="auto"/>
        <w:rPr>
          <w:rFonts w:ascii="Calibri" w:eastAsia="Calibri" w:hAnsi="Calibri" w:cs="Calibri"/>
          <w:b/>
          <w:sz w:val="22"/>
          <w:szCs w:val="22"/>
        </w:rPr>
      </w:pPr>
    </w:p>
    <w:tbl>
      <w:tblPr>
        <w:tblStyle w:val="a9"/>
        <w:tblW w:w="97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3"/>
        <w:gridCol w:w="2683"/>
        <w:gridCol w:w="2678"/>
        <w:gridCol w:w="2678"/>
      </w:tblGrid>
      <w:tr w:rsidR="00B37502">
        <w:trPr>
          <w:jc w:val="center"/>
        </w:trPr>
        <w:tc>
          <w:tcPr>
            <w:tcW w:w="1683" w:type="dxa"/>
            <w:vAlign w:val="center"/>
          </w:tcPr>
          <w:p w:rsidR="00B37502" w:rsidRDefault="00B37502">
            <w:pPr>
              <w:spacing w:line="259" w:lineRule="auto"/>
              <w:jc w:val="center"/>
              <w:rPr>
                <w:rFonts w:ascii="Calibri" w:eastAsia="Calibri" w:hAnsi="Calibri" w:cs="Calibri"/>
                <w:b/>
                <w:sz w:val="22"/>
                <w:szCs w:val="22"/>
              </w:rPr>
            </w:pPr>
          </w:p>
        </w:tc>
        <w:tc>
          <w:tcPr>
            <w:tcW w:w="2683" w:type="dxa"/>
            <w:vAlign w:val="center"/>
          </w:tcPr>
          <w:p w:rsidR="00B37502" w:rsidRDefault="00A03085">
            <w:pPr>
              <w:spacing w:line="259" w:lineRule="auto"/>
              <w:jc w:val="center"/>
              <w:rPr>
                <w:rFonts w:ascii="Calibri" w:eastAsia="Calibri" w:hAnsi="Calibri" w:cs="Calibri"/>
                <w:b/>
                <w:sz w:val="22"/>
                <w:szCs w:val="22"/>
              </w:rPr>
            </w:pPr>
            <w:r>
              <w:rPr>
                <w:rFonts w:ascii="Calibri" w:eastAsia="Calibri" w:hAnsi="Calibri" w:cs="Calibri"/>
                <w:b/>
                <w:sz w:val="22"/>
                <w:szCs w:val="22"/>
              </w:rPr>
              <w:t>Designación de Responsable</w:t>
            </w:r>
          </w:p>
        </w:tc>
        <w:tc>
          <w:tcPr>
            <w:tcW w:w="2678" w:type="dxa"/>
            <w:vAlign w:val="center"/>
          </w:tcPr>
          <w:p w:rsidR="00B37502" w:rsidRDefault="00A03085">
            <w:pPr>
              <w:spacing w:line="259" w:lineRule="auto"/>
              <w:jc w:val="center"/>
              <w:rPr>
                <w:rFonts w:ascii="Calibri" w:eastAsia="Calibri" w:hAnsi="Calibri" w:cs="Calibri"/>
                <w:b/>
                <w:sz w:val="22"/>
                <w:szCs w:val="22"/>
              </w:rPr>
            </w:pPr>
            <w:r>
              <w:rPr>
                <w:rFonts w:ascii="Calibri" w:eastAsia="Calibri" w:hAnsi="Calibri" w:cs="Calibri"/>
                <w:b/>
                <w:sz w:val="22"/>
                <w:szCs w:val="22"/>
              </w:rPr>
              <w:t>Designación</w:t>
            </w:r>
          </w:p>
          <w:p w:rsidR="00B37502" w:rsidRDefault="00A03085">
            <w:pPr>
              <w:spacing w:line="259" w:lineRule="auto"/>
              <w:jc w:val="center"/>
              <w:rPr>
                <w:rFonts w:ascii="Calibri" w:eastAsia="Calibri" w:hAnsi="Calibri" w:cs="Calibri"/>
                <w:b/>
                <w:sz w:val="22"/>
                <w:szCs w:val="22"/>
              </w:rPr>
            </w:pPr>
            <w:r>
              <w:rPr>
                <w:rFonts w:ascii="Calibri" w:eastAsia="Calibri" w:hAnsi="Calibri" w:cs="Calibri"/>
                <w:b/>
                <w:sz w:val="22"/>
                <w:szCs w:val="22"/>
              </w:rPr>
              <w:t>de redacción</w:t>
            </w:r>
          </w:p>
        </w:tc>
        <w:tc>
          <w:tcPr>
            <w:tcW w:w="2678" w:type="dxa"/>
            <w:vAlign w:val="center"/>
          </w:tcPr>
          <w:p w:rsidR="00B37502" w:rsidRDefault="00A03085">
            <w:pPr>
              <w:spacing w:line="259" w:lineRule="auto"/>
              <w:jc w:val="center"/>
              <w:rPr>
                <w:rFonts w:ascii="Calibri" w:eastAsia="Calibri" w:hAnsi="Calibri" w:cs="Calibri"/>
                <w:b/>
                <w:sz w:val="22"/>
                <w:szCs w:val="22"/>
              </w:rPr>
            </w:pPr>
            <w:r>
              <w:rPr>
                <w:rFonts w:ascii="Calibri" w:eastAsia="Calibri" w:hAnsi="Calibri" w:cs="Calibri"/>
                <w:b/>
                <w:sz w:val="22"/>
                <w:szCs w:val="22"/>
              </w:rPr>
              <w:t>Designación de primera corrección</w:t>
            </w:r>
          </w:p>
        </w:tc>
      </w:tr>
      <w:tr w:rsidR="00B37502">
        <w:trPr>
          <w:jc w:val="center"/>
        </w:trPr>
        <w:tc>
          <w:tcPr>
            <w:tcW w:w="1683" w:type="dxa"/>
            <w:vAlign w:val="center"/>
          </w:tcPr>
          <w:p w:rsidR="00B37502" w:rsidRDefault="00A03085">
            <w:pPr>
              <w:spacing w:line="259" w:lineRule="auto"/>
              <w:jc w:val="center"/>
              <w:rPr>
                <w:rFonts w:ascii="Calibri" w:eastAsia="Calibri" w:hAnsi="Calibri" w:cs="Calibri"/>
                <w:b/>
                <w:sz w:val="22"/>
                <w:szCs w:val="22"/>
              </w:rPr>
            </w:pPr>
            <w:r>
              <w:rPr>
                <w:rFonts w:ascii="Calibri" w:eastAsia="Calibri" w:hAnsi="Calibri" w:cs="Calibri"/>
                <w:b/>
                <w:sz w:val="22"/>
                <w:szCs w:val="22"/>
              </w:rPr>
              <w:t>ETAPA Nº1.</w:t>
            </w:r>
          </w:p>
        </w:tc>
        <w:tc>
          <w:tcPr>
            <w:tcW w:w="2683" w:type="dxa"/>
            <w:vAlign w:val="center"/>
          </w:tcPr>
          <w:p w:rsidR="00B37502" w:rsidRDefault="00A03085">
            <w:pPr>
              <w:spacing w:line="259" w:lineRule="auto"/>
              <w:rPr>
                <w:rFonts w:ascii="Calibri" w:eastAsia="Calibri" w:hAnsi="Calibri" w:cs="Calibri"/>
                <w:sz w:val="22"/>
                <w:szCs w:val="22"/>
              </w:rPr>
            </w:pPr>
            <w:r>
              <w:rPr>
                <w:rFonts w:ascii="Calibri" w:eastAsia="Calibri" w:hAnsi="Calibri" w:cs="Calibri"/>
                <w:sz w:val="22"/>
                <w:szCs w:val="22"/>
              </w:rPr>
              <w:t>Anchaba, Leandro</w:t>
            </w:r>
          </w:p>
        </w:tc>
        <w:tc>
          <w:tcPr>
            <w:tcW w:w="2678" w:type="dxa"/>
            <w:vAlign w:val="center"/>
          </w:tcPr>
          <w:p w:rsidR="00B37502" w:rsidRDefault="00A03085">
            <w:pPr>
              <w:spacing w:line="259" w:lineRule="auto"/>
              <w:rPr>
                <w:rFonts w:ascii="Calibri" w:eastAsia="Calibri" w:hAnsi="Calibri" w:cs="Calibri"/>
                <w:sz w:val="22"/>
                <w:szCs w:val="22"/>
              </w:rPr>
            </w:pPr>
            <w:r>
              <w:rPr>
                <w:rFonts w:ascii="Calibri" w:eastAsia="Calibri" w:hAnsi="Calibri" w:cs="Calibri"/>
                <w:sz w:val="22"/>
                <w:szCs w:val="22"/>
              </w:rPr>
              <w:t>Santero, Luis</w:t>
            </w:r>
          </w:p>
        </w:tc>
        <w:tc>
          <w:tcPr>
            <w:tcW w:w="2678" w:type="dxa"/>
            <w:vAlign w:val="center"/>
          </w:tcPr>
          <w:p w:rsidR="00B37502" w:rsidRDefault="00A03085">
            <w:pPr>
              <w:spacing w:line="259" w:lineRule="auto"/>
              <w:rPr>
                <w:rFonts w:ascii="Calibri" w:eastAsia="Calibri" w:hAnsi="Calibri" w:cs="Calibri"/>
                <w:sz w:val="22"/>
                <w:szCs w:val="22"/>
              </w:rPr>
            </w:pPr>
            <w:r>
              <w:rPr>
                <w:rFonts w:ascii="Calibri" w:eastAsia="Calibri" w:hAnsi="Calibri" w:cs="Calibri"/>
                <w:sz w:val="22"/>
                <w:szCs w:val="22"/>
              </w:rPr>
              <w:t xml:space="preserve">López, </w:t>
            </w:r>
            <w:proofErr w:type="spellStart"/>
            <w:r>
              <w:rPr>
                <w:rFonts w:ascii="Calibri" w:eastAsia="Calibri" w:hAnsi="Calibri" w:cs="Calibri"/>
                <w:sz w:val="22"/>
                <w:szCs w:val="22"/>
              </w:rPr>
              <w:t>julián</w:t>
            </w:r>
            <w:proofErr w:type="spellEnd"/>
          </w:p>
        </w:tc>
      </w:tr>
      <w:tr w:rsidR="00B37502">
        <w:trPr>
          <w:jc w:val="center"/>
        </w:trPr>
        <w:tc>
          <w:tcPr>
            <w:tcW w:w="1683" w:type="dxa"/>
            <w:vAlign w:val="center"/>
          </w:tcPr>
          <w:p w:rsidR="00B37502" w:rsidRDefault="00A03085">
            <w:pPr>
              <w:spacing w:line="259" w:lineRule="auto"/>
              <w:jc w:val="center"/>
              <w:rPr>
                <w:rFonts w:ascii="Calibri" w:eastAsia="Calibri" w:hAnsi="Calibri" w:cs="Calibri"/>
                <w:b/>
                <w:sz w:val="22"/>
                <w:szCs w:val="22"/>
              </w:rPr>
            </w:pPr>
            <w:r>
              <w:rPr>
                <w:rFonts w:ascii="Calibri" w:eastAsia="Calibri" w:hAnsi="Calibri" w:cs="Calibri"/>
                <w:b/>
                <w:sz w:val="22"/>
                <w:szCs w:val="22"/>
              </w:rPr>
              <w:t>ETAPA Nº2.</w:t>
            </w:r>
          </w:p>
        </w:tc>
        <w:tc>
          <w:tcPr>
            <w:tcW w:w="2683" w:type="dxa"/>
            <w:vAlign w:val="center"/>
          </w:tcPr>
          <w:p w:rsidR="00B37502" w:rsidRDefault="00A03085">
            <w:pPr>
              <w:spacing w:line="259" w:lineRule="auto"/>
              <w:rPr>
                <w:rFonts w:ascii="Calibri" w:eastAsia="Calibri" w:hAnsi="Calibri" w:cs="Calibri"/>
                <w:sz w:val="22"/>
                <w:szCs w:val="22"/>
              </w:rPr>
            </w:pPr>
            <w:proofErr w:type="spellStart"/>
            <w:r>
              <w:rPr>
                <w:rFonts w:ascii="Calibri" w:eastAsia="Calibri" w:hAnsi="Calibri" w:cs="Calibri"/>
                <w:sz w:val="22"/>
                <w:szCs w:val="22"/>
              </w:rPr>
              <w:t>D’Amico</w:t>
            </w:r>
            <w:proofErr w:type="spellEnd"/>
            <w:r>
              <w:rPr>
                <w:rFonts w:ascii="Calibri" w:eastAsia="Calibri" w:hAnsi="Calibri" w:cs="Calibri"/>
                <w:sz w:val="22"/>
                <w:szCs w:val="22"/>
              </w:rPr>
              <w:t>, Lucas</w:t>
            </w:r>
          </w:p>
        </w:tc>
        <w:tc>
          <w:tcPr>
            <w:tcW w:w="2678" w:type="dxa"/>
            <w:vAlign w:val="center"/>
          </w:tcPr>
          <w:p w:rsidR="00B37502" w:rsidRDefault="00A03085">
            <w:pPr>
              <w:spacing w:line="259" w:lineRule="auto"/>
              <w:rPr>
                <w:rFonts w:ascii="Calibri" w:eastAsia="Calibri" w:hAnsi="Calibri" w:cs="Calibri"/>
                <w:sz w:val="22"/>
                <w:szCs w:val="22"/>
              </w:rPr>
            </w:pPr>
            <w:r>
              <w:rPr>
                <w:rFonts w:ascii="Calibri" w:eastAsia="Calibri" w:hAnsi="Calibri" w:cs="Calibri"/>
                <w:sz w:val="22"/>
                <w:szCs w:val="22"/>
              </w:rPr>
              <w:t>Rodríguez, Cintia</w:t>
            </w:r>
          </w:p>
        </w:tc>
        <w:tc>
          <w:tcPr>
            <w:tcW w:w="2678" w:type="dxa"/>
            <w:vAlign w:val="center"/>
          </w:tcPr>
          <w:p w:rsidR="00B37502" w:rsidRDefault="00A03085">
            <w:pPr>
              <w:spacing w:line="259" w:lineRule="auto"/>
              <w:rPr>
                <w:rFonts w:ascii="Calibri" w:eastAsia="Calibri" w:hAnsi="Calibri" w:cs="Calibri"/>
                <w:sz w:val="22"/>
                <w:szCs w:val="22"/>
              </w:rPr>
            </w:pPr>
            <w:proofErr w:type="spellStart"/>
            <w:r>
              <w:rPr>
                <w:rFonts w:ascii="Calibri" w:eastAsia="Calibri" w:hAnsi="Calibri" w:cs="Calibri"/>
                <w:sz w:val="22"/>
                <w:szCs w:val="22"/>
              </w:rPr>
              <w:t>Sabadin</w:t>
            </w:r>
            <w:proofErr w:type="spellEnd"/>
            <w:r>
              <w:rPr>
                <w:rFonts w:ascii="Calibri" w:eastAsia="Calibri" w:hAnsi="Calibri" w:cs="Calibri"/>
                <w:sz w:val="22"/>
                <w:szCs w:val="22"/>
              </w:rPr>
              <w:t>, Yamila</w:t>
            </w:r>
          </w:p>
        </w:tc>
      </w:tr>
      <w:tr w:rsidR="00B37502">
        <w:trPr>
          <w:jc w:val="center"/>
        </w:trPr>
        <w:tc>
          <w:tcPr>
            <w:tcW w:w="1683" w:type="dxa"/>
            <w:vAlign w:val="center"/>
          </w:tcPr>
          <w:p w:rsidR="00B37502" w:rsidRDefault="00A03085">
            <w:pPr>
              <w:spacing w:line="259" w:lineRule="auto"/>
              <w:jc w:val="center"/>
              <w:rPr>
                <w:rFonts w:ascii="Calibri" w:eastAsia="Calibri" w:hAnsi="Calibri" w:cs="Calibri"/>
                <w:b/>
                <w:sz w:val="22"/>
                <w:szCs w:val="22"/>
              </w:rPr>
            </w:pPr>
            <w:r>
              <w:rPr>
                <w:rFonts w:ascii="Calibri" w:eastAsia="Calibri" w:hAnsi="Calibri" w:cs="Calibri"/>
                <w:b/>
                <w:sz w:val="22"/>
                <w:szCs w:val="22"/>
              </w:rPr>
              <w:t>ETAPA Nº3.</w:t>
            </w:r>
          </w:p>
        </w:tc>
        <w:tc>
          <w:tcPr>
            <w:tcW w:w="2683" w:type="dxa"/>
            <w:vAlign w:val="center"/>
          </w:tcPr>
          <w:p w:rsidR="00B37502" w:rsidRDefault="00A03085">
            <w:pPr>
              <w:spacing w:line="259" w:lineRule="auto"/>
              <w:rPr>
                <w:rFonts w:ascii="Calibri" w:eastAsia="Calibri" w:hAnsi="Calibri" w:cs="Calibri"/>
                <w:sz w:val="22"/>
                <w:szCs w:val="22"/>
              </w:rPr>
            </w:pPr>
            <w:r>
              <w:rPr>
                <w:rFonts w:ascii="Calibri" w:eastAsia="Calibri" w:hAnsi="Calibri" w:cs="Calibri"/>
                <w:sz w:val="22"/>
                <w:szCs w:val="22"/>
              </w:rPr>
              <w:t xml:space="preserve">López, Julián </w:t>
            </w:r>
          </w:p>
        </w:tc>
        <w:tc>
          <w:tcPr>
            <w:tcW w:w="2678" w:type="dxa"/>
            <w:vAlign w:val="center"/>
          </w:tcPr>
          <w:p w:rsidR="00B37502" w:rsidRDefault="00A03085">
            <w:pPr>
              <w:spacing w:line="259" w:lineRule="auto"/>
              <w:rPr>
                <w:rFonts w:ascii="Calibri" w:eastAsia="Calibri" w:hAnsi="Calibri" w:cs="Calibri"/>
                <w:sz w:val="22"/>
                <w:szCs w:val="22"/>
              </w:rPr>
            </w:pPr>
            <w:r>
              <w:rPr>
                <w:rFonts w:ascii="Calibri" w:eastAsia="Calibri" w:hAnsi="Calibri" w:cs="Calibri"/>
                <w:sz w:val="22"/>
                <w:szCs w:val="22"/>
              </w:rPr>
              <w:t>Anchaba, Leandro</w:t>
            </w:r>
          </w:p>
        </w:tc>
        <w:tc>
          <w:tcPr>
            <w:tcW w:w="2678" w:type="dxa"/>
            <w:vAlign w:val="center"/>
          </w:tcPr>
          <w:p w:rsidR="00B37502" w:rsidRDefault="00A03085">
            <w:pPr>
              <w:spacing w:line="259" w:lineRule="auto"/>
              <w:rPr>
                <w:rFonts w:ascii="Calibri" w:eastAsia="Calibri" w:hAnsi="Calibri" w:cs="Calibri"/>
                <w:sz w:val="22"/>
                <w:szCs w:val="22"/>
              </w:rPr>
            </w:pPr>
            <w:r>
              <w:rPr>
                <w:rFonts w:ascii="Calibri" w:eastAsia="Calibri" w:hAnsi="Calibri" w:cs="Calibri"/>
                <w:sz w:val="22"/>
                <w:szCs w:val="22"/>
              </w:rPr>
              <w:t>Santero, Luis</w:t>
            </w:r>
          </w:p>
        </w:tc>
      </w:tr>
      <w:tr w:rsidR="00B37502">
        <w:trPr>
          <w:jc w:val="center"/>
        </w:trPr>
        <w:tc>
          <w:tcPr>
            <w:tcW w:w="1683" w:type="dxa"/>
            <w:vAlign w:val="center"/>
          </w:tcPr>
          <w:p w:rsidR="00B37502" w:rsidRDefault="00A03085">
            <w:pPr>
              <w:spacing w:line="259" w:lineRule="auto"/>
              <w:jc w:val="center"/>
              <w:rPr>
                <w:rFonts w:ascii="Calibri" w:eastAsia="Calibri" w:hAnsi="Calibri" w:cs="Calibri"/>
                <w:b/>
                <w:sz w:val="22"/>
                <w:szCs w:val="22"/>
              </w:rPr>
            </w:pPr>
            <w:r>
              <w:rPr>
                <w:rFonts w:ascii="Calibri" w:eastAsia="Calibri" w:hAnsi="Calibri" w:cs="Calibri"/>
                <w:b/>
                <w:sz w:val="22"/>
                <w:szCs w:val="22"/>
              </w:rPr>
              <w:t>ETAPA Nº4.</w:t>
            </w:r>
          </w:p>
        </w:tc>
        <w:tc>
          <w:tcPr>
            <w:tcW w:w="2683" w:type="dxa"/>
            <w:vAlign w:val="center"/>
          </w:tcPr>
          <w:p w:rsidR="00B37502" w:rsidRDefault="00A03085">
            <w:pPr>
              <w:spacing w:line="259" w:lineRule="auto"/>
              <w:rPr>
                <w:rFonts w:ascii="Calibri" w:eastAsia="Calibri" w:hAnsi="Calibri" w:cs="Calibri"/>
                <w:sz w:val="22"/>
                <w:szCs w:val="22"/>
              </w:rPr>
            </w:pPr>
            <w:r>
              <w:rPr>
                <w:rFonts w:ascii="Calibri" w:eastAsia="Calibri" w:hAnsi="Calibri" w:cs="Calibri"/>
                <w:sz w:val="22"/>
                <w:szCs w:val="22"/>
              </w:rPr>
              <w:t>Rodríguez, Cintia</w:t>
            </w:r>
          </w:p>
        </w:tc>
        <w:tc>
          <w:tcPr>
            <w:tcW w:w="2678" w:type="dxa"/>
            <w:vAlign w:val="center"/>
          </w:tcPr>
          <w:p w:rsidR="00B37502" w:rsidRDefault="00A03085">
            <w:pPr>
              <w:spacing w:line="259" w:lineRule="auto"/>
              <w:rPr>
                <w:rFonts w:ascii="Calibri" w:eastAsia="Calibri" w:hAnsi="Calibri" w:cs="Calibri"/>
                <w:sz w:val="22"/>
                <w:szCs w:val="22"/>
              </w:rPr>
            </w:pPr>
            <w:proofErr w:type="spellStart"/>
            <w:r>
              <w:rPr>
                <w:rFonts w:ascii="Calibri" w:eastAsia="Calibri" w:hAnsi="Calibri" w:cs="Calibri"/>
                <w:sz w:val="22"/>
                <w:szCs w:val="22"/>
              </w:rPr>
              <w:t>Sabadin</w:t>
            </w:r>
            <w:proofErr w:type="spellEnd"/>
            <w:r>
              <w:rPr>
                <w:rFonts w:ascii="Calibri" w:eastAsia="Calibri" w:hAnsi="Calibri" w:cs="Calibri"/>
                <w:sz w:val="22"/>
                <w:szCs w:val="22"/>
              </w:rPr>
              <w:t>, Yamila</w:t>
            </w:r>
          </w:p>
        </w:tc>
        <w:tc>
          <w:tcPr>
            <w:tcW w:w="2678" w:type="dxa"/>
            <w:vAlign w:val="center"/>
          </w:tcPr>
          <w:p w:rsidR="00B37502" w:rsidRDefault="00A03085">
            <w:pPr>
              <w:spacing w:line="259" w:lineRule="auto"/>
              <w:rPr>
                <w:rFonts w:ascii="Calibri" w:eastAsia="Calibri" w:hAnsi="Calibri" w:cs="Calibri"/>
                <w:sz w:val="22"/>
                <w:szCs w:val="22"/>
              </w:rPr>
            </w:pPr>
            <w:proofErr w:type="spellStart"/>
            <w:r>
              <w:rPr>
                <w:rFonts w:ascii="Calibri" w:eastAsia="Calibri" w:hAnsi="Calibri" w:cs="Calibri"/>
                <w:sz w:val="22"/>
                <w:szCs w:val="22"/>
              </w:rPr>
              <w:t>D’Amico</w:t>
            </w:r>
            <w:proofErr w:type="spellEnd"/>
            <w:r>
              <w:rPr>
                <w:rFonts w:ascii="Calibri" w:eastAsia="Calibri" w:hAnsi="Calibri" w:cs="Calibri"/>
                <w:sz w:val="22"/>
                <w:szCs w:val="22"/>
              </w:rPr>
              <w:t>, Lucas</w:t>
            </w:r>
          </w:p>
        </w:tc>
      </w:tr>
      <w:tr w:rsidR="00B37502">
        <w:trPr>
          <w:jc w:val="center"/>
        </w:trPr>
        <w:tc>
          <w:tcPr>
            <w:tcW w:w="1683" w:type="dxa"/>
            <w:vAlign w:val="center"/>
          </w:tcPr>
          <w:p w:rsidR="00B37502" w:rsidRDefault="00A03085">
            <w:pPr>
              <w:spacing w:line="259" w:lineRule="auto"/>
              <w:jc w:val="center"/>
              <w:rPr>
                <w:rFonts w:ascii="Calibri" w:eastAsia="Calibri" w:hAnsi="Calibri" w:cs="Calibri"/>
                <w:b/>
                <w:sz w:val="22"/>
                <w:szCs w:val="22"/>
              </w:rPr>
            </w:pPr>
            <w:r>
              <w:rPr>
                <w:rFonts w:ascii="Calibri" w:eastAsia="Calibri" w:hAnsi="Calibri" w:cs="Calibri"/>
                <w:b/>
                <w:sz w:val="22"/>
                <w:szCs w:val="22"/>
              </w:rPr>
              <w:t>ETAPA Nº5.</w:t>
            </w:r>
          </w:p>
        </w:tc>
        <w:tc>
          <w:tcPr>
            <w:tcW w:w="2683" w:type="dxa"/>
            <w:vAlign w:val="center"/>
          </w:tcPr>
          <w:p w:rsidR="00B37502" w:rsidRDefault="00A03085">
            <w:pPr>
              <w:spacing w:line="259" w:lineRule="auto"/>
              <w:rPr>
                <w:rFonts w:ascii="Calibri" w:eastAsia="Calibri" w:hAnsi="Calibri" w:cs="Calibri"/>
                <w:sz w:val="22"/>
                <w:szCs w:val="22"/>
              </w:rPr>
            </w:pPr>
            <w:proofErr w:type="spellStart"/>
            <w:r>
              <w:rPr>
                <w:rFonts w:ascii="Calibri" w:eastAsia="Calibri" w:hAnsi="Calibri" w:cs="Calibri"/>
                <w:sz w:val="22"/>
                <w:szCs w:val="22"/>
              </w:rPr>
              <w:t>Sabadin</w:t>
            </w:r>
            <w:proofErr w:type="spellEnd"/>
            <w:r>
              <w:rPr>
                <w:rFonts w:ascii="Calibri" w:eastAsia="Calibri" w:hAnsi="Calibri" w:cs="Calibri"/>
                <w:sz w:val="22"/>
                <w:szCs w:val="22"/>
              </w:rPr>
              <w:t>, Yamila</w:t>
            </w:r>
          </w:p>
        </w:tc>
        <w:tc>
          <w:tcPr>
            <w:tcW w:w="2678" w:type="dxa"/>
            <w:vAlign w:val="center"/>
          </w:tcPr>
          <w:p w:rsidR="00B37502" w:rsidRDefault="00A03085">
            <w:pPr>
              <w:spacing w:line="259" w:lineRule="auto"/>
              <w:rPr>
                <w:rFonts w:ascii="Calibri" w:eastAsia="Calibri" w:hAnsi="Calibri" w:cs="Calibri"/>
                <w:sz w:val="22"/>
                <w:szCs w:val="22"/>
              </w:rPr>
            </w:pPr>
            <w:proofErr w:type="spellStart"/>
            <w:r>
              <w:rPr>
                <w:rFonts w:ascii="Calibri" w:eastAsia="Calibri" w:hAnsi="Calibri" w:cs="Calibri"/>
                <w:sz w:val="22"/>
                <w:szCs w:val="22"/>
              </w:rPr>
              <w:t>D’Amico</w:t>
            </w:r>
            <w:proofErr w:type="spellEnd"/>
            <w:r>
              <w:rPr>
                <w:rFonts w:ascii="Calibri" w:eastAsia="Calibri" w:hAnsi="Calibri" w:cs="Calibri"/>
                <w:sz w:val="22"/>
                <w:szCs w:val="22"/>
              </w:rPr>
              <w:t>, Lucas</w:t>
            </w:r>
          </w:p>
        </w:tc>
        <w:tc>
          <w:tcPr>
            <w:tcW w:w="2678" w:type="dxa"/>
            <w:vAlign w:val="center"/>
          </w:tcPr>
          <w:p w:rsidR="00B37502" w:rsidRDefault="00A03085">
            <w:pPr>
              <w:spacing w:line="259" w:lineRule="auto"/>
              <w:rPr>
                <w:rFonts w:ascii="Calibri" w:eastAsia="Calibri" w:hAnsi="Calibri" w:cs="Calibri"/>
                <w:sz w:val="22"/>
                <w:szCs w:val="22"/>
              </w:rPr>
            </w:pPr>
            <w:r>
              <w:rPr>
                <w:rFonts w:ascii="Calibri" w:eastAsia="Calibri" w:hAnsi="Calibri" w:cs="Calibri"/>
                <w:sz w:val="22"/>
                <w:szCs w:val="22"/>
              </w:rPr>
              <w:t>Rodríguez, Cintia</w:t>
            </w:r>
          </w:p>
        </w:tc>
      </w:tr>
      <w:tr w:rsidR="00B37502">
        <w:trPr>
          <w:jc w:val="center"/>
        </w:trPr>
        <w:tc>
          <w:tcPr>
            <w:tcW w:w="1683" w:type="dxa"/>
            <w:vAlign w:val="center"/>
          </w:tcPr>
          <w:p w:rsidR="00B37502" w:rsidRDefault="00A03085">
            <w:pPr>
              <w:spacing w:line="259" w:lineRule="auto"/>
              <w:jc w:val="center"/>
              <w:rPr>
                <w:rFonts w:ascii="Calibri" w:eastAsia="Calibri" w:hAnsi="Calibri" w:cs="Calibri"/>
                <w:b/>
                <w:sz w:val="22"/>
                <w:szCs w:val="22"/>
              </w:rPr>
            </w:pPr>
            <w:r>
              <w:rPr>
                <w:rFonts w:ascii="Calibri" w:eastAsia="Calibri" w:hAnsi="Calibri" w:cs="Calibri"/>
                <w:b/>
                <w:sz w:val="22"/>
                <w:szCs w:val="22"/>
              </w:rPr>
              <w:t>ETAPA Nº6.</w:t>
            </w:r>
          </w:p>
        </w:tc>
        <w:tc>
          <w:tcPr>
            <w:tcW w:w="2683" w:type="dxa"/>
            <w:vAlign w:val="center"/>
          </w:tcPr>
          <w:p w:rsidR="00B37502" w:rsidRDefault="00A03085">
            <w:pPr>
              <w:spacing w:line="259" w:lineRule="auto"/>
              <w:rPr>
                <w:rFonts w:ascii="Calibri" w:eastAsia="Calibri" w:hAnsi="Calibri" w:cs="Calibri"/>
                <w:sz w:val="22"/>
                <w:szCs w:val="22"/>
              </w:rPr>
            </w:pPr>
            <w:r>
              <w:rPr>
                <w:rFonts w:ascii="Calibri" w:eastAsia="Calibri" w:hAnsi="Calibri" w:cs="Calibri"/>
                <w:sz w:val="22"/>
                <w:szCs w:val="22"/>
              </w:rPr>
              <w:t>Santero, Luis</w:t>
            </w:r>
          </w:p>
        </w:tc>
        <w:tc>
          <w:tcPr>
            <w:tcW w:w="2678" w:type="dxa"/>
            <w:vAlign w:val="center"/>
          </w:tcPr>
          <w:p w:rsidR="00B37502" w:rsidRDefault="00A03085">
            <w:pPr>
              <w:spacing w:line="259" w:lineRule="auto"/>
              <w:rPr>
                <w:rFonts w:ascii="Calibri" w:eastAsia="Calibri" w:hAnsi="Calibri" w:cs="Calibri"/>
                <w:sz w:val="22"/>
                <w:szCs w:val="22"/>
              </w:rPr>
            </w:pPr>
            <w:r>
              <w:rPr>
                <w:rFonts w:ascii="Calibri" w:eastAsia="Calibri" w:hAnsi="Calibri" w:cs="Calibri"/>
                <w:sz w:val="22"/>
                <w:szCs w:val="22"/>
              </w:rPr>
              <w:t>López, Julián</w:t>
            </w:r>
          </w:p>
        </w:tc>
        <w:tc>
          <w:tcPr>
            <w:tcW w:w="2678" w:type="dxa"/>
            <w:vAlign w:val="center"/>
          </w:tcPr>
          <w:p w:rsidR="00B37502" w:rsidRDefault="00A03085">
            <w:pPr>
              <w:spacing w:line="259" w:lineRule="auto"/>
              <w:rPr>
                <w:rFonts w:ascii="Calibri" w:eastAsia="Calibri" w:hAnsi="Calibri" w:cs="Calibri"/>
                <w:sz w:val="22"/>
                <w:szCs w:val="22"/>
              </w:rPr>
            </w:pPr>
            <w:r>
              <w:rPr>
                <w:rFonts w:ascii="Calibri" w:eastAsia="Calibri" w:hAnsi="Calibri" w:cs="Calibri"/>
                <w:sz w:val="22"/>
                <w:szCs w:val="22"/>
              </w:rPr>
              <w:t>Anchaba, Leandro</w:t>
            </w:r>
          </w:p>
        </w:tc>
      </w:tr>
      <w:tr w:rsidR="00B37502">
        <w:trPr>
          <w:jc w:val="center"/>
        </w:trPr>
        <w:tc>
          <w:tcPr>
            <w:tcW w:w="1683" w:type="dxa"/>
            <w:vAlign w:val="center"/>
          </w:tcPr>
          <w:p w:rsidR="00B37502" w:rsidRDefault="00A03085">
            <w:pPr>
              <w:spacing w:line="259" w:lineRule="auto"/>
              <w:jc w:val="center"/>
              <w:rPr>
                <w:rFonts w:ascii="Calibri" w:eastAsia="Calibri" w:hAnsi="Calibri" w:cs="Calibri"/>
                <w:b/>
                <w:sz w:val="22"/>
                <w:szCs w:val="22"/>
              </w:rPr>
            </w:pPr>
            <w:r>
              <w:rPr>
                <w:rFonts w:ascii="Calibri" w:eastAsia="Calibri" w:hAnsi="Calibri" w:cs="Calibri"/>
                <w:b/>
                <w:sz w:val="22"/>
                <w:szCs w:val="22"/>
              </w:rPr>
              <w:t>ETAPA Nº7.</w:t>
            </w:r>
          </w:p>
        </w:tc>
        <w:tc>
          <w:tcPr>
            <w:tcW w:w="2683" w:type="dxa"/>
            <w:vAlign w:val="center"/>
          </w:tcPr>
          <w:p w:rsidR="00B37502" w:rsidRDefault="00A03085">
            <w:pPr>
              <w:spacing w:line="259" w:lineRule="auto"/>
              <w:rPr>
                <w:rFonts w:ascii="Calibri" w:eastAsia="Calibri" w:hAnsi="Calibri" w:cs="Calibri"/>
                <w:b/>
                <w:sz w:val="22"/>
                <w:szCs w:val="22"/>
              </w:rPr>
            </w:pPr>
            <w:r>
              <w:rPr>
                <w:rFonts w:ascii="Calibri" w:eastAsia="Calibri" w:hAnsi="Calibri" w:cs="Calibri"/>
                <w:sz w:val="22"/>
                <w:szCs w:val="22"/>
              </w:rPr>
              <w:t>Anchaba, Leandro</w:t>
            </w:r>
          </w:p>
        </w:tc>
        <w:tc>
          <w:tcPr>
            <w:tcW w:w="2678" w:type="dxa"/>
            <w:vAlign w:val="center"/>
          </w:tcPr>
          <w:p w:rsidR="00B37502" w:rsidRDefault="00A03085">
            <w:pPr>
              <w:spacing w:line="259" w:lineRule="auto"/>
              <w:rPr>
                <w:rFonts w:ascii="Calibri" w:eastAsia="Calibri" w:hAnsi="Calibri" w:cs="Calibri"/>
                <w:b/>
                <w:sz w:val="22"/>
                <w:szCs w:val="22"/>
              </w:rPr>
            </w:pPr>
            <w:r>
              <w:rPr>
                <w:rFonts w:ascii="Calibri" w:eastAsia="Calibri" w:hAnsi="Calibri" w:cs="Calibri"/>
                <w:sz w:val="22"/>
                <w:szCs w:val="22"/>
              </w:rPr>
              <w:t>Santero, Luis</w:t>
            </w:r>
          </w:p>
        </w:tc>
        <w:tc>
          <w:tcPr>
            <w:tcW w:w="2678" w:type="dxa"/>
            <w:vAlign w:val="center"/>
          </w:tcPr>
          <w:p w:rsidR="00B37502" w:rsidRDefault="00A03085">
            <w:pPr>
              <w:spacing w:line="259" w:lineRule="auto"/>
              <w:rPr>
                <w:rFonts w:ascii="Calibri" w:eastAsia="Calibri" w:hAnsi="Calibri" w:cs="Calibri"/>
                <w:sz w:val="22"/>
                <w:szCs w:val="22"/>
              </w:rPr>
            </w:pPr>
            <w:r>
              <w:rPr>
                <w:rFonts w:ascii="Calibri" w:eastAsia="Calibri" w:hAnsi="Calibri" w:cs="Calibri"/>
                <w:sz w:val="22"/>
                <w:szCs w:val="22"/>
              </w:rPr>
              <w:t xml:space="preserve">López, </w:t>
            </w:r>
            <w:proofErr w:type="spellStart"/>
            <w:r>
              <w:rPr>
                <w:rFonts w:ascii="Calibri" w:eastAsia="Calibri" w:hAnsi="Calibri" w:cs="Calibri"/>
                <w:sz w:val="22"/>
                <w:szCs w:val="22"/>
              </w:rPr>
              <w:t>julián</w:t>
            </w:r>
            <w:proofErr w:type="spellEnd"/>
          </w:p>
        </w:tc>
      </w:tr>
      <w:tr w:rsidR="00B37502">
        <w:trPr>
          <w:jc w:val="center"/>
        </w:trPr>
        <w:tc>
          <w:tcPr>
            <w:tcW w:w="1683" w:type="dxa"/>
          </w:tcPr>
          <w:p w:rsidR="00B37502" w:rsidRDefault="00A03085">
            <w:pPr>
              <w:spacing w:line="259" w:lineRule="auto"/>
              <w:jc w:val="center"/>
              <w:rPr>
                <w:rFonts w:ascii="Calibri" w:eastAsia="Calibri" w:hAnsi="Calibri" w:cs="Calibri"/>
                <w:b/>
                <w:sz w:val="22"/>
                <w:szCs w:val="22"/>
              </w:rPr>
            </w:pPr>
            <w:r>
              <w:rPr>
                <w:rFonts w:ascii="Calibri" w:eastAsia="Calibri" w:hAnsi="Calibri" w:cs="Calibri"/>
                <w:b/>
                <w:sz w:val="22"/>
                <w:szCs w:val="22"/>
              </w:rPr>
              <w:t>ETAPA Nº8</w:t>
            </w:r>
          </w:p>
        </w:tc>
        <w:tc>
          <w:tcPr>
            <w:tcW w:w="2683" w:type="dxa"/>
            <w:vAlign w:val="center"/>
          </w:tcPr>
          <w:p w:rsidR="00B37502" w:rsidRDefault="00A03085">
            <w:pPr>
              <w:spacing w:line="259" w:lineRule="auto"/>
              <w:rPr>
                <w:rFonts w:ascii="Calibri" w:eastAsia="Calibri" w:hAnsi="Calibri" w:cs="Calibri"/>
                <w:sz w:val="22"/>
                <w:szCs w:val="22"/>
              </w:rPr>
            </w:pPr>
            <w:proofErr w:type="spellStart"/>
            <w:r>
              <w:rPr>
                <w:rFonts w:ascii="Calibri" w:eastAsia="Calibri" w:hAnsi="Calibri" w:cs="Calibri"/>
                <w:sz w:val="22"/>
                <w:szCs w:val="22"/>
              </w:rPr>
              <w:t>D’Amico</w:t>
            </w:r>
            <w:proofErr w:type="spellEnd"/>
            <w:r>
              <w:rPr>
                <w:rFonts w:ascii="Calibri" w:eastAsia="Calibri" w:hAnsi="Calibri" w:cs="Calibri"/>
                <w:sz w:val="22"/>
                <w:szCs w:val="22"/>
              </w:rPr>
              <w:t>, Lucas</w:t>
            </w:r>
          </w:p>
        </w:tc>
        <w:tc>
          <w:tcPr>
            <w:tcW w:w="2678" w:type="dxa"/>
            <w:vAlign w:val="center"/>
          </w:tcPr>
          <w:p w:rsidR="00B37502" w:rsidRDefault="00A03085">
            <w:pPr>
              <w:spacing w:line="259" w:lineRule="auto"/>
              <w:rPr>
                <w:rFonts w:ascii="Calibri" w:eastAsia="Calibri" w:hAnsi="Calibri" w:cs="Calibri"/>
                <w:sz w:val="22"/>
                <w:szCs w:val="22"/>
              </w:rPr>
            </w:pPr>
            <w:r>
              <w:rPr>
                <w:rFonts w:ascii="Calibri" w:eastAsia="Calibri" w:hAnsi="Calibri" w:cs="Calibri"/>
                <w:sz w:val="22"/>
                <w:szCs w:val="22"/>
              </w:rPr>
              <w:t>Rodríguez, Cintia</w:t>
            </w:r>
          </w:p>
        </w:tc>
        <w:tc>
          <w:tcPr>
            <w:tcW w:w="2678" w:type="dxa"/>
            <w:vAlign w:val="center"/>
          </w:tcPr>
          <w:p w:rsidR="00B37502" w:rsidRDefault="00A03085">
            <w:pPr>
              <w:spacing w:line="259" w:lineRule="auto"/>
              <w:rPr>
                <w:rFonts w:ascii="Calibri" w:eastAsia="Calibri" w:hAnsi="Calibri" w:cs="Calibri"/>
                <w:sz w:val="22"/>
                <w:szCs w:val="22"/>
              </w:rPr>
            </w:pPr>
            <w:proofErr w:type="spellStart"/>
            <w:r>
              <w:rPr>
                <w:rFonts w:ascii="Calibri" w:eastAsia="Calibri" w:hAnsi="Calibri" w:cs="Calibri"/>
                <w:sz w:val="22"/>
                <w:szCs w:val="22"/>
              </w:rPr>
              <w:t>Sabadin</w:t>
            </w:r>
            <w:proofErr w:type="spellEnd"/>
            <w:r>
              <w:rPr>
                <w:rFonts w:ascii="Calibri" w:eastAsia="Calibri" w:hAnsi="Calibri" w:cs="Calibri"/>
                <w:sz w:val="22"/>
                <w:szCs w:val="22"/>
              </w:rPr>
              <w:t>, Yamila</w:t>
            </w:r>
          </w:p>
        </w:tc>
      </w:tr>
      <w:tr w:rsidR="00B37502">
        <w:trPr>
          <w:jc w:val="center"/>
        </w:trPr>
        <w:tc>
          <w:tcPr>
            <w:tcW w:w="1683" w:type="dxa"/>
          </w:tcPr>
          <w:p w:rsidR="00B37502" w:rsidRDefault="00A03085">
            <w:pPr>
              <w:spacing w:line="259" w:lineRule="auto"/>
              <w:jc w:val="center"/>
              <w:rPr>
                <w:rFonts w:ascii="Calibri" w:eastAsia="Calibri" w:hAnsi="Calibri" w:cs="Calibri"/>
                <w:b/>
                <w:sz w:val="22"/>
                <w:szCs w:val="22"/>
              </w:rPr>
            </w:pPr>
            <w:r>
              <w:rPr>
                <w:rFonts w:ascii="Calibri" w:eastAsia="Calibri" w:hAnsi="Calibri" w:cs="Calibri"/>
                <w:b/>
                <w:sz w:val="22"/>
                <w:szCs w:val="22"/>
              </w:rPr>
              <w:t>ETAPA Nº9</w:t>
            </w:r>
          </w:p>
        </w:tc>
        <w:tc>
          <w:tcPr>
            <w:tcW w:w="2683" w:type="dxa"/>
            <w:vAlign w:val="center"/>
          </w:tcPr>
          <w:p w:rsidR="00B37502" w:rsidRDefault="00A03085">
            <w:pPr>
              <w:spacing w:line="259" w:lineRule="auto"/>
              <w:rPr>
                <w:rFonts w:ascii="Calibri" w:eastAsia="Calibri" w:hAnsi="Calibri" w:cs="Calibri"/>
                <w:sz w:val="22"/>
                <w:szCs w:val="22"/>
              </w:rPr>
            </w:pPr>
            <w:r>
              <w:rPr>
                <w:rFonts w:ascii="Calibri" w:eastAsia="Calibri" w:hAnsi="Calibri" w:cs="Calibri"/>
                <w:sz w:val="22"/>
                <w:szCs w:val="22"/>
              </w:rPr>
              <w:t xml:space="preserve">López, Julián </w:t>
            </w:r>
          </w:p>
        </w:tc>
        <w:tc>
          <w:tcPr>
            <w:tcW w:w="2678" w:type="dxa"/>
            <w:vAlign w:val="center"/>
          </w:tcPr>
          <w:p w:rsidR="00B37502" w:rsidRDefault="00A03085">
            <w:pPr>
              <w:spacing w:line="259" w:lineRule="auto"/>
              <w:rPr>
                <w:rFonts w:ascii="Calibri" w:eastAsia="Calibri" w:hAnsi="Calibri" w:cs="Calibri"/>
                <w:sz w:val="22"/>
                <w:szCs w:val="22"/>
              </w:rPr>
            </w:pPr>
            <w:r>
              <w:rPr>
                <w:rFonts w:ascii="Calibri" w:eastAsia="Calibri" w:hAnsi="Calibri" w:cs="Calibri"/>
                <w:sz w:val="22"/>
                <w:szCs w:val="22"/>
              </w:rPr>
              <w:t>Anchaba, Leandro</w:t>
            </w:r>
          </w:p>
        </w:tc>
        <w:tc>
          <w:tcPr>
            <w:tcW w:w="2678" w:type="dxa"/>
            <w:vAlign w:val="center"/>
          </w:tcPr>
          <w:p w:rsidR="00B37502" w:rsidRDefault="00A03085">
            <w:pPr>
              <w:spacing w:line="259" w:lineRule="auto"/>
              <w:rPr>
                <w:rFonts w:ascii="Calibri" w:eastAsia="Calibri" w:hAnsi="Calibri" w:cs="Calibri"/>
                <w:sz w:val="22"/>
                <w:szCs w:val="22"/>
              </w:rPr>
            </w:pPr>
            <w:r>
              <w:rPr>
                <w:rFonts w:ascii="Calibri" w:eastAsia="Calibri" w:hAnsi="Calibri" w:cs="Calibri"/>
                <w:sz w:val="22"/>
                <w:szCs w:val="22"/>
              </w:rPr>
              <w:t>Santero, Luis</w:t>
            </w:r>
          </w:p>
        </w:tc>
      </w:tr>
      <w:tr w:rsidR="00B37502">
        <w:trPr>
          <w:jc w:val="center"/>
        </w:trPr>
        <w:tc>
          <w:tcPr>
            <w:tcW w:w="1683" w:type="dxa"/>
          </w:tcPr>
          <w:p w:rsidR="00B37502" w:rsidRDefault="00A03085">
            <w:pPr>
              <w:spacing w:line="259" w:lineRule="auto"/>
              <w:jc w:val="center"/>
              <w:rPr>
                <w:rFonts w:ascii="Calibri" w:eastAsia="Calibri" w:hAnsi="Calibri" w:cs="Calibri"/>
                <w:b/>
                <w:sz w:val="22"/>
                <w:szCs w:val="22"/>
              </w:rPr>
            </w:pPr>
            <w:r>
              <w:rPr>
                <w:rFonts w:ascii="Calibri" w:eastAsia="Calibri" w:hAnsi="Calibri" w:cs="Calibri"/>
                <w:b/>
                <w:sz w:val="22"/>
                <w:szCs w:val="22"/>
              </w:rPr>
              <w:t>ETAPA Nº10</w:t>
            </w:r>
          </w:p>
        </w:tc>
        <w:tc>
          <w:tcPr>
            <w:tcW w:w="2683" w:type="dxa"/>
            <w:vAlign w:val="center"/>
          </w:tcPr>
          <w:p w:rsidR="00B37502" w:rsidRDefault="00A03085">
            <w:pPr>
              <w:spacing w:line="259" w:lineRule="auto"/>
              <w:rPr>
                <w:rFonts w:ascii="Calibri" w:eastAsia="Calibri" w:hAnsi="Calibri" w:cs="Calibri"/>
                <w:sz w:val="22"/>
                <w:szCs w:val="22"/>
              </w:rPr>
            </w:pPr>
            <w:r>
              <w:rPr>
                <w:rFonts w:ascii="Calibri" w:eastAsia="Calibri" w:hAnsi="Calibri" w:cs="Calibri"/>
                <w:sz w:val="22"/>
                <w:szCs w:val="22"/>
              </w:rPr>
              <w:t>Rodríguez, Cintia</w:t>
            </w:r>
          </w:p>
        </w:tc>
        <w:tc>
          <w:tcPr>
            <w:tcW w:w="2678" w:type="dxa"/>
            <w:vAlign w:val="center"/>
          </w:tcPr>
          <w:p w:rsidR="00B37502" w:rsidRDefault="00A03085">
            <w:pPr>
              <w:spacing w:line="259" w:lineRule="auto"/>
              <w:rPr>
                <w:rFonts w:ascii="Calibri" w:eastAsia="Calibri" w:hAnsi="Calibri" w:cs="Calibri"/>
                <w:sz w:val="22"/>
                <w:szCs w:val="22"/>
              </w:rPr>
            </w:pPr>
            <w:proofErr w:type="spellStart"/>
            <w:r>
              <w:rPr>
                <w:rFonts w:ascii="Calibri" w:eastAsia="Calibri" w:hAnsi="Calibri" w:cs="Calibri"/>
                <w:sz w:val="22"/>
                <w:szCs w:val="22"/>
              </w:rPr>
              <w:t>Sabadin</w:t>
            </w:r>
            <w:proofErr w:type="spellEnd"/>
            <w:r>
              <w:rPr>
                <w:rFonts w:ascii="Calibri" w:eastAsia="Calibri" w:hAnsi="Calibri" w:cs="Calibri"/>
                <w:sz w:val="22"/>
                <w:szCs w:val="22"/>
              </w:rPr>
              <w:t>, Yamila</w:t>
            </w:r>
          </w:p>
        </w:tc>
        <w:tc>
          <w:tcPr>
            <w:tcW w:w="2678" w:type="dxa"/>
            <w:vAlign w:val="center"/>
          </w:tcPr>
          <w:p w:rsidR="00B37502" w:rsidRDefault="00A03085">
            <w:pPr>
              <w:spacing w:line="259" w:lineRule="auto"/>
              <w:rPr>
                <w:rFonts w:ascii="Calibri" w:eastAsia="Calibri" w:hAnsi="Calibri" w:cs="Calibri"/>
                <w:sz w:val="22"/>
                <w:szCs w:val="22"/>
              </w:rPr>
            </w:pPr>
            <w:proofErr w:type="spellStart"/>
            <w:r>
              <w:rPr>
                <w:rFonts w:ascii="Calibri" w:eastAsia="Calibri" w:hAnsi="Calibri" w:cs="Calibri"/>
                <w:sz w:val="22"/>
                <w:szCs w:val="22"/>
              </w:rPr>
              <w:t>D’Amico</w:t>
            </w:r>
            <w:proofErr w:type="spellEnd"/>
            <w:r>
              <w:rPr>
                <w:rFonts w:ascii="Calibri" w:eastAsia="Calibri" w:hAnsi="Calibri" w:cs="Calibri"/>
                <w:sz w:val="22"/>
                <w:szCs w:val="22"/>
              </w:rPr>
              <w:t>, Lucas</w:t>
            </w:r>
          </w:p>
        </w:tc>
      </w:tr>
      <w:tr w:rsidR="00B37502">
        <w:trPr>
          <w:jc w:val="center"/>
        </w:trPr>
        <w:tc>
          <w:tcPr>
            <w:tcW w:w="1683" w:type="dxa"/>
          </w:tcPr>
          <w:p w:rsidR="00B37502" w:rsidRDefault="00A03085">
            <w:pPr>
              <w:spacing w:line="259" w:lineRule="auto"/>
              <w:jc w:val="center"/>
              <w:rPr>
                <w:rFonts w:ascii="Calibri" w:eastAsia="Calibri" w:hAnsi="Calibri" w:cs="Calibri"/>
                <w:b/>
                <w:sz w:val="22"/>
                <w:szCs w:val="22"/>
              </w:rPr>
            </w:pPr>
            <w:r>
              <w:rPr>
                <w:rFonts w:ascii="Calibri" w:eastAsia="Calibri" w:hAnsi="Calibri" w:cs="Calibri"/>
                <w:b/>
                <w:sz w:val="22"/>
                <w:szCs w:val="22"/>
              </w:rPr>
              <w:t>ETAPA Nº11</w:t>
            </w:r>
          </w:p>
        </w:tc>
        <w:tc>
          <w:tcPr>
            <w:tcW w:w="2683" w:type="dxa"/>
            <w:vAlign w:val="center"/>
          </w:tcPr>
          <w:p w:rsidR="00B37502" w:rsidRDefault="00A03085">
            <w:pPr>
              <w:spacing w:line="259" w:lineRule="auto"/>
              <w:rPr>
                <w:rFonts w:ascii="Calibri" w:eastAsia="Calibri" w:hAnsi="Calibri" w:cs="Calibri"/>
                <w:sz w:val="22"/>
                <w:szCs w:val="22"/>
              </w:rPr>
            </w:pPr>
            <w:proofErr w:type="spellStart"/>
            <w:r>
              <w:rPr>
                <w:rFonts w:ascii="Calibri" w:eastAsia="Calibri" w:hAnsi="Calibri" w:cs="Calibri"/>
                <w:sz w:val="22"/>
                <w:szCs w:val="22"/>
              </w:rPr>
              <w:t>Sabadin</w:t>
            </w:r>
            <w:proofErr w:type="spellEnd"/>
            <w:r>
              <w:rPr>
                <w:rFonts w:ascii="Calibri" w:eastAsia="Calibri" w:hAnsi="Calibri" w:cs="Calibri"/>
                <w:sz w:val="22"/>
                <w:szCs w:val="22"/>
              </w:rPr>
              <w:t>, Yamila</w:t>
            </w:r>
          </w:p>
        </w:tc>
        <w:tc>
          <w:tcPr>
            <w:tcW w:w="2678" w:type="dxa"/>
            <w:vAlign w:val="center"/>
          </w:tcPr>
          <w:p w:rsidR="00B37502" w:rsidRDefault="00A03085">
            <w:pPr>
              <w:spacing w:line="259" w:lineRule="auto"/>
              <w:rPr>
                <w:rFonts w:ascii="Calibri" w:eastAsia="Calibri" w:hAnsi="Calibri" w:cs="Calibri"/>
                <w:sz w:val="22"/>
                <w:szCs w:val="22"/>
              </w:rPr>
            </w:pPr>
            <w:proofErr w:type="spellStart"/>
            <w:r>
              <w:rPr>
                <w:rFonts w:ascii="Calibri" w:eastAsia="Calibri" w:hAnsi="Calibri" w:cs="Calibri"/>
                <w:sz w:val="22"/>
                <w:szCs w:val="22"/>
              </w:rPr>
              <w:t>D’Amico</w:t>
            </w:r>
            <w:proofErr w:type="spellEnd"/>
            <w:r>
              <w:rPr>
                <w:rFonts w:ascii="Calibri" w:eastAsia="Calibri" w:hAnsi="Calibri" w:cs="Calibri"/>
                <w:sz w:val="22"/>
                <w:szCs w:val="22"/>
              </w:rPr>
              <w:t>, Lucas</w:t>
            </w:r>
          </w:p>
        </w:tc>
        <w:tc>
          <w:tcPr>
            <w:tcW w:w="2678" w:type="dxa"/>
            <w:vAlign w:val="center"/>
          </w:tcPr>
          <w:p w:rsidR="00B37502" w:rsidRDefault="00A03085">
            <w:pPr>
              <w:spacing w:line="259" w:lineRule="auto"/>
              <w:rPr>
                <w:rFonts w:ascii="Calibri" w:eastAsia="Calibri" w:hAnsi="Calibri" w:cs="Calibri"/>
                <w:sz w:val="22"/>
                <w:szCs w:val="22"/>
              </w:rPr>
            </w:pPr>
            <w:r>
              <w:rPr>
                <w:rFonts w:ascii="Calibri" w:eastAsia="Calibri" w:hAnsi="Calibri" w:cs="Calibri"/>
                <w:sz w:val="22"/>
                <w:szCs w:val="22"/>
              </w:rPr>
              <w:t>Rodríguez, Cintia</w:t>
            </w:r>
          </w:p>
        </w:tc>
      </w:tr>
      <w:tr w:rsidR="00B37502">
        <w:trPr>
          <w:jc w:val="center"/>
        </w:trPr>
        <w:tc>
          <w:tcPr>
            <w:tcW w:w="1683" w:type="dxa"/>
          </w:tcPr>
          <w:p w:rsidR="00B37502" w:rsidRDefault="00A03085">
            <w:pPr>
              <w:spacing w:line="259" w:lineRule="auto"/>
              <w:jc w:val="center"/>
              <w:rPr>
                <w:rFonts w:ascii="Calibri" w:eastAsia="Calibri" w:hAnsi="Calibri" w:cs="Calibri"/>
                <w:b/>
                <w:sz w:val="22"/>
                <w:szCs w:val="22"/>
              </w:rPr>
            </w:pPr>
            <w:r>
              <w:rPr>
                <w:rFonts w:ascii="Calibri" w:eastAsia="Calibri" w:hAnsi="Calibri" w:cs="Calibri"/>
                <w:b/>
                <w:sz w:val="22"/>
                <w:szCs w:val="22"/>
              </w:rPr>
              <w:t>ETAPA Nº12</w:t>
            </w:r>
          </w:p>
        </w:tc>
        <w:tc>
          <w:tcPr>
            <w:tcW w:w="2683" w:type="dxa"/>
            <w:vAlign w:val="center"/>
          </w:tcPr>
          <w:p w:rsidR="00B37502" w:rsidRDefault="00A03085">
            <w:pPr>
              <w:spacing w:line="259" w:lineRule="auto"/>
              <w:rPr>
                <w:rFonts w:ascii="Calibri" w:eastAsia="Calibri" w:hAnsi="Calibri" w:cs="Calibri"/>
                <w:sz w:val="22"/>
                <w:szCs w:val="22"/>
              </w:rPr>
            </w:pPr>
            <w:r>
              <w:rPr>
                <w:rFonts w:ascii="Calibri" w:eastAsia="Calibri" w:hAnsi="Calibri" w:cs="Calibri"/>
                <w:sz w:val="22"/>
                <w:szCs w:val="22"/>
              </w:rPr>
              <w:t>Santero, Luis</w:t>
            </w:r>
          </w:p>
        </w:tc>
        <w:tc>
          <w:tcPr>
            <w:tcW w:w="2678" w:type="dxa"/>
            <w:vAlign w:val="center"/>
          </w:tcPr>
          <w:p w:rsidR="00B37502" w:rsidRDefault="00A03085">
            <w:pPr>
              <w:spacing w:line="259" w:lineRule="auto"/>
              <w:rPr>
                <w:rFonts w:ascii="Calibri" w:eastAsia="Calibri" w:hAnsi="Calibri" w:cs="Calibri"/>
                <w:sz w:val="22"/>
                <w:szCs w:val="22"/>
              </w:rPr>
            </w:pPr>
            <w:r>
              <w:rPr>
                <w:rFonts w:ascii="Calibri" w:eastAsia="Calibri" w:hAnsi="Calibri" w:cs="Calibri"/>
                <w:sz w:val="22"/>
                <w:szCs w:val="22"/>
              </w:rPr>
              <w:t>López, Julián</w:t>
            </w:r>
          </w:p>
        </w:tc>
        <w:tc>
          <w:tcPr>
            <w:tcW w:w="2678" w:type="dxa"/>
            <w:vAlign w:val="center"/>
          </w:tcPr>
          <w:p w:rsidR="00B37502" w:rsidRDefault="00A03085">
            <w:pPr>
              <w:spacing w:line="259" w:lineRule="auto"/>
              <w:rPr>
                <w:rFonts w:ascii="Calibri" w:eastAsia="Calibri" w:hAnsi="Calibri" w:cs="Calibri"/>
                <w:sz w:val="22"/>
                <w:szCs w:val="22"/>
              </w:rPr>
            </w:pPr>
            <w:r>
              <w:rPr>
                <w:rFonts w:ascii="Calibri" w:eastAsia="Calibri" w:hAnsi="Calibri" w:cs="Calibri"/>
                <w:sz w:val="22"/>
                <w:szCs w:val="22"/>
              </w:rPr>
              <w:t>Anchaba, Leandro</w:t>
            </w:r>
          </w:p>
        </w:tc>
      </w:tr>
      <w:tr w:rsidR="00B37502">
        <w:trPr>
          <w:jc w:val="center"/>
        </w:trPr>
        <w:tc>
          <w:tcPr>
            <w:tcW w:w="1683" w:type="dxa"/>
          </w:tcPr>
          <w:p w:rsidR="00B37502" w:rsidRDefault="00A03085">
            <w:pPr>
              <w:spacing w:line="259" w:lineRule="auto"/>
              <w:jc w:val="center"/>
              <w:rPr>
                <w:rFonts w:ascii="Calibri" w:eastAsia="Calibri" w:hAnsi="Calibri" w:cs="Calibri"/>
                <w:b/>
                <w:sz w:val="22"/>
                <w:szCs w:val="22"/>
              </w:rPr>
            </w:pPr>
            <w:r>
              <w:rPr>
                <w:rFonts w:ascii="Calibri" w:eastAsia="Calibri" w:hAnsi="Calibri" w:cs="Calibri"/>
                <w:b/>
                <w:sz w:val="22"/>
                <w:szCs w:val="22"/>
              </w:rPr>
              <w:t>ENTREGA TPI</w:t>
            </w:r>
          </w:p>
        </w:tc>
        <w:tc>
          <w:tcPr>
            <w:tcW w:w="2683" w:type="dxa"/>
            <w:vAlign w:val="center"/>
          </w:tcPr>
          <w:p w:rsidR="00B37502" w:rsidRDefault="00A03085">
            <w:pPr>
              <w:spacing w:line="259" w:lineRule="auto"/>
              <w:rPr>
                <w:rFonts w:ascii="Calibri" w:eastAsia="Calibri" w:hAnsi="Calibri" w:cs="Calibri"/>
                <w:sz w:val="22"/>
                <w:szCs w:val="22"/>
              </w:rPr>
            </w:pPr>
            <w:proofErr w:type="spellStart"/>
            <w:r>
              <w:rPr>
                <w:rFonts w:ascii="Calibri" w:eastAsia="Calibri" w:hAnsi="Calibri" w:cs="Calibri"/>
                <w:sz w:val="22"/>
                <w:szCs w:val="22"/>
              </w:rPr>
              <w:t>D’Amico</w:t>
            </w:r>
            <w:proofErr w:type="spellEnd"/>
            <w:r>
              <w:rPr>
                <w:rFonts w:ascii="Calibri" w:eastAsia="Calibri" w:hAnsi="Calibri" w:cs="Calibri"/>
                <w:sz w:val="22"/>
                <w:szCs w:val="22"/>
              </w:rPr>
              <w:t>, Lucas</w:t>
            </w:r>
          </w:p>
        </w:tc>
        <w:tc>
          <w:tcPr>
            <w:tcW w:w="2678" w:type="dxa"/>
            <w:vAlign w:val="center"/>
          </w:tcPr>
          <w:p w:rsidR="00B37502" w:rsidRDefault="00A03085">
            <w:pPr>
              <w:spacing w:line="259" w:lineRule="auto"/>
              <w:rPr>
                <w:rFonts w:ascii="Calibri" w:eastAsia="Calibri" w:hAnsi="Calibri" w:cs="Calibri"/>
                <w:sz w:val="22"/>
                <w:szCs w:val="22"/>
              </w:rPr>
            </w:pPr>
            <w:r>
              <w:rPr>
                <w:rFonts w:ascii="Calibri" w:eastAsia="Calibri" w:hAnsi="Calibri" w:cs="Calibri"/>
                <w:sz w:val="22"/>
                <w:szCs w:val="22"/>
              </w:rPr>
              <w:t>Rodríguez, Cintia</w:t>
            </w:r>
          </w:p>
        </w:tc>
        <w:tc>
          <w:tcPr>
            <w:tcW w:w="2678" w:type="dxa"/>
            <w:vAlign w:val="center"/>
          </w:tcPr>
          <w:p w:rsidR="00B37502" w:rsidRDefault="00A03085">
            <w:pPr>
              <w:spacing w:line="259" w:lineRule="auto"/>
              <w:rPr>
                <w:rFonts w:ascii="Calibri" w:eastAsia="Calibri" w:hAnsi="Calibri" w:cs="Calibri"/>
                <w:sz w:val="22"/>
                <w:szCs w:val="22"/>
              </w:rPr>
            </w:pPr>
            <w:proofErr w:type="spellStart"/>
            <w:r>
              <w:rPr>
                <w:rFonts w:ascii="Calibri" w:eastAsia="Calibri" w:hAnsi="Calibri" w:cs="Calibri"/>
                <w:sz w:val="22"/>
                <w:szCs w:val="22"/>
              </w:rPr>
              <w:t>Sabadin</w:t>
            </w:r>
            <w:proofErr w:type="spellEnd"/>
            <w:r>
              <w:rPr>
                <w:rFonts w:ascii="Calibri" w:eastAsia="Calibri" w:hAnsi="Calibri" w:cs="Calibri"/>
                <w:sz w:val="22"/>
                <w:szCs w:val="22"/>
              </w:rPr>
              <w:t>, Yamila</w:t>
            </w:r>
          </w:p>
        </w:tc>
      </w:tr>
    </w:tbl>
    <w:p w:rsidR="00B37502" w:rsidRDefault="00B37502">
      <w:pPr>
        <w:pBdr>
          <w:top w:val="nil"/>
          <w:left w:val="nil"/>
          <w:bottom w:val="nil"/>
          <w:right w:val="nil"/>
          <w:between w:val="nil"/>
        </w:pBdr>
        <w:ind w:left="426"/>
        <w:rPr>
          <w:rFonts w:ascii="Calibri" w:eastAsia="Calibri" w:hAnsi="Calibri" w:cs="Calibri"/>
          <w:color w:val="000000"/>
          <w:sz w:val="22"/>
          <w:szCs w:val="22"/>
        </w:rPr>
      </w:pPr>
    </w:p>
    <w:tbl>
      <w:tblPr>
        <w:tblStyle w:val="aa"/>
        <w:tblW w:w="98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58"/>
        <w:gridCol w:w="6044"/>
      </w:tblGrid>
      <w:tr w:rsidR="00B37502">
        <w:trPr>
          <w:trHeight w:val="227"/>
          <w:jc w:val="center"/>
        </w:trPr>
        <w:tc>
          <w:tcPr>
            <w:tcW w:w="3758" w:type="dxa"/>
            <w:vAlign w:val="center"/>
          </w:tcPr>
          <w:p w:rsidR="00B37502" w:rsidRDefault="00A03085">
            <w:pPr>
              <w:spacing w:line="259" w:lineRule="auto"/>
              <w:rPr>
                <w:rFonts w:ascii="Calibri" w:eastAsia="Calibri" w:hAnsi="Calibri" w:cs="Calibri"/>
                <w:b/>
                <w:sz w:val="22"/>
                <w:szCs w:val="22"/>
              </w:rPr>
            </w:pPr>
            <w:r>
              <w:rPr>
                <w:rFonts w:ascii="Calibri" w:eastAsia="Calibri" w:hAnsi="Calibri" w:cs="Calibri"/>
                <w:b/>
                <w:sz w:val="22"/>
                <w:szCs w:val="22"/>
              </w:rPr>
              <w:t>Responsable de planos y diagramas:</w:t>
            </w:r>
          </w:p>
        </w:tc>
        <w:tc>
          <w:tcPr>
            <w:tcW w:w="6044" w:type="dxa"/>
          </w:tcPr>
          <w:p w:rsidR="00B37502" w:rsidRDefault="00A03085">
            <w:pPr>
              <w:spacing w:line="259" w:lineRule="auto"/>
              <w:jc w:val="left"/>
              <w:rPr>
                <w:rFonts w:ascii="Calibri" w:eastAsia="Calibri" w:hAnsi="Calibri" w:cs="Calibri"/>
                <w:b/>
                <w:sz w:val="22"/>
                <w:szCs w:val="22"/>
              </w:rPr>
            </w:pPr>
            <w:r>
              <w:rPr>
                <w:rFonts w:ascii="Calibri" w:eastAsia="Calibri" w:hAnsi="Calibri" w:cs="Calibri"/>
                <w:b/>
                <w:sz w:val="22"/>
                <w:szCs w:val="22"/>
              </w:rPr>
              <w:t>Santero, Luis</w:t>
            </w:r>
          </w:p>
        </w:tc>
      </w:tr>
    </w:tbl>
    <w:p w:rsidR="00B37502" w:rsidRDefault="00A03085">
      <w:pPr>
        <w:pStyle w:val="Ttulo1"/>
        <w:rPr>
          <w:rFonts w:ascii="Calibri" w:eastAsia="Calibri" w:hAnsi="Calibri" w:cs="Calibri"/>
          <w:color w:val="000000"/>
          <w:sz w:val="22"/>
          <w:szCs w:val="22"/>
        </w:rPr>
      </w:pPr>
      <w:bookmarkStart w:id="2" w:name="_heading=h.1fob9te" w:colFirst="0" w:colLast="0"/>
      <w:bookmarkEnd w:id="2"/>
      <w:r>
        <w:rPr>
          <w:rFonts w:ascii="Calibri" w:eastAsia="Calibri" w:hAnsi="Calibri" w:cs="Calibri"/>
          <w:color w:val="000000"/>
          <w:sz w:val="22"/>
          <w:szCs w:val="22"/>
        </w:rPr>
        <w:t>3.- SEGUIMIENTO DE ETAPAS</w:t>
      </w:r>
    </w:p>
    <w:p w:rsidR="00B37502" w:rsidRDefault="00B37502"/>
    <w:p w:rsidR="00B37502" w:rsidRDefault="00A03085">
      <w:r>
        <w:t>Para el Seguimiento de las etapas, se presenta a continuación un diagrama de Gantt con el plan de entregas de trabajos propuestos por la cátedra que el equipo deberá cumplir.</w:t>
      </w:r>
    </w:p>
    <w:p w:rsidR="00B37502" w:rsidRDefault="00B37502"/>
    <w:p w:rsidR="00B37502" w:rsidRDefault="00A03085">
      <w:r>
        <w:t xml:space="preserve">Como puede observarse, es un plan general. Por lo tanto, para cada etapa se realizará la confección del seguimiento en particular, de manera tal que se ajuste a las actividades y objetivos </w:t>
      </w:r>
      <w:proofErr w:type="gramStart"/>
      <w:r>
        <w:t>esperadas</w:t>
      </w:r>
      <w:proofErr w:type="gramEnd"/>
      <w:r>
        <w:t xml:space="preserve"> en cada caso. La confección de dicho planificación partic</w:t>
      </w:r>
      <w:r>
        <w:t xml:space="preserve">ular estará a cargo del responsable de la etapa (Ver Punto 2, “Distribución de tareas”) y se adjuntará como Anexo a la documentación presentada en el trabajo práctico.  </w:t>
      </w:r>
    </w:p>
    <w:p w:rsidR="00B37502" w:rsidRDefault="00B37502"/>
    <w:p w:rsidR="00B37502" w:rsidRDefault="00B37502"/>
    <w:p w:rsidR="00B37502" w:rsidRDefault="00B37502">
      <w:pPr>
        <w:sectPr w:rsidR="00B37502">
          <w:headerReference w:type="default" r:id="rId10"/>
          <w:footerReference w:type="default" r:id="rId11"/>
          <w:pgSz w:w="11906" w:h="16838"/>
          <w:pgMar w:top="567" w:right="567" w:bottom="567" w:left="1418" w:header="357" w:footer="74" w:gutter="0"/>
          <w:pgNumType w:start="1"/>
          <w:cols w:space="720"/>
        </w:sectPr>
      </w:pPr>
    </w:p>
    <w:p w:rsidR="00B37502" w:rsidRDefault="00A03085">
      <w:pPr>
        <w:pStyle w:val="Ttulo1"/>
        <w:ind w:left="851"/>
        <w:rPr>
          <w:rFonts w:ascii="Calibri" w:eastAsia="Calibri" w:hAnsi="Calibri" w:cs="Calibri"/>
          <w:color w:val="000000"/>
          <w:sz w:val="22"/>
          <w:szCs w:val="22"/>
        </w:rPr>
      </w:pPr>
      <w:r>
        <w:rPr>
          <w:rFonts w:ascii="Calibri" w:eastAsia="Calibri" w:hAnsi="Calibri" w:cs="Calibri"/>
          <w:color w:val="000000"/>
          <w:sz w:val="22"/>
          <w:szCs w:val="22"/>
        </w:rPr>
        <w:lastRenderedPageBreak/>
        <w:t>4.- PLAN DE TRABAJO Y SEGUIMIENTO DE ENTREGAS</w:t>
      </w:r>
      <w:r>
        <w:rPr>
          <w:noProof/>
          <w:lang w:val="es-ES"/>
        </w:rPr>
        <w:drawing>
          <wp:anchor distT="0" distB="0" distL="0" distR="0" simplePos="0" relativeHeight="251658240" behindDoc="1" locked="0" layoutInCell="1" hidden="0" allowOverlap="1">
            <wp:simplePos x="0" y="0"/>
            <wp:positionH relativeFrom="column">
              <wp:posOffset>1925954</wp:posOffset>
            </wp:positionH>
            <wp:positionV relativeFrom="paragraph">
              <wp:posOffset>-102633</wp:posOffset>
            </wp:positionV>
            <wp:extent cx="11836520" cy="8905276"/>
            <wp:effectExtent l="0" t="0" r="0" b="0"/>
            <wp:wrapNone/>
            <wp:docPr id="3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l="6294" t="4169" r="6381" b="2988"/>
                    <a:stretch>
                      <a:fillRect/>
                    </a:stretch>
                  </pic:blipFill>
                  <pic:spPr>
                    <a:xfrm>
                      <a:off x="0" y="0"/>
                      <a:ext cx="11836520" cy="8905276"/>
                    </a:xfrm>
                    <a:prstGeom prst="rect">
                      <a:avLst/>
                    </a:prstGeom>
                    <a:ln/>
                  </pic:spPr>
                </pic:pic>
              </a:graphicData>
            </a:graphic>
          </wp:anchor>
        </w:drawing>
      </w:r>
    </w:p>
    <w:p w:rsidR="00B37502" w:rsidRDefault="00B37502"/>
    <w:p w:rsidR="00B37502" w:rsidRDefault="00B37502"/>
    <w:p w:rsidR="00B37502" w:rsidRDefault="00B37502"/>
    <w:p w:rsidR="00B37502" w:rsidRDefault="00B37502"/>
    <w:p w:rsidR="00B37502" w:rsidRDefault="00B37502"/>
    <w:p w:rsidR="00B37502" w:rsidRDefault="00B37502"/>
    <w:p w:rsidR="00B37502" w:rsidRDefault="00B37502"/>
    <w:p w:rsidR="00B37502" w:rsidRDefault="00B37502"/>
    <w:p w:rsidR="00B37502" w:rsidRDefault="00B37502"/>
    <w:p w:rsidR="00B37502" w:rsidRDefault="00B37502"/>
    <w:p w:rsidR="00B37502" w:rsidRDefault="00B37502"/>
    <w:p w:rsidR="00B37502" w:rsidRDefault="00B37502"/>
    <w:p w:rsidR="00B37502" w:rsidRDefault="00B37502"/>
    <w:p w:rsidR="00B37502" w:rsidRDefault="00B37502"/>
    <w:p w:rsidR="00B37502" w:rsidRDefault="00B37502"/>
    <w:p w:rsidR="00B37502" w:rsidRDefault="00B37502">
      <w:pPr>
        <w:sectPr w:rsidR="00B37502">
          <w:pgSz w:w="16838" w:h="11906" w:orient="landscape"/>
          <w:pgMar w:top="1418" w:right="567" w:bottom="567" w:left="567" w:header="357" w:footer="74" w:gutter="0"/>
          <w:cols w:space="720"/>
        </w:sectPr>
      </w:pPr>
    </w:p>
    <w:p w:rsidR="00B37502" w:rsidRDefault="00A03085">
      <w:pPr>
        <w:pStyle w:val="Ttulo1"/>
        <w:rPr>
          <w:rFonts w:ascii="Calibri" w:eastAsia="Calibri" w:hAnsi="Calibri" w:cs="Calibri"/>
          <w:color w:val="000000"/>
          <w:sz w:val="22"/>
          <w:szCs w:val="22"/>
        </w:rPr>
      </w:pPr>
      <w:bookmarkStart w:id="3" w:name="_heading=h.3znysh7" w:colFirst="0" w:colLast="0"/>
      <w:bookmarkEnd w:id="3"/>
      <w:r>
        <w:rPr>
          <w:rFonts w:ascii="Calibri" w:eastAsia="Calibri" w:hAnsi="Calibri" w:cs="Calibri"/>
          <w:color w:val="000000"/>
          <w:sz w:val="22"/>
          <w:szCs w:val="22"/>
        </w:rPr>
        <w:lastRenderedPageBreak/>
        <w:t>5.- REUNIONES DE TRABAJO</w:t>
      </w:r>
    </w:p>
    <w:p w:rsidR="00B37502" w:rsidRDefault="00B37502">
      <w:pPr>
        <w:rPr>
          <w:rFonts w:ascii="Calibri" w:eastAsia="Calibri" w:hAnsi="Calibri" w:cs="Calibri"/>
          <w:sz w:val="22"/>
          <w:szCs w:val="22"/>
        </w:rPr>
      </w:pPr>
    </w:p>
    <w:p w:rsidR="00B37502" w:rsidRDefault="00A03085">
      <w:r>
        <w:t>Las reuniones de trabajo se compondrán de reuniones presenciales y virtuales. Las reuniones presenciales serán todas las semanas en horario de clase</w:t>
      </w:r>
      <w:r>
        <w:t xml:space="preserve"> los días viernes de 18:15 a 20:30 en las cuales se verán los pasos a seguir para el avance de las siguientes etapas del Trabajo Practico Integrador (TPI), se definirán los roles de los participantes y se propondrán los días y horarios de las reuniones vir</w:t>
      </w:r>
      <w:r>
        <w:t>tuales a realizarse teniendo en cuenta la disponibilidad de los integrantes del grupo.</w:t>
      </w:r>
    </w:p>
    <w:p w:rsidR="00B37502" w:rsidRDefault="00A03085">
      <w:r>
        <w:t xml:space="preserve">Además se dispondrá de un grupo de </w:t>
      </w:r>
      <w:proofErr w:type="spellStart"/>
      <w:r>
        <w:t>whatsapp</w:t>
      </w:r>
      <w:proofErr w:type="spellEnd"/>
      <w:r>
        <w:t xml:space="preserve"> para coordinar los encuentros, actividades y novedades inherentes a al desarrollo del TPI.</w:t>
      </w:r>
    </w:p>
    <w:p w:rsidR="00B37502" w:rsidRDefault="00B37502">
      <w:pPr>
        <w:rPr>
          <w:rFonts w:ascii="Calibri" w:eastAsia="Calibri" w:hAnsi="Calibri" w:cs="Calibri"/>
          <w:sz w:val="22"/>
          <w:szCs w:val="22"/>
        </w:rPr>
      </w:pPr>
    </w:p>
    <w:p w:rsidR="00B37502" w:rsidRDefault="00A03085">
      <w:pPr>
        <w:pStyle w:val="Ttulo1"/>
        <w:rPr>
          <w:rFonts w:ascii="Calibri" w:eastAsia="Calibri" w:hAnsi="Calibri" w:cs="Calibri"/>
          <w:color w:val="000000"/>
          <w:sz w:val="22"/>
          <w:szCs w:val="22"/>
        </w:rPr>
      </w:pPr>
      <w:bookmarkStart w:id="4" w:name="_heading=h.2et92p0" w:colFirst="0" w:colLast="0"/>
      <w:bookmarkEnd w:id="4"/>
      <w:r>
        <w:rPr>
          <w:rFonts w:ascii="Calibri" w:eastAsia="Calibri" w:hAnsi="Calibri" w:cs="Calibri"/>
          <w:color w:val="000000"/>
          <w:sz w:val="22"/>
          <w:szCs w:val="22"/>
        </w:rPr>
        <w:t>6.- DESCRIPCIÓN DEL CONTENIDO DEL INFORME DE AVANCE.</w:t>
      </w:r>
    </w:p>
    <w:p w:rsidR="00B37502" w:rsidRDefault="00B37502"/>
    <w:p w:rsidR="00B37502" w:rsidRDefault="00A03085">
      <w:pPr>
        <w:rPr>
          <w:rFonts w:ascii="Times New Roman" w:eastAsia="Times New Roman" w:hAnsi="Times New Roman" w:cs="Times New Roman"/>
          <w:sz w:val="24"/>
          <w:szCs w:val="24"/>
        </w:rPr>
      </w:pPr>
      <w:r>
        <w:t>El informe de avance del TPI contendrá principalmente información de los hitos que establecimos como principales a la hora de evaluar el avance de nuestro TPI. Estos hitos serán:</w:t>
      </w:r>
    </w:p>
    <w:p w:rsidR="00B37502" w:rsidRDefault="00B37502">
      <w:pPr>
        <w:rPr>
          <w:rFonts w:ascii="Times New Roman" w:eastAsia="Times New Roman" w:hAnsi="Times New Roman" w:cs="Times New Roman"/>
          <w:sz w:val="24"/>
          <w:szCs w:val="24"/>
        </w:rPr>
      </w:pPr>
    </w:p>
    <w:p w:rsidR="00B37502" w:rsidRDefault="00A03085">
      <w:pPr>
        <w:numPr>
          <w:ilvl w:val="0"/>
          <w:numId w:val="2"/>
        </w:numPr>
        <w:pBdr>
          <w:top w:val="nil"/>
          <w:left w:val="nil"/>
          <w:bottom w:val="nil"/>
          <w:right w:val="nil"/>
          <w:between w:val="nil"/>
        </w:pBdr>
        <w:rPr>
          <w:color w:val="000000"/>
        </w:rPr>
      </w:pPr>
      <w:r>
        <w:rPr>
          <w:color w:val="000000"/>
        </w:rPr>
        <w:t>Comprensión de las con</w:t>
      </w:r>
      <w:r>
        <w:rPr>
          <w:color w:val="000000"/>
        </w:rPr>
        <w:t>signas de la Etapa</w:t>
      </w:r>
    </w:p>
    <w:p w:rsidR="00B37502" w:rsidRDefault="00A03085">
      <w:pPr>
        <w:numPr>
          <w:ilvl w:val="0"/>
          <w:numId w:val="2"/>
        </w:numPr>
        <w:pBdr>
          <w:top w:val="nil"/>
          <w:left w:val="nil"/>
          <w:bottom w:val="nil"/>
          <w:right w:val="nil"/>
          <w:between w:val="nil"/>
        </w:pBdr>
        <w:rPr>
          <w:color w:val="000000"/>
        </w:rPr>
      </w:pPr>
      <w:r>
        <w:rPr>
          <w:color w:val="000000"/>
        </w:rPr>
        <w:t>Búsqueda de inf</w:t>
      </w:r>
      <w:bookmarkStart w:id="5" w:name="_GoBack"/>
      <w:bookmarkEnd w:id="5"/>
      <w:r>
        <w:rPr>
          <w:color w:val="000000"/>
        </w:rPr>
        <w:t>ormación</w:t>
      </w:r>
    </w:p>
    <w:p w:rsidR="00B37502" w:rsidRDefault="00A03085">
      <w:pPr>
        <w:numPr>
          <w:ilvl w:val="0"/>
          <w:numId w:val="2"/>
        </w:numPr>
        <w:pBdr>
          <w:top w:val="nil"/>
          <w:left w:val="nil"/>
          <w:bottom w:val="nil"/>
          <w:right w:val="nil"/>
          <w:between w:val="nil"/>
        </w:pBdr>
        <w:rPr>
          <w:color w:val="000000"/>
        </w:rPr>
      </w:pPr>
      <w:r>
        <w:rPr>
          <w:color w:val="000000"/>
        </w:rPr>
        <w:t>Reunión del grupo</w:t>
      </w:r>
    </w:p>
    <w:p w:rsidR="00B37502" w:rsidRDefault="00A03085">
      <w:pPr>
        <w:numPr>
          <w:ilvl w:val="0"/>
          <w:numId w:val="2"/>
        </w:numPr>
        <w:pBdr>
          <w:top w:val="nil"/>
          <w:left w:val="nil"/>
          <w:bottom w:val="nil"/>
          <w:right w:val="nil"/>
          <w:between w:val="nil"/>
        </w:pBdr>
        <w:rPr>
          <w:color w:val="000000"/>
        </w:rPr>
      </w:pPr>
      <w:r>
        <w:rPr>
          <w:color w:val="000000"/>
        </w:rPr>
        <w:t>Asignación de tareas y responsabilidades</w:t>
      </w:r>
    </w:p>
    <w:p w:rsidR="00B37502" w:rsidRDefault="00A03085">
      <w:pPr>
        <w:numPr>
          <w:ilvl w:val="0"/>
          <w:numId w:val="2"/>
        </w:numPr>
        <w:pBdr>
          <w:top w:val="nil"/>
          <w:left w:val="nil"/>
          <w:bottom w:val="nil"/>
          <w:right w:val="nil"/>
          <w:between w:val="nil"/>
        </w:pBdr>
        <w:rPr>
          <w:color w:val="000000"/>
        </w:rPr>
      </w:pPr>
      <w:r>
        <w:rPr>
          <w:color w:val="000000"/>
        </w:rPr>
        <w:t>Elaboración de las consignas de la Etapa</w:t>
      </w:r>
    </w:p>
    <w:p w:rsidR="00B37502" w:rsidRDefault="00A03085">
      <w:pPr>
        <w:numPr>
          <w:ilvl w:val="0"/>
          <w:numId w:val="2"/>
        </w:numPr>
        <w:pBdr>
          <w:top w:val="nil"/>
          <w:left w:val="nil"/>
          <w:bottom w:val="nil"/>
          <w:right w:val="nil"/>
          <w:between w:val="nil"/>
        </w:pBdr>
        <w:rPr>
          <w:color w:val="000000"/>
        </w:rPr>
      </w:pPr>
      <w:r>
        <w:rPr>
          <w:color w:val="000000"/>
        </w:rPr>
        <w:t>Reunión virtual para analizar los avances.</w:t>
      </w:r>
    </w:p>
    <w:p w:rsidR="00B37502" w:rsidRDefault="00A03085">
      <w:pPr>
        <w:numPr>
          <w:ilvl w:val="0"/>
          <w:numId w:val="2"/>
        </w:numPr>
        <w:pBdr>
          <w:top w:val="nil"/>
          <w:left w:val="nil"/>
          <w:bottom w:val="nil"/>
          <w:right w:val="nil"/>
          <w:between w:val="nil"/>
        </w:pBdr>
        <w:rPr>
          <w:color w:val="000000"/>
        </w:rPr>
      </w:pPr>
      <w:r>
        <w:rPr>
          <w:color w:val="000000"/>
        </w:rPr>
        <w:t>Confección y edición del archivo a entregar</w:t>
      </w:r>
    </w:p>
    <w:p w:rsidR="00B37502" w:rsidRDefault="00A03085">
      <w:pPr>
        <w:numPr>
          <w:ilvl w:val="0"/>
          <w:numId w:val="2"/>
        </w:numPr>
        <w:pBdr>
          <w:top w:val="nil"/>
          <w:left w:val="nil"/>
          <w:bottom w:val="nil"/>
          <w:right w:val="nil"/>
          <w:between w:val="nil"/>
        </w:pBdr>
        <w:rPr>
          <w:color w:val="000000"/>
        </w:rPr>
      </w:pPr>
      <w:r>
        <w:rPr>
          <w:color w:val="000000"/>
        </w:rPr>
        <w:t>Finalización de la etapa y</w:t>
      </w:r>
      <w:r>
        <w:rPr>
          <w:color w:val="000000"/>
        </w:rPr>
        <w:t xml:space="preserve"> entrega.</w:t>
      </w:r>
    </w:p>
    <w:p w:rsidR="00B37502" w:rsidRDefault="00A03085">
      <w:pPr>
        <w:pStyle w:val="Ttulo1"/>
        <w:spacing w:line="360" w:lineRule="auto"/>
        <w:rPr>
          <w:rFonts w:ascii="Calibri" w:eastAsia="Calibri" w:hAnsi="Calibri" w:cs="Calibri"/>
          <w:color w:val="000000"/>
          <w:sz w:val="22"/>
          <w:szCs w:val="22"/>
        </w:rPr>
      </w:pPr>
      <w:bookmarkStart w:id="6" w:name="_heading=h.tyjcwt" w:colFirst="0" w:colLast="0"/>
      <w:bookmarkEnd w:id="6"/>
      <w:r>
        <w:rPr>
          <w:rFonts w:ascii="Calibri" w:eastAsia="Calibri" w:hAnsi="Calibri" w:cs="Calibri"/>
          <w:color w:val="000000"/>
          <w:sz w:val="22"/>
          <w:szCs w:val="22"/>
        </w:rPr>
        <w:t>7.- DESCRIPCIÓN DE LAS ACTIVIDADES A REALIZAR PARA DESARROLLAR LAS SIGUIENTES COMPETENCIAS:</w:t>
      </w:r>
    </w:p>
    <w:p w:rsidR="00B37502" w:rsidRDefault="00A03085">
      <w:pPr>
        <w:pStyle w:val="Ttulo1"/>
        <w:spacing w:before="0" w:line="360" w:lineRule="auto"/>
        <w:rPr>
          <w:rFonts w:ascii="Calibri" w:eastAsia="Calibri" w:hAnsi="Calibri" w:cs="Calibri"/>
          <w:color w:val="000000"/>
          <w:sz w:val="22"/>
          <w:szCs w:val="22"/>
        </w:rPr>
      </w:pPr>
      <w:bookmarkStart w:id="7" w:name="_heading=h.3dy6vkm" w:colFirst="0" w:colLast="0"/>
      <w:bookmarkEnd w:id="7"/>
      <w:r>
        <w:rPr>
          <w:rFonts w:ascii="Calibri" w:eastAsia="Calibri" w:hAnsi="Calibri" w:cs="Calibri"/>
          <w:color w:val="000000"/>
          <w:sz w:val="22"/>
          <w:szCs w:val="22"/>
        </w:rPr>
        <w:tab/>
        <w:t>7.1.- RESPONSABILIDAD</w:t>
      </w:r>
    </w:p>
    <w:p w:rsidR="00B37502" w:rsidRDefault="00B37502">
      <w:pPr>
        <w:rPr>
          <w:rFonts w:ascii="Calibri" w:eastAsia="Calibri" w:hAnsi="Calibri" w:cs="Calibri"/>
          <w:sz w:val="22"/>
          <w:szCs w:val="22"/>
        </w:rPr>
      </w:pPr>
    </w:p>
    <w:p w:rsidR="00B37502" w:rsidRDefault="00A03085">
      <w:pPr>
        <w:rPr>
          <w:rFonts w:ascii="Times New Roman" w:eastAsia="Times New Roman" w:hAnsi="Times New Roman" w:cs="Times New Roman"/>
        </w:rPr>
      </w:pPr>
      <w:r>
        <w:t>Todos los miembros del grupo hemos acordado asumir la responsabilidad de cumplir con los tiempos dispuestos en los gráficos de Gan</w:t>
      </w:r>
      <w:r>
        <w:t>tt de cada etapa con el fin de alcanzar los objetivos propuestos por el cuerpo docente.</w:t>
      </w:r>
    </w:p>
    <w:p w:rsidR="00B37502" w:rsidRDefault="00A03085">
      <w:pPr>
        <w:pStyle w:val="Ttulo1"/>
        <w:rPr>
          <w:rFonts w:ascii="Calibri" w:eastAsia="Calibri" w:hAnsi="Calibri" w:cs="Calibri"/>
          <w:color w:val="000000"/>
          <w:sz w:val="22"/>
          <w:szCs w:val="22"/>
        </w:rPr>
      </w:pPr>
      <w:bookmarkStart w:id="8" w:name="_heading=h.1t3h5sf" w:colFirst="0" w:colLast="0"/>
      <w:bookmarkEnd w:id="8"/>
      <w:r>
        <w:rPr>
          <w:rFonts w:ascii="Calibri" w:eastAsia="Calibri" w:hAnsi="Calibri" w:cs="Calibri"/>
          <w:color w:val="000000"/>
          <w:sz w:val="22"/>
          <w:szCs w:val="22"/>
        </w:rPr>
        <w:tab/>
        <w:t>7.2.- AUTOCONFIANZA</w:t>
      </w:r>
    </w:p>
    <w:p w:rsidR="00B37502" w:rsidRDefault="00B37502">
      <w:pPr>
        <w:rPr>
          <w:rFonts w:ascii="Calibri" w:eastAsia="Calibri" w:hAnsi="Calibri" w:cs="Calibri"/>
          <w:sz w:val="22"/>
          <w:szCs w:val="22"/>
        </w:rPr>
      </w:pPr>
    </w:p>
    <w:p w:rsidR="00B37502" w:rsidRDefault="00A03085">
      <w:pPr>
        <w:rPr>
          <w:rFonts w:ascii="Times New Roman" w:eastAsia="Times New Roman" w:hAnsi="Times New Roman" w:cs="Times New Roman"/>
        </w:rPr>
      </w:pPr>
      <w:r>
        <w:t xml:space="preserve">La autoconfianza es una competencia del ser humano que puede ser variar por diversos factores. Sin embargo, creemos que proponiéndonos metas realistas, aprendiendo de nuestros errores y apoyándonos entre nosotros podemos sentirnos más seguros y capaces al </w:t>
      </w:r>
      <w:r>
        <w:t>momento de desarrollar cualquier actividad que nos proponga la cátedra.</w:t>
      </w:r>
    </w:p>
    <w:p w:rsidR="00B37502" w:rsidRDefault="00A03085">
      <w:pPr>
        <w:pStyle w:val="Ttulo1"/>
        <w:rPr>
          <w:rFonts w:ascii="Calibri" w:eastAsia="Calibri" w:hAnsi="Calibri" w:cs="Calibri"/>
          <w:color w:val="000000"/>
          <w:sz w:val="22"/>
          <w:szCs w:val="22"/>
        </w:rPr>
      </w:pPr>
      <w:bookmarkStart w:id="9" w:name="_heading=h.4d34og8" w:colFirst="0" w:colLast="0"/>
      <w:bookmarkEnd w:id="9"/>
      <w:r>
        <w:rPr>
          <w:rFonts w:ascii="Calibri" w:eastAsia="Calibri" w:hAnsi="Calibri" w:cs="Calibri"/>
          <w:color w:val="000000"/>
          <w:sz w:val="22"/>
          <w:szCs w:val="22"/>
        </w:rPr>
        <w:tab/>
        <w:t>7.3.- CAPACIDAD DE RESOLUCIÓN DE PROBLEMAS</w:t>
      </w:r>
    </w:p>
    <w:p w:rsidR="00B37502" w:rsidRDefault="00B37502">
      <w:pPr>
        <w:rPr>
          <w:rFonts w:ascii="Calibri" w:eastAsia="Calibri" w:hAnsi="Calibri" w:cs="Calibri"/>
          <w:sz w:val="22"/>
          <w:szCs w:val="22"/>
        </w:rPr>
      </w:pPr>
    </w:p>
    <w:p w:rsidR="00B37502" w:rsidRDefault="00A03085">
      <w:pPr>
        <w:rPr>
          <w:rFonts w:ascii="Calibri" w:eastAsia="Calibri" w:hAnsi="Calibri" w:cs="Calibri"/>
        </w:rPr>
      </w:pPr>
      <w:r>
        <w:lastRenderedPageBreak/>
        <w:t>Para poder afrontar la resolución de problemas nos enfocaremos en abordar dichos problemas con un enfoque estratégico, definiendo los alcances del problema, recolectando información relevante y proponiendo soluciones. Estas últimas serán luego evaluadas en</w:t>
      </w:r>
      <w:r>
        <w:t xml:space="preserve"> el grupo para definir la más adecuada para resolver el problema.</w:t>
      </w:r>
    </w:p>
    <w:p w:rsidR="00B37502" w:rsidRDefault="00A03085">
      <w:pPr>
        <w:pStyle w:val="Ttulo1"/>
        <w:rPr>
          <w:rFonts w:ascii="Calibri" w:eastAsia="Calibri" w:hAnsi="Calibri" w:cs="Calibri"/>
          <w:color w:val="000000"/>
          <w:sz w:val="22"/>
          <w:szCs w:val="22"/>
        </w:rPr>
      </w:pPr>
      <w:bookmarkStart w:id="10" w:name="_heading=h.2s8eyo1" w:colFirst="0" w:colLast="0"/>
      <w:bookmarkEnd w:id="10"/>
      <w:r>
        <w:rPr>
          <w:rFonts w:ascii="Calibri" w:eastAsia="Calibri" w:hAnsi="Calibri" w:cs="Calibri"/>
          <w:color w:val="000000"/>
          <w:sz w:val="22"/>
          <w:szCs w:val="22"/>
        </w:rPr>
        <w:tab/>
        <w:t xml:space="preserve">7.4.- HABILIDADES COMUNICATIVAS </w:t>
      </w:r>
    </w:p>
    <w:p w:rsidR="00B37502" w:rsidRDefault="00B37502">
      <w:pPr>
        <w:rPr>
          <w:rFonts w:ascii="Calibri" w:eastAsia="Calibri" w:hAnsi="Calibri" w:cs="Calibri"/>
          <w:sz w:val="22"/>
          <w:szCs w:val="22"/>
        </w:rPr>
      </w:pPr>
    </w:p>
    <w:p w:rsidR="00B37502" w:rsidRDefault="00A03085">
      <w:pPr>
        <w:spacing w:line="360" w:lineRule="auto"/>
        <w:rPr>
          <w:rFonts w:ascii="Times New Roman" w:eastAsia="Times New Roman" w:hAnsi="Times New Roman" w:cs="Times New Roman"/>
        </w:rPr>
      </w:pPr>
      <w:r>
        <w:t>Las habilidades comunicativas son esenciales no solo en el ámbito universitario sino que también en el ámbito laboral. Pensamos que las mismas pueden desar</w:t>
      </w:r>
      <w:r>
        <w:t>rollarse principalmente con la práctica verbal constante tanto con los miembros del grupo como así también con los demás compañeros y cuerpo docente. Además de esto la lectura de textos académicos también es una actividad que puede mejorar nuestra comunica</w:t>
      </w:r>
      <w:r>
        <w:t>ción ya que de esta manera podemos adquirir un vocabulario más amplio y profesional.</w:t>
      </w:r>
    </w:p>
    <w:p w:rsidR="00B37502" w:rsidRDefault="00B37502">
      <w:pPr>
        <w:rPr>
          <w:rFonts w:ascii="Calibri" w:eastAsia="Calibri" w:hAnsi="Calibri" w:cs="Calibri"/>
          <w:sz w:val="22"/>
          <w:szCs w:val="22"/>
        </w:rPr>
      </w:pPr>
    </w:p>
    <w:p w:rsidR="00B37502" w:rsidRDefault="00A03085">
      <w:pPr>
        <w:pStyle w:val="Ttulo1"/>
        <w:rPr>
          <w:rFonts w:ascii="Calibri" w:eastAsia="Calibri" w:hAnsi="Calibri" w:cs="Calibri"/>
          <w:color w:val="000000"/>
          <w:sz w:val="22"/>
          <w:szCs w:val="22"/>
        </w:rPr>
      </w:pPr>
      <w:bookmarkStart w:id="11" w:name="_heading=h.17dp8vu" w:colFirst="0" w:colLast="0"/>
      <w:bookmarkEnd w:id="11"/>
      <w:r>
        <w:rPr>
          <w:rFonts w:ascii="Calibri" w:eastAsia="Calibri" w:hAnsi="Calibri" w:cs="Calibri"/>
          <w:color w:val="000000"/>
          <w:sz w:val="22"/>
          <w:szCs w:val="22"/>
        </w:rPr>
        <w:tab/>
        <w:t>7.5.- RAZONAMIENTO CRÍTICO</w:t>
      </w:r>
    </w:p>
    <w:p w:rsidR="00B37502" w:rsidRDefault="00B37502">
      <w:pPr>
        <w:rPr>
          <w:rFonts w:ascii="Calibri" w:eastAsia="Calibri" w:hAnsi="Calibri" w:cs="Calibri"/>
          <w:sz w:val="22"/>
          <w:szCs w:val="22"/>
        </w:rPr>
      </w:pPr>
    </w:p>
    <w:p w:rsidR="00B37502" w:rsidRDefault="00A03085">
      <w:pPr>
        <w:spacing w:line="360" w:lineRule="auto"/>
        <w:rPr>
          <w:rFonts w:ascii="Times New Roman" w:eastAsia="Times New Roman" w:hAnsi="Times New Roman" w:cs="Times New Roman"/>
        </w:rPr>
      </w:pPr>
      <w:r>
        <w:t>Para el desarrollo del razonamiento crítico deberemos ejercitar la reflexión no solo con las ideas propuestas dentro del grupo sino también c</w:t>
      </w:r>
      <w:r>
        <w:t>on los temas y conceptos dictados por la cátedra, cuestionando y analizando los argumentos presentados pero siempre con respeto y teniendo en consideración los diferentes puntos de vista que podemos tener entre todos.</w:t>
      </w:r>
    </w:p>
    <w:p w:rsidR="00B37502" w:rsidRDefault="00A03085">
      <w:pPr>
        <w:pStyle w:val="Ttulo1"/>
        <w:rPr>
          <w:rFonts w:ascii="Calibri" w:eastAsia="Calibri" w:hAnsi="Calibri" w:cs="Calibri"/>
          <w:color w:val="000000"/>
          <w:sz w:val="22"/>
          <w:szCs w:val="22"/>
        </w:rPr>
      </w:pPr>
      <w:bookmarkStart w:id="12" w:name="_heading=h.3rdcrjn" w:colFirst="0" w:colLast="0"/>
      <w:bookmarkEnd w:id="12"/>
      <w:r>
        <w:rPr>
          <w:rFonts w:ascii="Calibri" w:eastAsia="Calibri" w:hAnsi="Calibri" w:cs="Calibri"/>
          <w:color w:val="000000"/>
          <w:sz w:val="22"/>
          <w:szCs w:val="22"/>
        </w:rPr>
        <w:tab/>
        <w:t>7.6.- FLEXIBILIDAD</w:t>
      </w:r>
    </w:p>
    <w:p w:rsidR="00B37502" w:rsidRDefault="00B37502">
      <w:pPr>
        <w:rPr>
          <w:rFonts w:ascii="Calibri" w:eastAsia="Calibri" w:hAnsi="Calibri" w:cs="Calibri"/>
          <w:sz w:val="22"/>
          <w:szCs w:val="22"/>
        </w:rPr>
      </w:pPr>
    </w:p>
    <w:p w:rsidR="00B37502" w:rsidRDefault="00A03085">
      <w:pPr>
        <w:spacing w:line="360" w:lineRule="auto"/>
        <w:rPr>
          <w:rFonts w:ascii="Times New Roman" w:eastAsia="Times New Roman" w:hAnsi="Times New Roman" w:cs="Times New Roman"/>
        </w:rPr>
      </w:pPr>
      <w:r>
        <w:t>Para poder desarr</w:t>
      </w:r>
      <w:r>
        <w:t>ollar la flexibilidad, entendiendo esta como la capacidad de poder adaptarse a diferentes situaciones, seguiremos las pautas propuestas por la cátedra para el desarrollo de la cursada ya que esta nos propone salir de nuestra zona de confort, participando e</w:t>
      </w:r>
      <w:r>
        <w:t>n un tipo de cursada que no hemos tenido antes, en donde se destaca más el “aprender trabajando” con un enfoque profesional y en vista de poder lidiar con situaciones reales en el mundo laboral.</w:t>
      </w:r>
    </w:p>
    <w:p w:rsidR="00B37502" w:rsidRDefault="00A03085">
      <w:pPr>
        <w:pStyle w:val="Ttulo1"/>
        <w:rPr>
          <w:rFonts w:ascii="Calibri" w:eastAsia="Calibri" w:hAnsi="Calibri" w:cs="Calibri"/>
          <w:color w:val="000000"/>
          <w:sz w:val="22"/>
          <w:szCs w:val="22"/>
        </w:rPr>
      </w:pPr>
      <w:bookmarkStart w:id="13" w:name="_heading=h.26in1rg" w:colFirst="0" w:colLast="0"/>
      <w:bookmarkEnd w:id="13"/>
      <w:r>
        <w:rPr>
          <w:rFonts w:ascii="Calibri" w:eastAsia="Calibri" w:hAnsi="Calibri" w:cs="Calibri"/>
          <w:color w:val="000000"/>
          <w:sz w:val="22"/>
          <w:szCs w:val="22"/>
        </w:rPr>
        <w:tab/>
        <w:t>7.7.- TRABAJO EN EQUIPO</w:t>
      </w:r>
    </w:p>
    <w:p w:rsidR="00B37502" w:rsidRDefault="00B37502">
      <w:pPr>
        <w:rPr>
          <w:rFonts w:ascii="Calibri" w:eastAsia="Calibri" w:hAnsi="Calibri" w:cs="Calibri"/>
          <w:sz w:val="22"/>
          <w:szCs w:val="22"/>
        </w:rPr>
      </w:pPr>
    </w:p>
    <w:p w:rsidR="00B37502" w:rsidRDefault="00A03085">
      <w:pPr>
        <w:spacing w:line="360" w:lineRule="auto"/>
        <w:rPr>
          <w:rFonts w:ascii="Times New Roman" w:eastAsia="Times New Roman" w:hAnsi="Times New Roman" w:cs="Times New Roman"/>
        </w:rPr>
      </w:pPr>
      <w:r>
        <w:t>Para el trabajo en equipo será fund</w:t>
      </w:r>
      <w:r>
        <w:t>amental y compromiso de todos los integrantes del equipo en todas las etapas de confección del TPI. Una correcta planificación, una comunicación fluida  y la colaboración mutua serán claves a la hora de lograr los objetivos propuestos en el Gantt</w:t>
      </w:r>
    </w:p>
    <w:p w:rsidR="00B37502" w:rsidRDefault="00A03085">
      <w:pPr>
        <w:pStyle w:val="Ttulo1"/>
        <w:rPr>
          <w:rFonts w:ascii="Calibri" w:eastAsia="Calibri" w:hAnsi="Calibri" w:cs="Calibri"/>
          <w:color w:val="000000"/>
          <w:sz w:val="22"/>
          <w:szCs w:val="22"/>
        </w:rPr>
      </w:pPr>
      <w:r>
        <w:rPr>
          <w:rFonts w:ascii="Calibri" w:eastAsia="Calibri" w:hAnsi="Calibri" w:cs="Calibri"/>
          <w:color w:val="000000"/>
          <w:sz w:val="22"/>
          <w:szCs w:val="22"/>
        </w:rPr>
        <w:lastRenderedPageBreak/>
        <w:tab/>
        <w:t>7.8.- IN</w:t>
      </w:r>
      <w:r>
        <w:rPr>
          <w:rFonts w:ascii="Calibri" w:eastAsia="Calibri" w:hAnsi="Calibri" w:cs="Calibri"/>
          <w:color w:val="000000"/>
          <w:sz w:val="22"/>
          <w:szCs w:val="22"/>
        </w:rPr>
        <w:t>ICIATIVA</w:t>
      </w:r>
    </w:p>
    <w:p w:rsidR="00B37502" w:rsidRDefault="00B37502"/>
    <w:p w:rsidR="00B37502" w:rsidRDefault="00A03085">
      <w:r>
        <w:t>Para el desarrollo de la iniciativa deberemos emprenderlos trabajos con un enfoque proactivo, adelantándonos a los posibles desafíos que nos podemos encontrar a lo largo de la cursada e identificando las oportunidades que nos permita crear un Tra</w:t>
      </w:r>
      <w:r>
        <w:t xml:space="preserve">bajo Practico profesional y que cumpla con los objetivos de la materia. Esto lo podemos lograr buscando activamente información relevante para el trabajo como </w:t>
      </w:r>
      <w:proofErr w:type="spellStart"/>
      <w:r>
        <w:t>asi</w:t>
      </w:r>
      <w:proofErr w:type="spellEnd"/>
      <w:r>
        <w:t xml:space="preserve"> también anticipándonos con el material de lectura propuesto por la cátedra.</w:t>
      </w:r>
    </w:p>
    <w:p w:rsidR="00B37502" w:rsidRDefault="00A03085">
      <w:pPr>
        <w:pStyle w:val="Ttulo1"/>
        <w:rPr>
          <w:rFonts w:ascii="Calibri" w:eastAsia="Calibri" w:hAnsi="Calibri" w:cs="Calibri"/>
          <w:color w:val="000000"/>
          <w:sz w:val="22"/>
          <w:szCs w:val="22"/>
        </w:rPr>
      </w:pPr>
      <w:r>
        <w:rPr>
          <w:rFonts w:ascii="Calibri" w:eastAsia="Calibri" w:hAnsi="Calibri" w:cs="Calibri"/>
          <w:color w:val="000000"/>
          <w:sz w:val="22"/>
          <w:szCs w:val="22"/>
        </w:rPr>
        <w:tab/>
        <w:t>7.9.- PLANIFICAC</w:t>
      </w:r>
      <w:r>
        <w:rPr>
          <w:rFonts w:ascii="Calibri" w:eastAsia="Calibri" w:hAnsi="Calibri" w:cs="Calibri"/>
          <w:color w:val="000000"/>
          <w:sz w:val="22"/>
          <w:szCs w:val="22"/>
        </w:rPr>
        <w:t>IÓN</w:t>
      </w:r>
    </w:p>
    <w:p w:rsidR="00B37502" w:rsidRDefault="00B37502"/>
    <w:p w:rsidR="00B37502" w:rsidRDefault="00A03085">
      <w:r>
        <w:t xml:space="preserve">Para el desarrollo de la planificación como competencia la utilización del grafico de Gantt como herramienta organizativa para la confección del presente trabajo practico es esencial. Esta nos permite establecer objetivos claros y alcanzables creando </w:t>
      </w:r>
      <w:r>
        <w:t>un plan de acción que iremos realizando teniendo en cuenta los plazos de diagramados por el cuerpo docente y los tiempos disponibles de cada miembro del grupo.</w:t>
      </w:r>
    </w:p>
    <w:p w:rsidR="00B37502" w:rsidRDefault="00A03085">
      <w:pPr>
        <w:pStyle w:val="Ttulo1"/>
        <w:rPr>
          <w:rFonts w:ascii="Calibri" w:eastAsia="Calibri" w:hAnsi="Calibri" w:cs="Calibri"/>
          <w:color w:val="000000"/>
          <w:sz w:val="22"/>
          <w:szCs w:val="22"/>
        </w:rPr>
      </w:pPr>
      <w:r>
        <w:rPr>
          <w:rFonts w:ascii="Calibri" w:eastAsia="Calibri" w:hAnsi="Calibri" w:cs="Calibri"/>
          <w:color w:val="000000"/>
          <w:sz w:val="22"/>
          <w:szCs w:val="22"/>
        </w:rPr>
        <w:tab/>
        <w:t>7.10.- INNOVACIÓN /CREATIVIDAD</w:t>
      </w:r>
    </w:p>
    <w:p w:rsidR="00B37502" w:rsidRDefault="00B37502"/>
    <w:p w:rsidR="00B37502" w:rsidRDefault="00A03085">
      <w:r>
        <w:t>Fomentar la innovación y creatividad va a ser crucial para el d</w:t>
      </w:r>
      <w:r>
        <w:t>esarrollo de esta materia (y de la carrera en general) ya que la misma nos propone una metodología de trabajo diferente a la que hemos visto carrera hasta ahora.</w:t>
      </w:r>
    </w:p>
    <w:p w:rsidR="00B37502" w:rsidRDefault="00A03085">
      <w:r>
        <w:t>El enfoque de “aprender trabajando” nos invita a los estudiantes a ponernos en la piel de un p</w:t>
      </w:r>
      <w:r>
        <w:t>rofesional lo que nos lleva a proponer soluciones a problemas nunca antes vistos y que, por lo tanto, estas soluciones sean nuevas para nuestro entendimiento actual.</w:t>
      </w:r>
    </w:p>
    <w:p w:rsidR="00B37502" w:rsidRDefault="00A03085">
      <w:r>
        <w:t>Las propuestas y los diferentes puntos de vista de los miembros del equipo y del cuerpo do</w:t>
      </w:r>
      <w:r>
        <w:t>cente permitirán también estimular la creatividad de todos haciéndonos ver distintos caminos para abordar una problemática para luego poder desarrollar ideas nuevas que nos permitan dar una solución efectiva y creativa.</w:t>
      </w:r>
    </w:p>
    <w:p w:rsidR="00B37502" w:rsidRDefault="00A03085">
      <w:pPr>
        <w:pStyle w:val="Ttulo1"/>
        <w:rPr>
          <w:rFonts w:ascii="Calibri" w:eastAsia="Calibri" w:hAnsi="Calibri" w:cs="Calibri"/>
          <w:color w:val="000000"/>
          <w:sz w:val="22"/>
          <w:szCs w:val="22"/>
        </w:rPr>
      </w:pPr>
      <w:bookmarkStart w:id="14" w:name="_heading=h.lnxbz9" w:colFirst="0" w:colLast="0"/>
      <w:bookmarkEnd w:id="14"/>
      <w:r>
        <w:rPr>
          <w:rFonts w:ascii="Calibri" w:eastAsia="Calibri" w:hAnsi="Calibri" w:cs="Calibri"/>
          <w:color w:val="000000"/>
          <w:sz w:val="22"/>
          <w:szCs w:val="22"/>
        </w:rPr>
        <w:t xml:space="preserve">8.- DESCRIPCIÓN DE ACCIONES ANTE LA </w:t>
      </w:r>
      <w:r>
        <w:rPr>
          <w:rFonts w:ascii="Calibri" w:eastAsia="Calibri" w:hAnsi="Calibri" w:cs="Calibri"/>
          <w:color w:val="000000"/>
          <w:sz w:val="22"/>
          <w:szCs w:val="22"/>
        </w:rPr>
        <w:t>FALTA DE COLABORACIÓN</w:t>
      </w:r>
    </w:p>
    <w:p w:rsidR="00B37502" w:rsidRDefault="00B37502"/>
    <w:p w:rsidR="00B37502" w:rsidRDefault="00A03085">
      <w:pPr>
        <w:spacing w:line="276" w:lineRule="auto"/>
        <w:rPr>
          <w:rFonts w:ascii="Calibri" w:eastAsia="Calibri" w:hAnsi="Calibri" w:cs="Calibri"/>
          <w:sz w:val="22"/>
          <w:szCs w:val="22"/>
        </w:rPr>
      </w:pPr>
      <w:r>
        <w:rPr>
          <w:rFonts w:ascii="Calibri" w:eastAsia="Calibri" w:hAnsi="Calibri" w:cs="Calibri"/>
          <w:sz w:val="22"/>
          <w:szCs w:val="22"/>
        </w:rPr>
        <w:t xml:space="preserve">Primeramente hablarlo en conjunto con los miembros de equipo y esa/s persona/s para  entender </w:t>
      </w:r>
      <w:proofErr w:type="spellStart"/>
      <w:r>
        <w:rPr>
          <w:rFonts w:ascii="Calibri" w:eastAsia="Calibri" w:hAnsi="Calibri" w:cs="Calibri"/>
          <w:sz w:val="22"/>
          <w:szCs w:val="22"/>
        </w:rPr>
        <w:t>cuales</w:t>
      </w:r>
      <w:proofErr w:type="spellEnd"/>
      <w:r>
        <w:rPr>
          <w:rFonts w:ascii="Calibri" w:eastAsia="Calibri" w:hAnsi="Calibri" w:cs="Calibri"/>
          <w:sz w:val="22"/>
          <w:szCs w:val="22"/>
        </w:rPr>
        <w:t xml:space="preserve"> son los motivos por los cuales no pueden colaborar con la resolución de las actividades grupales. Cada uno cuenta con una vida personal (trabajo, actividad</w:t>
      </w:r>
      <w:r>
        <w:rPr>
          <w:rFonts w:ascii="Calibri" w:eastAsia="Calibri" w:hAnsi="Calibri" w:cs="Calibri"/>
          <w:sz w:val="22"/>
          <w:szCs w:val="22"/>
        </w:rPr>
        <w:t>es personales, familia, amigos, responsabilidades que cumplir, gastos que afrontar, proyectos personales, etc.), y comunicarnos y charlarlo nos va a dar con precisión qué es lo que puede estar pasando a un compañero para afectar su participación en trabajo</w:t>
      </w:r>
      <w:r>
        <w:rPr>
          <w:rFonts w:ascii="Calibri" w:eastAsia="Calibri" w:hAnsi="Calibri" w:cs="Calibri"/>
          <w:sz w:val="22"/>
          <w:szCs w:val="22"/>
        </w:rPr>
        <w:t>s grupales.</w:t>
      </w:r>
    </w:p>
    <w:p w:rsidR="00B37502" w:rsidRDefault="00A03085">
      <w:pPr>
        <w:rPr>
          <w:rFonts w:ascii="Calibri" w:eastAsia="Calibri" w:hAnsi="Calibri" w:cs="Calibri"/>
          <w:sz w:val="22"/>
          <w:szCs w:val="22"/>
        </w:rPr>
      </w:pPr>
      <w:r>
        <w:rPr>
          <w:rFonts w:ascii="Calibri" w:eastAsia="Calibri" w:hAnsi="Calibri" w:cs="Calibri"/>
          <w:sz w:val="22"/>
          <w:szCs w:val="22"/>
        </w:rPr>
        <w:t>Luego, de ello, trataremos de cubrir esa parte si vemos  en concordancia general si el Compañero cuenta con motivos suficientes que determinen su falta de colaboración.</w:t>
      </w:r>
    </w:p>
    <w:p w:rsidR="00B37502" w:rsidRDefault="00A03085">
      <w:pPr>
        <w:rPr>
          <w:rFonts w:ascii="Calibri" w:eastAsia="Calibri" w:hAnsi="Calibri" w:cs="Calibri"/>
          <w:sz w:val="22"/>
          <w:szCs w:val="22"/>
        </w:rPr>
      </w:pPr>
      <w:r>
        <w:rPr>
          <w:rFonts w:ascii="Calibri" w:eastAsia="Calibri" w:hAnsi="Calibri" w:cs="Calibri"/>
          <w:sz w:val="22"/>
          <w:szCs w:val="22"/>
        </w:rPr>
        <w:t>De lo contrario, sacaremos de la nómina a ese participante previo aviso y d</w:t>
      </w:r>
      <w:r>
        <w:rPr>
          <w:rFonts w:ascii="Calibri" w:eastAsia="Calibri" w:hAnsi="Calibri" w:cs="Calibri"/>
          <w:sz w:val="22"/>
          <w:szCs w:val="22"/>
        </w:rPr>
        <w:t>istribuiremos las actividades ya planificadas para esa persona entre los que quedemos en el mismo. Además se notificará al equipo docente de la/s etapa/s en las cuales no haya tenido intenciones de colaborar.</w:t>
      </w:r>
    </w:p>
    <w:p w:rsidR="00B37502" w:rsidRDefault="00B37502"/>
    <w:p w:rsidR="00B37502" w:rsidRDefault="00A03085">
      <w:pPr>
        <w:pStyle w:val="Ttulo1"/>
        <w:rPr>
          <w:rFonts w:ascii="Calibri" w:eastAsia="Calibri" w:hAnsi="Calibri" w:cs="Calibri"/>
          <w:color w:val="000000"/>
          <w:sz w:val="22"/>
          <w:szCs w:val="22"/>
        </w:rPr>
      </w:pPr>
      <w:bookmarkStart w:id="15" w:name="_heading=h.35nkun2" w:colFirst="0" w:colLast="0"/>
      <w:bookmarkEnd w:id="15"/>
      <w:r>
        <w:rPr>
          <w:rFonts w:ascii="Calibri" w:eastAsia="Calibri" w:hAnsi="Calibri" w:cs="Calibri"/>
          <w:color w:val="000000"/>
          <w:sz w:val="22"/>
          <w:szCs w:val="22"/>
        </w:rPr>
        <w:t>9.- REFLEXIÓN SOBRE LA ACTIVIDAD REALIZADA</w:t>
      </w:r>
    </w:p>
    <w:p w:rsidR="00B37502" w:rsidRDefault="00B37502">
      <w:pPr>
        <w:spacing w:after="360" w:line="259" w:lineRule="auto"/>
        <w:rPr>
          <w:rFonts w:ascii="Calibri" w:eastAsia="Calibri" w:hAnsi="Calibri" w:cs="Calibri"/>
          <w:b/>
          <w:sz w:val="22"/>
          <w:szCs w:val="22"/>
        </w:rPr>
      </w:pPr>
    </w:p>
    <w:p w:rsidR="00B37502" w:rsidRDefault="00A03085">
      <w:pPr>
        <w:spacing w:after="360" w:line="259" w:lineRule="auto"/>
        <w:rPr>
          <w:rFonts w:ascii="Calibri" w:eastAsia="Calibri" w:hAnsi="Calibri" w:cs="Calibri"/>
          <w:b/>
          <w:sz w:val="22"/>
          <w:szCs w:val="22"/>
        </w:rPr>
      </w:pPr>
      <w:r>
        <w:rPr>
          <w:rFonts w:ascii="Calibri" w:eastAsia="Calibri" w:hAnsi="Calibri" w:cs="Calibri"/>
          <w:b/>
          <w:sz w:val="22"/>
          <w:szCs w:val="22"/>
        </w:rPr>
        <w:lastRenderedPageBreak/>
        <w:t xml:space="preserve">A los fines de iniciar un proceso de reflexión sobre </w:t>
      </w:r>
      <w:proofErr w:type="gramStart"/>
      <w:r>
        <w:rPr>
          <w:rFonts w:ascii="Calibri" w:eastAsia="Calibri" w:hAnsi="Calibri" w:cs="Calibri"/>
          <w:b/>
          <w:sz w:val="22"/>
          <w:szCs w:val="22"/>
        </w:rPr>
        <w:t>la tareas realizadas</w:t>
      </w:r>
      <w:proofErr w:type="gramEnd"/>
      <w:r>
        <w:rPr>
          <w:rFonts w:ascii="Calibri" w:eastAsia="Calibri" w:hAnsi="Calibri" w:cs="Calibri"/>
          <w:b/>
          <w:sz w:val="22"/>
          <w:szCs w:val="22"/>
        </w:rPr>
        <w:t xml:space="preserve"> se solicita responder el siguiente cuestionario: </w:t>
      </w:r>
    </w:p>
    <w:p w:rsidR="00B37502" w:rsidRDefault="00A03085">
      <w:pPr>
        <w:spacing w:after="360" w:line="259" w:lineRule="auto"/>
        <w:rPr>
          <w:rFonts w:ascii="Calibri" w:eastAsia="Calibri" w:hAnsi="Calibri" w:cs="Calibri"/>
          <w:b/>
          <w:sz w:val="22"/>
          <w:szCs w:val="22"/>
        </w:rPr>
      </w:pPr>
      <w:r>
        <w:rPr>
          <w:rFonts w:ascii="Calibri" w:eastAsia="Calibri" w:hAnsi="Calibri" w:cs="Calibri"/>
          <w:b/>
          <w:sz w:val="22"/>
          <w:szCs w:val="22"/>
        </w:rPr>
        <w:t xml:space="preserve">a.- ¿Qué he aprendido? </w:t>
      </w:r>
    </w:p>
    <w:p w:rsidR="00B37502" w:rsidRDefault="00A03085">
      <w:pPr>
        <w:spacing w:before="240" w:after="360" w:line="254" w:lineRule="auto"/>
        <w:rPr>
          <w:rFonts w:ascii="Calibri" w:eastAsia="Calibri" w:hAnsi="Calibri" w:cs="Calibri"/>
          <w:sz w:val="22"/>
          <w:szCs w:val="22"/>
        </w:rPr>
      </w:pPr>
      <w:r>
        <w:rPr>
          <w:rFonts w:ascii="Calibri" w:eastAsia="Calibri" w:hAnsi="Calibri" w:cs="Calibri"/>
          <w:sz w:val="22"/>
          <w:szCs w:val="22"/>
        </w:rPr>
        <w:t>Con el grupo aprendimos a planificar la realización de un trabajo práctico grupal, que en este caso se reali</w:t>
      </w:r>
      <w:r>
        <w:rPr>
          <w:rFonts w:ascii="Calibri" w:eastAsia="Calibri" w:hAnsi="Calibri" w:cs="Calibri"/>
          <w:sz w:val="22"/>
          <w:szCs w:val="22"/>
        </w:rPr>
        <w:t>zará durante todo el año. Esta práctica no la llevamos adelante en ninguna materia y nos parece un punto de partida importante para la planificación del grupo durante el cursado de la materia.</w:t>
      </w:r>
    </w:p>
    <w:p w:rsidR="00B37502" w:rsidRDefault="00A03085">
      <w:pPr>
        <w:spacing w:after="360" w:line="259" w:lineRule="auto"/>
        <w:rPr>
          <w:rFonts w:ascii="Calibri" w:eastAsia="Calibri" w:hAnsi="Calibri" w:cs="Calibri"/>
          <w:b/>
          <w:sz w:val="22"/>
          <w:szCs w:val="22"/>
        </w:rPr>
      </w:pPr>
      <w:r>
        <w:rPr>
          <w:rFonts w:ascii="Calibri" w:eastAsia="Calibri" w:hAnsi="Calibri" w:cs="Calibri"/>
          <w:b/>
          <w:sz w:val="22"/>
          <w:szCs w:val="22"/>
        </w:rPr>
        <w:t xml:space="preserve">b.- ¿Cómo lo he aprendido? </w:t>
      </w:r>
    </w:p>
    <w:p w:rsidR="00B37502" w:rsidRDefault="00A03085">
      <w:pPr>
        <w:spacing w:before="240" w:after="360" w:line="254" w:lineRule="auto"/>
        <w:rPr>
          <w:rFonts w:ascii="Calibri" w:eastAsia="Calibri" w:hAnsi="Calibri" w:cs="Calibri"/>
          <w:sz w:val="22"/>
          <w:szCs w:val="22"/>
        </w:rPr>
      </w:pPr>
      <w:r>
        <w:rPr>
          <w:rFonts w:ascii="Calibri" w:eastAsia="Calibri" w:hAnsi="Calibri" w:cs="Calibri"/>
          <w:sz w:val="22"/>
          <w:szCs w:val="22"/>
        </w:rPr>
        <w:t>Tomamos como base el trabajo la guí</w:t>
      </w:r>
      <w:r>
        <w:rPr>
          <w:rFonts w:ascii="Calibri" w:eastAsia="Calibri" w:hAnsi="Calibri" w:cs="Calibri"/>
          <w:sz w:val="22"/>
          <w:szCs w:val="22"/>
        </w:rPr>
        <w:t xml:space="preserve">a de planificación número 0 y a través de distintas herramientas como el diagrama de </w:t>
      </w:r>
      <w:proofErr w:type="spellStart"/>
      <w:r>
        <w:rPr>
          <w:rFonts w:ascii="Calibri" w:eastAsia="Calibri" w:hAnsi="Calibri" w:cs="Calibri"/>
          <w:sz w:val="22"/>
          <w:szCs w:val="22"/>
        </w:rPr>
        <w:t>gantt</w:t>
      </w:r>
      <w:proofErr w:type="spellEnd"/>
      <w:r>
        <w:rPr>
          <w:rFonts w:ascii="Calibri" w:eastAsia="Calibri" w:hAnsi="Calibri" w:cs="Calibri"/>
          <w:sz w:val="22"/>
          <w:szCs w:val="22"/>
        </w:rPr>
        <w:t>, la designación de roles y con información de la planificación de la materia pudimos planear fecha a fecha las entregas de cada una de las etapas.</w:t>
      </w:r>
    </w:p>
    <w:p w:rsidR="00B37502" w:rsidRDefault="00B37502">
      <w:pPr>
        <w:spacing w:after="360" w:line="259" w:lineRule="auto"/>
        <w:ind w:left="284" w:hanging="284"/>
        <w:rPr>
          <w:rFonts w:ascii="Calibri" w:eastAsia="Calibri" w:hAnsi="Calibri" w:cs="Calibri"/>
          <w:b/>
          <w:sz w:val="22"/>
          <w:szCs w:val="22"/>
        </w:rPr>
      </w:pPr>
    </w:p>
    <w:p w:rsidR="00B37502" w:rsidRDefault="00A03085">
      <w:pPr>
        <w:spacing w:after="360" w:line="259" w:lineRule="auto"/>
        <w:ind w:left="284" w:hanging="284"/>
        <w:rPr>
          <w:rFonts w:ascii="Calibri" w:eastAsia="Calibri" w:hAnsi="Calibri" w:cs="Calibri"/>
          <w:b/>
          <w:sz w:val="22"/>
          <w:szCs w:val="22"/>
        </w:rPr>
      </w:pPr>
      <w:r>
        <w:rPr>
          <w:rFonts w:ascii="Calibri" w:eastAsia="Calibri" w:hAnsi="Calibri" w:cs="Calibri"/>
          <w:b/>
          <w:sz w:val="22"/>
          <w:szCs w:val="22"/>
        </w:rPr>
        <w:t>c.- ¿Qué activida</w:t>
      </w:r>
      <w:r>
        <w:rPr>
          <w:rFonts w:ascii="Calibri" w:eastAsia="Calibri" w:hAnsi="Calibri" w:cs="Calibri"/>
          <w:b/>
          <w:sz w:val="22"/>
          <w:szCs w:val="22"/>
        </w:rPr>
        <w:t xml:space="preserve">des realicé que me facilitaron el aprendizaje? </w:t>
      </w:r>
    </w:p>
    <w:p w:rsidR="00B37502" w:rsidRDefault="00A03085">
      <w:pPr>
        <w:spacing w:after="360" w:line="259" w:lineRule="auto"/>
        <w:ind w:left="284" w:hanging="284"/>
        <w:rPr>
          <w:rFonts w:ascii="Calibri" w:eastAsia="Calibri" w:hAnsi="Calibri" w:cs="Calibri"/>
          <w:sz w:val="22"/>
          <w:szCs w:val="22"/>
        </w:rPr>
      </w:pPr>
      <w:r>
        <w:rPr>
          <w:rFonts w:ascii="Calibri" w:eastAsia="Calibri" w:hAnsi="Calibri" w:cs="Calibri"/>
          <w:sz w:val="22"/>
          <w:szCs w:val="22"/>
        </w:rPr>
        <w:t xml:space="preserve">Principalmente el grupo realizó dos actividades principales, la primera fue la lectura de la planificación propuesta por la cátedra ya que allí se encontraba la base para este trabajo número “0” y por último </w:t>
      </w:r>
      <w:r>
        <w:rPr>
          <w:rFonts w:ascii="Calibri" w:eastAsia="Calibri" w:hAnsi="Calibri" w:cs="Calibri"/>
          <w:sz w:val="22"/>
          <w:szCs w:val="22"/>
        </w:rPr>
        <w:t>al surgir algunas dudas grupales con respecto al trabajo las resolvimos con los profesores en la clase.</w:t>
      </w:r>
    </w:p>
    <w:p w:rsidR="00B37502" w:rsidRDefault="00A03085">
      <w:pPr>
        <w:spacing w:after="360" w:line="259" w:lineRule="auto"/>
        <w:ind w:left="284" w:hanging="284"/>
        <w:rPr>
          <w:rFonts w:ascii="Calibri" w:eastAsia="Calibri" w:hAnsi="Calibri" w:cs="Calibri"/>
          <w:b/>
          <w:sz w:val="22"/>
          <w:szCs w:val="22"/>
        </w:rPr>
      </w:pPr>
      <w:r>
        <w:rPr>
          <w:rFonts w:ascii="Calibri" w:eastAsia="Calibri" w:hAnsi="Calibri" w:cs="Calibri"/>
          <w:b/>
          <w:sz w:val="22"/>
          <w:szCs w:val="22"/>
        </w:rPr>
        <w:t>d.- ¿Qué habilidades he mejorado a través de la realización de dichas actividades?</w:t>
      </w:r>
    </w:p>
    <w:p w:rsidR="00B37502" w:rsidRDefault="00A03085">
      <w:pPr>
        <w:spacing w:after="360" w:line="259" w:lineRule="auto"/>
        <w:ind w:firstLine="425"/>
        <w:rPr>
          <w:rFonts w:ascii="Calibri" w:eastAsia="Calibri" w:hAnsi="Calibri" w:cs="Calibri"/>
          <w:sz w:val="22"/>
          <w:szCs w:val="22"/>
        </w:rPr>
      </w:pPr>
      <w:r>
        <w:rPr>
          <w:rFonts w:ascii="Calibri" w:eastAsia="Calibri" w:hAnsi="Calibri" w:cs="Calibri"/>
          <w:sz w:val="22"/>
          <w:szCs w:val="22"/>
        </w:rPr>
        <w:t>En el grupo varios compañeros no nos conocíamos y a partir de la disc</w:t>
      </w:r>
      <w:r>
        <w:rPr>
          <w:rFonts w:ascii="Calibri" w:eastAsia="Calibri" w:hAnsi="Calibri" w:cs="Calibri"/>
          <w:sz w:val="22"/>
          <w:szCs w:val="22"/>
        </w:rPr>
        <w:t>usión y planificación de este trabajo entablamos conversaciones para conocernos un poco y como resultado perfeccionamos tareas como la división de trabajo y la planificación en conjunto.</w:t>
      </w:r>
    </w:p>
    <w:p w:rsidR="00B37502" w:rsidRDefault="00A03085">
      <w:pPr>
        <w:spacing w:after="360" w:line="259" w:lineRule="auto"/>
        <w:rPr>
          <w:rFonts w:ascii="Calibri" w:eastAsia="Calibri" w:hAnsi="Calibri" w:cs="Calibri"/>
          <w:b/>
          <w:sz w:val="22"/>
          <w:szCs w:val="22"/>
        </w:rPr>
      </w:pPr>
      <w:proofErr w:type="spellStart"/>
      <w:r>
        <w:rPr>
          <w:rFonts w:ascii="Calibri" w:eastAsia="Calibri" w:hAnsi="Calibri" w:cs="Calibri"/>
          <w:b/>
          <w:sz w:val="22"/>
          <w:szCs w:val="22"/>
        </w:rPr>
        <w:t>e</w:t>
      </w:r>
      <w:proofErr w:type="spellEnd"/>
      <w:r>
        <w:rPr>
          <w:rFonts w:ascii="Calibri" w:eastAsia="Calibri" w:hAnsi="Calibri" w:cs="Calibri"/>
          <w:b/>
          <w:sz w:val="22"/>
          <w:szCs w:val="22"/>
        </w:rPr>
        <w:t xml:space="preserve">.- ¿Para qué me ha servido? </w:t>
      </w:r>
    </w:p>
    <w:p w:rsidR="00B37502" w:rsidRDefault="00A03085">
      <w:pPr>
        <w:spacing w:after="360" w:line="259" w:lineRule="auto"/>
        <w:rPr>
          <w:rFonts w:ascii="Calibri" w:eastAsia="Calibri" w:hAnsi="Calibri" w:cs="Calibri"/>
          <w:sz w:val="22"/>
          <w:szCs w:val="22"/>
        </w:rPr>
      </w:pPr>
      <w:r>
        <w:rPr>
          <w:rFonts w:ascii="Calibri" w:eastAsia="Calibri" w:hAnsi="Calibri" w:cs="Calibri"/>
          <w:sz w:val="22"/>
          <w:szCs w:val="22"/>
        </w:rPr>
        <w:t>Principalmente nos hemos puesto comprom</w:t>
      </w:r>
      <w:r>
        <w:rPr>
          <w:rFonts w:ascii="Calibri" w:eastAsia="Calibri" w:hAnsi="Calibri" w:cs="Calibri"/>
          <w:sz w:val="22"/>
          <w:szCs w:val="22"/>
        </w:rPr>
        <w:t>isos con el grupo cada uno y a medida del transcurso del año veremos si clase a clase, trabajo a trabajo podremos cumplir con cada una de nuestras metas.</w:t>
      </w:r>
    </w:p>
    <w:p w:rsidR="00B37502" w:rsidRDefault="00A03085">
      <w:pPr>
        <w:spacing w:after="360" w:line="259" w:lineRule="auto"/>
        <w:ind w:left="284" w:hanging="284"/>
        <w:rPr>
          <w:rFonts w:ascii="Calibri" w:eastAsia="Calibri" w:hAnsi="Calibri" w:cs="Calibri"/>
          <w:b/>
          <w:sz w:val="16"/>
          <w:szCs w:val="16"/>
        </w:rPr>
      </w:pPr>
      <w:r>
        <w:rPr>
          <w:rFonts w:ascii="Calibri" w:eastAsia="Calibri" w:hAnsi="Calibri" w:cs="Calibri"/>
          <w:b/>
          <w:sz w:val="22"/>
          <w:szCs w:val="22"/>
        </w:rPr>
        <w:t xml:space="preserve">f.- ¿En qué aplicaré de forma más inmediata lo que aprendí? </w:t>
      </w:r>
    </w:p>
    <w:p w:rsidR="00B37502" w:rsidRDefault="00A03085">
      <w:pPr>
        <w:spacing w:after="360" w:line="259" w:lineRule="auto"/>
        <w:rPr>
          <w:rFonts w:ascii="Calibri" w:eastAsia="Calibri" w:hAnsi="Calibri" w:cs="Calibri"/>
          <w:sz w:val="22"/>
          <w:szCs w:val="22"/>
        </w:rPr>
      </w:pPr>
      <w:r>
        <w:rPr>
          <w:rFonts w:ascii="Calibri" w:eastAsia="Calibri" w:hAnsi="Calibri" w:cs="Calibri"/>
          <w:sz w:val="22"/>
          <w:szCs w:val="22"/>
        </w:rPr>
        <w:t>Esto lo podremos aplicar en nuestro día a</w:t>
      </w:r>
      <w:r>
        <w:rPr>
          <w:rFonts w:ascii="Calibri" w:eastAsia="Calibri" w:hAnsi="Calibri" w:cs="Calibri"/>
          <w:sz w:val="22"/>
          <w:szCs w:val="22"/>
        </w:rPr>
        <w:t xml:space="preserve"> día, la vida fuera de la facultad, el compromiso y planificación con nuestro trabajo, con nuestra familia y nuestro círculo de amigos.</w:t>
      </w:r>
    </w:p>
    <w:p w:rsidR="00B37502" w:rsidRDefault="00A03085">
      <w:pPr>
        <w:spacing w:after="360" w:line="259" w:lineRule="auto"/>
        <w:rPr>
          <w:rFonts w:ascii="Calibri" w:eastAsia="Calibri" w:hAnsi="Calibri" w:cs="Calibri"/>
          <w:b/>
          <w:sz w:val="22"/>
          <w:szCs w:val="22"/>
        </w:rPr>
      </w:pPr>
      <w:r>
        <w:rPr>
          <w:rFonts w:ascii="Calibri" w:eastAsia="Calibri" w:hAnsi="Calibri" w:cs="Calibri"/>
          <w:b/>
          <w:sz w:val="22"/>
          <w:szCs w:val="22"/>
        </w:rPr>
        <w:lastRenderedPageBreak/>
        <w:t xml:space="preserve">g.- ¿Para qué más me puede servir? </w:t>
      </w:r>
    </w:p>
    <w:p w:rsidR="00B37502" w:rsidRDefault="00A03085">
      <w:pPr>
        <w:spacing w:after="360" w:line="259" w:lineRule="auto"/>
        <w:rPr>
          <w:rFonts w:ascii="Calibri" w:eastAsia="Calibri" w:hAnsi="Calibri" w:cs="Calibri"/>
          <w:sz w:val="22"/>
          <w:szCs w:val="22"/>
        </w:rPr>
      </w:pPr>
      <w:r>
        <w:rPr>
          <w:rFonts w:ascii="Calibri" w:eastAsia="Calibri" w:hAnsi="Calibri" w:cs="Calibri"/>
          <w:sz w:val="22"/>
          <w:szCs w:val="22"/>
        </w:rPr>
        <w:t>La planificación y compromiso lo podríamos llevar a aplicar también para nuestra car</w:t>
      </w:r>
      <w:r>
        <w:rPr>
          <w:rFonts w:ascii="Calibri" w:eastAsia="Calibri" w:hAnsi="Calibri" w:cs="Calibri"/>
          <w:sz w:val="22"/>
          <w:szCs w:val="22"/>
        </w:rPr>
        <w:t>rera en general y relacionándolo también con cada una de las materias que cursamos en el año.</w:t>
      </w:r>
    </w:p>
    <w:p w:rsidR="00B37502" w:rsidRDefault="00A03085">
      <w:pPr>
        <w:spacing w:after="360" w:line="259" w:lineRule="auto"/>
        <w:ind w:left="284" w:hanging="284"/>
        <w:rPr>
          <w:rFonts w:ascii="Calibri" w:eastAsia="Calibri" w:hAnsi="Calibri" w:cs="Calibri"/>
          <w:b/>
          <w:sz w:val="22"/>
          <w:szCs w:val="22"/>
        </w:rPr>
      </w:pPr>
      <w:r>
        <w:rPr>
          <w:rFonts w:ascii="Calibri" w:eastAsia="Calibri" w:hAnsi="Calibri" w:cs="Calibri"/>
          <w:b/>
          <w:sz w:val="22"/>
          <w:szCs w:val="22"/>
        </w:rPr>
        <w:t xml:space="preserve">h.- ¿Para qué nuevas situaciones o contextos en los que actúo </w:t>
      </w:r>
      <w:r>
        <w:rPr>
          <w:rFonts w:ascii="Calibri" w:eastAsia="Calibri" w:hAnsi="Calibri" w:cs="Calibri"/>
          <w:b/>
          <w:sz w:val="16"/>
          <w:szCs w:val="16"/>
        </w:rPr>
        <w:t>(personal, social, profesional)</w:t>
      </w:r>
      <w:r>
        <w:rPr>
          <w:rFonts w:ascii="Calibri" w:eastAsia="Calibri" w:hAnsi="Calibri" w:cs="Calibri"/>
          <w:b/>
          <w:sz w:val="22"/>
          <w:szCs w:val="22"/>
        </w:rPr>
        <w:t xml:space="preserve"> me pueden servir los nuevos aprendizajes?</w:t>
      </w:r>
    </w:p>
    <w:p w:rsidR="00B37502" w:rsidRDefault="00A03085">
      <w:pPr>
        <w:spacing w:after="360" w:line="259" w:lineRule="auto"/>
        <w:rPr>
          <w:rFonts w:ascii="Calibri" w:eastAsia="Calibri" w:hAnsi="Calibri" w:cs="Calibri"/>
          <w:sz w:val="22"/>
          <w:szCs w:val="22"/>
        </w:rPr>
      </w:pPr>
      <w:r>
        <w:rPr>
          <w:rFonts w:ascii="Calibri" w:eastAsia="Calibri" w:hAnsi="Calibri" w:cs="Calibri"/>
          <w:sz w:val="22"/>
          <w:szCs w:val="22"/>
        </w:rPr>
        <w:t xml:space="preserve">En la vida personal, planificar tareas y/o proyectos resulta una práctica tanto saludable como crucial que impacta en la vida profesional, ya que como ingenieros necesitamos desarrollar estas actividades como hábitos. Esto nos va a permitir ver avances en </w:t>
      </w:r>
      <w:r>
        <w:rPr>
          <w:rFonts w:ascii="Calibri" w:eastAsia="Calibri" w:hAnsi="Calibri" w:cs="Calibri"/>
          <w:sz w:val="22"/>
          <w:szCs w:val="22"/>
        </w:rPr>
        <w:t>las diferentes etapas y, también, poner un horizonte de llegada para que ese plan no se extienda en el tiempo, dando así una imagen de ineficiencia hacia nuestro entorno; así también, nos ayudará a no perder el foco en aquellos proyectos que sean de gran e</w:t>
      </w:r>
      <w:r>
        <w:rPr>
          <w:rFonts w:ascii="Calibri" w:eastAsia="Calibri" w:hAnsi="Calibri" w:cs="Calibri"/>
          <w:sz w:val="22"/>
          <w:szCs w:val="22"/>
        </w:rPr>
        <w:t>nvergadura.</w:t>
      </w:r>
    </w:p>
    <w:p w:rsidR="00B37502" w:rsidRDefault="00A03085">
      <w:pPr>
        <w:spacing w:after="360" w:line="259" w:lineRule="auto"/>
        <w:rPr>
          <w:rFonts w:ascii="Calibri" w:eastAsia="Calibri" w:hAnsi="Calibri" w:cs="Calibri"/>
          <w:sz w:val="22"/>
          <w:szCs w:val="22"/>
        </w:rPr>
      </w:pPr>
      <w:r>
        <w:rPr>
          <w:rFonts w:ascii="Calibri" w:eastAsia="Calibri" w:hAnsi="Calibri" w:cs="Calibri"/>
          <w:sz w:val="22"/>
          <w:szCs w:val="22"/>
        </w:rPr>
        <w:t>Por otro lado, en los ambientes laborales, no siempre vamos a poder trabajar con la gente que nos sintamos mejor, y es importante poder desarrollar una capacidad de organización y distribución de tareas lo más amena y justa posible para poder l</w:t>
      </w:r>
      <w:r>
        <w:rPr>
          <w:rFonts w:ascii="Calibri" w:eastAsia="Calibri" w:hAnsi="Calibri" w:cs="Calibri"/>
          <w:sz w:val="22"/>
          <w:szCs w:val="22"/>
        </w:rPr>
        <w:t>legar a acuerdos y a la resolución de problemas entre distintos grupos de trabajos o sectores.</w:t>
      </w:r>
    </w:p>
    <w:p w:rsidR="00B37502" w:rsidRDefault="00B37502">
      <w:pPr>
        <w:spacing w:after="360" w:line="259" w:lineRule="auto"/>
        <w:rPr>
          <w:rFonts w:ascii="Calibri" w:eastAsia="Calibri" w:hAnsi="Calibri" w:cs="Calibri"/>
          <w:sz w:val="22"/>
          <w:szCs w:val="22"/>
        </w:rPr>
      </w:pPr>
    </w:p>
    <w:p w:rsidR="00B37502" w:rsidRDefault="00A03085">
      <w:pPr>
        <w:spacing w:after="360" w:line="259" w:lineRule="auto"/>
        <w:rPr>
          <w:rFonts w:ascii="Calibri" w:eastAsia="Calibri" w:hAnsi="Calibri" w:cs="Calibri"/>
          <w:b/>
          <w:sz w:val="22"/>
          <w:szCs w:val="22"/>
        </w:rPr>
      </w:pPr>
      <w:r>
        <w:rPr>
          <w:rFonts w:ascii="Calibri" w:eastAsia="Calibri" w:hAnsi="Calibri" w:cs="Calibri"/>
          <w:b/>
          <w:sz w:val="22"/>
          <w:szCs w:val="22"/>
        </w:rPr>
        <w:t xml:space="preserve">i.-  ¿He desarrollado mi mentalidad de crecimiento?  </w:t>
      </w:r>
    </w:p>
    <w:p w:rsidR="00B37502" w:rsidRDefault="00A03085">
      <w:pPr>
        <w:spacing w:before="240" w:after="360" w:line="256" w:lineRule="auto"/>
        <w:ind w:firstLine="280"/>
        <w:rPr>
          <w:rFonts w:ascii="Calibri" w:eastAsia="Calibri" w:hAnsi="Calibri" w:cs="Calibri"/>
          <w:sz w:val="22"/>
          <w:szCs w:val="22"/>
        </w:rPr>
      </w:pPr>
      <w:r>
        <w:rPr>
          <w:rFonts w:ascii="Verdana" w:eastAsia="Verdana" w:hAnsi="Verdana" w:cs="Verdana"/>
        </w:rPr>
        <w:t>Podemos decir que hemos crecido en un conocimiento que hasta entonces no habías visto la importancia de pl</w:t>
      </w:r>
      <w:r>
        <w:rPr>
          <w:rFonts w:ascii="Verdana" w:eastAsia="Verdana" w:hAnsi="Verdana" w:cs="Verdana"/>
        </w:rPr>
        <w:t>anificar en un ambiente laboral y profesional, tal cual mencionamos anteriormente. Tal vez, no solo nos pueda ayudar en la vida profesional sino también en ámbitos personales, como la planificación de viajes o construcciones de viviendas, eco.</w:t>
      </w:r>
    </w:p>
    <w:p w:rsidR="00B37502" w:rsidRDefault="00A03085">
      <w:pPr>
        <w:spacing w:after="360" w:line="259" w:lineRule="auto"/>
        <w:rPr>
          <w:rFonts w:ascii="Calibri" w:eastAsia="Calibri" w:hAnsi="Calibri" w:cs="Calibri"/>
          <w:b/>
          <w:sz w:val="22"/>
          <w:szCs w:val="22"/>
        </w:rPr>
      </w:pPr>
      <w:r>
        <w:rPr>
          <w:rFonts w:ascii="Calibri" w:eastAsia="Calibri" w:hAnsi="Calibri" w:cs="Calibri"/>
          <w:b/>
          <w:sz w:val="22"/>
          <w:szCs w:val="22"/>
        </w:rPr>
        <w:t>j.- ¿Consegu</w:t>
      </w:r>
      <w:r>
        <w:rPr>
          <w:rFonts w:ascii="Calibri" w:eastAsia="Calibri" w:hAnsi="Calibri" w:cs="Calibri"/>
          <w:b/>
          <w:sz w:val="22"/>
          <w:szCs w:val="22"/>
        </w:rPr>
        <w:t>í entender el impacto de la tecnología?</w:t>
      </w:r>
    </w:p>
    <w:p w:rsidR="00B37502" w:rsidRDefault="00A03085">
      <w:pPr>
        <w:spacing w:after="360" w:line="259" w:lineRule="auto"/>
        <w:rPr>
          <w:rFonts w:ascii="Calibri" w:eastAsia="Calibri" w:hAnsi="Calibri" w:cs="Calibri"/>
          <w:sz w:val="22"/>
          <w:szCs w:val="22"/>
        </w:rPr>
      </w:pPr>
      <w:r>
        <w:rPr>
          <w:rFonts w:ascii="Verdana" w:eastAsia="Verdana" w:hAnsi="Verdana" w:cs="Verdana"/>
        </w:rPr>
        <w:t xml:space="preserve">Si, hoy en día estas herramientas tecnológicas son clave para trabajos en equipo, y el hecho de tener la posibilidad de utilizar herramientas como </w:t>
      </w:r>
      <w:proofErr w:type="spellStart"/>
      <w:r>
        <w:rPr>
          <w:rFonts w:ascii="Verdana" w:eastAsia="Verdana" w:hAnsi="Verdana" w:cs="Verdana"/>
        </w:rPr>
        <w:t>Meet</w:t>
      </w:r>
      <w:proofErr w:type="spellEnd"/>
      <w:r>
        <w:rPr>
          <w:rFonts w:ascii="Verdana" w:eastAsia="Verdana" w:hAnsi="Verdana" w:cs="Verdana"/>
        </w:rPr>
        <w:t>/ Zoom o Drives nos permiten ampliar la posibilidad de colaboraci</w:t>
      </w:r>
      <w:r>
        <w:rPr>
          <w:rFonts w:ascii="Verdana" w:eastAsia="Verdana" w:hAnsi="Verdana" w:cs="Verdana"/>
        </w:rPr>
        <w:t>ón sin tener que llegar como era no hace mucho a una reunión presencial, teniendo en cuenta los tiempo acotados que todos los miembros de equipo tenemos disponibles.</w:t>
      </w:r>
    </w:p>
    <w:p w:rsidR="00B37502" w:rsidRDefault="00A03085">
      <w:pPr>
        <w:spacing w:after="360" w:line="259" w:lineRule="auto"/>
        <w:rPr>
          <w:rFonts w:ascii="Calibri" w:eastAsia="Calibri" w:hAnsi="Calibri" w:cs="Calibri"/>
          <w:b/>
          <w:sz w:val="22"/>
          <w:szCs w:val="22"/>
        </w:rPr>
      </w:pPr>
      <w:r>
        <w:rPr>
          <w:rFonts w:ascii="Calibri" w:eastAsia="Calibri" w:hAnsi="Calibri" w:cs="Calibri"/>
          <w:b/>
          <w:sz w:val="22"/>
          <w:szCs w:val="22"/>
        </w:rPr>
        <w:t>k.- ¿He logrado aprender a decidir?</w:t>
      </w:r>
    </w:p>
    <w:p w:rsidR="00B37502" w:rsidRDefault="00A03085">
      <w:pPr>
        <w:spacing w:before="240" w:after="360" w:line="256" w:lineRule="auto"/>
        <w:ind w:firstLine="280"/>
        <w:rPr>
          <w:rFonts w:ascii="Calibri" w:eastAsia="Calibri" w:hAnsi="Calibri" w:cs="Calibri"/>
          <w:b/>
          <w:sz w:val="22"/>
          <w:szCs w:val="22"/>
        </w:rPr>
      </w:pPr>
      <w:r>
        <w:rPr>
          <w:rFonts w:ascii="Verdana" w:eastAsia="Verdana" w:hAnsi="Verdana" w:cs="Verdana"/>
        </w:rPr>
        <w:t>Creemos que Si, hemos tomado decisiones conjuntamente,</w:t>
      </w:r>
      <w:r>
        <w:rPr>
          <w:rFonts w:ascii="Verdana" w:eastAsia="Verdana" w:hAnsi="Verdana" w:cs="Verdana"/>
        </w:rPr>
        <w:t xml:space="preserve"> pero sobre todo también creemos que el aprendizaje es de Aprender a Consensuar, teniendo en cuenta los tiempos libres con los que contamos.</w:t>
      </w:r>
    </w:p>
    <w:p w:rsidR="00B37502" w:rsidRDefault="00B37502"/>
    <w:p w:rsidR="00B37502" w:rsidRDefault="00A03085">
      <w:pPr>
        <w:spacing w:after="360" w:line="259" w:lineRule="auto"/>
      </w:pPr>
      <w:r>
        <w:rPr>
          <w:rFonts w:ascii="Calibri" w:eastAsia="Calibri" w:hAnsi="Calibri" w:cs="Calibri"/>
          <w:b/>
          <w:sz w:val="22"/>
          <w:szCs w:val="22"/>
        </w:rPr>
        <w:t>l.-  ¿Cuáles competencias se pueden adquirir al desarrollar el TP0?</w:t>
      </w:r>
    </w:p>
    <w:p w:rsidR="00B37502" w:rsidRDefault="00A03085">
      <w:pPr>
        <w:spacing w:before="240" w:after="240"/>
        <w:ind w:firstLine="280"/>
        <w:rPr>
          <w:rFonts w:ascii="Verdana" w:eastAsia="Verdana" w:hAnsi="Verdana" w:cs="Verdana"/>
        </w:rPr>
      </w:pPr>
      <w:r>
        <w:rPr>
          <w:rFonts w:ascii="Verdana" w:eastAsia="Verdana" w:hAnsi="Verdana" w:cs="Verdana"/>
        </w:rPr>
        <w:t>Podemos decir que hay varias competencias, por ejemplo el autoconocimiento para decidir que habilidad podrá aportar mejor valor al grupo, o quién será el líder y cómo lidera al grupo, quién es el organizador, quien estará coordinando y delegando tareas, et</w:t>
      </w:r>
      <w:r>
        <w:rPr>
          <w:rFonts w:ascii="Verdana" w:eastAsia="Verdana" w:hAnsi="Verdana" w:cs="Verdana"/>
        </w:rPr>
        <w:t xml:space="preserve">c. Durante el año  seguiremos </w:t>
      </w:r>
      <w:proofErr w:type="spellStart"/>
      <w:r>
        <w:rPr>
          <w:rFonts w:ascii="Verdana" w:eastAsia="Verdana" w:hAnsi="Verdana" w:cs="Verdana"/>
        </w:rPr>
        <w:t>haciendolo</w:t>
      </w:r>
      <w:proofErr w:type="spellEnd"/>
      <w:r>
        <w:rPr>
          <w:rFonts w:ascii="Verdana" w:eastAsia="Verdana" w:hAnsi="Verdana" w:cs="Verdana"/>
        </w:rPr>
        <w:t xml:space="preserve"> de manera conjunta (siendo difícil en ocasiones lograr el consenso). También competencias relacionadas a los diferentes temas que abordaremos en la materia y las cuales nos prepararán para desenvolvernos en el ámbit</w:t>
      </w:r>
      <w:r>
        <w:rPr>
          <w:rFonts w:ascii="Verdana" w:eastAsia="Verdana" w:hAnsi="Verdana" w:cs="Verdana"/>
        </w:rPr>
        <w:t>o laboral como futuros profesionales.</w:t>
      </w:r>
    </w:p>
    <w:p w:rsidR="00B37502" w:rsidRDefault="00B37502"/>
    <w:p w:rsidR="00B37502" w:rsidRDefault="00B37502"/>
    <w:p w:rsidR="00B37502" w:rsidRDefault="00B37502"/>
    <w:p w:rsidR="00B37502" w:rsidRDefault="00A03085">
      <w:pPr>
        <w:spacing w:after="360" w:line="259" w:lineRule="auto"/>
        <w:rPr>
          <w:rFonts w:ascii="Calibri" w:eastAsia="Calibri" w:hAnsi="Calibri" w:cs="Calibri"/>
          <w:b/>
          <w:sz w:val="22"/>
          <w:szCs w:val="22"/>
        </w:rPr>
      </w:pPr>
      <w:r>
        <w:rPr>
          <w:rFonts w:ascii="Calibri" w:eastAsia="Calibri" w:hAnsi="Calibri" w:cs="Calibri"/>
          <w:b/>
          <w:sz w:val="22"/>
          <w:szCs w:val="22"/>
        </w:rPr>
        <w:t>m.- Proponer mejoras/cambios al TP.</w:t>
      </w:r>
    </w:p>
    <w:p w:rsidR="00B37502" w:rsidRDefault="00A03085">
      <w:pPr>
        <w:spacing w:after="360" w:line="259" w:lineRule="auto"/>
      </w:pPr>
      <w:r>
        <w:rPr>
          <w:rFonts w:ascii="Calibri" w:eastAsia="Calibri" w:hAnsi="Calibri" w:cs="Calibri"/>
          <w:sz w:val="22"/>
          <w:szCs w:val="22"/>
        </w:rPr>
        <w:t>Al grupo le resultó confusa la nomenclatura de etapas y trabajos prácticos en la planificación, algunas fechas estaban desfasadas, estos dos factores nos dificultaron la confecció</w:t>
      </w:r>
      <w:r>
        <w:rPr>
          <w:rFonts w:ascii="Calibri" w:eastAsia="Calibri" w:hAnsi="Calibri" w:cs="Calibri"/>
          <w:sz w:val="22"/>
          <w:szCs w:val="22"/>
        </w:rPr>
        <w:t>n de la planificación mediante el gráfico de Gantt. A partir de esto sugerimos unificación en la nomenclatura y corroborar las fechas de la planificación.</w:t>
      </w:r>
    </w:p>
    <w:p w:rsidR="00B37502" w:rsidRDefault="00A03085">
      <w:pPr>
        <w:pStyle w:val="Ttulo1"/>
        <w:rPr>
          <w:rFonts w:ascii="Calibri" w:eastAsia="Calibri" w:hAnsi="Calibri" w:cs="Calibri"/>
          <w:color w:val="000000"/>
          <w:sz w:val="22"/>
          <w:szCs w:val="22"/>
        </w:rPr>
      </w:pPr>
      <w:r>
        <w:rPr>
          <w:rFonts w:ascii="Calibri" w:eastAsia="Calibri" w:hAnsi="Calibri" w:cs="Calibri"/>
          <w:color w:val="000000"/>
          <w:sz w:val="22"/>
          <w:szCs w:val="22"/>
        </w:rPr>
        <w:t>10.- ACEPTACIÓN DE LAS RESPUESTAS A LAS CONSIGNAS POR PARTE DE LOS INTEGRANTES DEL EQUIPO</w:t>
      </w:r>
    </w:p>
    <w:p w:rsidR="00B37502" w:rsidRDefault="00B37502"/>
    <w:p w:rsidR="00B37502" w:rsidRDefault="00A03085">
      <w:r>
        <w:t>Los siguie</w:t>
      </w:r>
      <w:r>
        <w:t>ntes integrantes participaron, revisaron y están en conformidad con las</w:t>
      </w:r>
    </w:p>
    <w:p w:rsidR="00B37502" w:rsidRDefault="00A03085">
      <w:proofErr w:type="gramStart"/>
      <w:r>
        <w:t>respuestas</w:t>
      </w:r>
      <w:proofErr w:type="gramEnd"/>
      <w:r>
        <w:t xml:space="preserve"> presentadas precedentemente:</w:t>
      </w:r>
    </w:p>
    <w:p w:rsidR="00B37502" w:rsidRDefault="00A03085">
      <w:pPr>
        <w:numPr>
          <w:ilvl w:val="0"/>
          <w:numId w:val="3"/>
        </w:numPr>
        <w:pBdr>
          <w:top w:val="nil"/>
          <w:left w:val="nil"/>
          <w:bottom w:val="nil"/>
          <w:right w:val="nil"/>
          <w:between w:val="nil"/>
        </w:pBdr>
        <w:rPr>
          <w:color w:val="000000"/>
        </w:rPr>
      </w:pPr>
      <w:r>
        <w:rPr>
          <w:color w:val="4472C4"/>
        </w:rPr>
        <w:t>ANCHABA, LEANDRO</w:t>
      </w:r>
      <w:r>
        <w:rPr>
          <w:color w:val="000000"/>
        </w:rPr>
        <w:t xml:space="preserve">: Participe y Leí las respuestas proporcionadas, por lo que estoy de acuerdo en el envío del presente trabajo </w:t>
      </w:r>
      <w:proofErr w:type="gramStart"/>
      <w:r>
        <w:rPr>
          <w:color w:val="000000"/>
        </w:rPr>
        <w:t>practico</w:t>
      </w:r>
      <w:proofErr w:type="gramEnd"/>
      <w:r>
        <w:rPr>
          <w:color w:val="000000"/>
        </w:rPr>
        <w:t>.</w:t>
      </w:r>
    </w:p>
    <w:p w:rsidR="00B37502" w:rsidRDefault="00A03085">
      <w:pPr>
        <w:numPr>
          <w:ilvl w:val="0"/>
          <w:numId w:val="3"/>
        </w:numPr>
        <w:pBdr>
          <w:top w:val="nil"/>
          <w:left w:val="nil"/>
          <w:bottom w:val="nil"/>
          <w:right w:val="nil"/>
          <w:between w:val="nil"/>
        </w:pBdr>
        <w:rPr>
          <w:color w:val="000000"/>
        </w:rPr>
      </w:pPr>
      <w:r>
        <w:rPr>
          <w:color w:val="4472C4"/>
        </w:rPr>
        <w:t>D’AMICO, LUCAS</w:t>
      </w:r>
      <w:r>
        <w:rPr>
          <w:color w:val="000000"/>
        </w:rPr>
        <w:t xml:space="preserve">: Participe y Leí las respuestas proporcionadas, por lo que estoy de acuerdo en el envío del presente trabajo </w:t>
      </w:r>
      <w:proofErr w:type="gramStart"/>
      <w:r>
        <w:rPr>
          <w:color w:val="000000"/>
        </w:rPr>
        <w:t>practico</w:t>
      </w:r>
      <w:proofErr w:type="gramEnd"/>
      <w:r>
        <w:rPr>
          <w:color w:val="000000"/>
        </w:rPr>
        <w:t>.</w:t>
      </w:r>
    </w:p>
    <w:p w:rsidR="00B37502" w:rsidRDefault="00A03085">
      <w:pPr>
        <w:numPr>
          <w:ilvl w:val="0"/>
          <w:numId w:val="3"/>
        </w:numPr>
        <w:pBdr>
          <w:top w:val="nil"/>
          <w:left w:val="nil"/>
          <w:bottom w:val="nil"/>
          <w:right w:val="nil"/>
          <w:between w:val="nil"/>
        </w:pBdr>
        <w:rPr>
          <w:color w:val="000000"/>
        </w:rPr>
      </w:pPr>
      <w:r>
        <w:rPr>
          <w:color w:val="4472C4"/>
        </w:rPr>
        <w:t>LÓPEZ, JULIÁN</w:t>
      </w:r>
      <w:r>
        <w:rPr>
          <w:color w:val="000000"/>
        </w:rPr>
        <w:t>: Participe y Leí las respuestas proporcionadas, por lo que</w:t>
      </w:r>
    </w:p>
    <w:p w:rsidR="00B37502" w:rsidRDefault="00A03085">
      <w:pPr>
        <w:pBdr>
          <w:top w:val="nil"/>
          <w:left w:val="nil"/>
          <w:bottom w:val="nil"/>
          <w:right w:val="nil"/>
          <w:between w:val="nil"/>
        </w:pBdr>
        <w:ind w:left="720"/>
        <w:rPr>
          <w:color w:val="000000"/>
        </w:rPr>
      </w:pPr>
      <w:proofErr w:type="gramStart"/>
      <w:r>
        <w:rPr>
          <w:color w:val="000000"/>
        </w:rPr>
        <w:t>estoy</w:t>
      </w:r>
      <w:proofErr w:type="gramEnd"/>
      <w:r>
        <w:rPr>
          <w:color w:val="000000"/>
        </w:rPr>
        <w:t xml:space="preserve"> de acuerdo en el envío del presente trabajo</w:t>
      </w:r>
      <w:r>
        <w:rPr>
          <w:color w:val="000000"/>
        </w:rPr>
        <w:t xml:space="preserve"> practico.</w:t>
      </w:r>
    </w:p>
    <w:p w:rsidR="00B37502" w:rsidRDefault="00A03085">
      <w:pPr>
        <w:numPr>
          <w:ilvl w:val="0"/>
          <w:numId w:val="3"/>
        </w:numPr>
        <w:pBdr>
          <w:top w:val="nil"/>
          <w:left w:val="nil"/>
          <w:bottom w:val="nil"/>
          <w:right w:val="nil"/>
          <w:between w:val="nil"/>
        </w:pBdr>
        <w:rPr>
          <w:color w:val="000000"/>
        </w:rPr>
      </w:pPr>
      <w:r>
        <w:rPr>
          <w:color w:val="4472C4"/>
        </w:rPr>
        <w:t>RODRÍGUEZ, CINTIA</w:t>
      </w:r>
      <w:r>
        <w:rPr>
          <w:color w:val="000000"/>
        </w:rPr>
        <w:t xml:space="preserve">: Participe y Leí las respuestas proporcionadas, por lo que estoy de acuerdo en el envío del presente trabajo </w:t>
      </w:r>
      <w:proofErr w:type="gramStart"/>
      <w:r>
        <w:rPr>
          <w:color w:val="000000"/>
        </w:rPr>
        <w:t>practico</w:t>
      </w:r>
      <w:proofErr w:type="gramEnd"/>
      <w:r>
        <w:rPr>
          <w:color w:val="000000"/>
        </w:rPr>
        <w:t>.</w:t>
      </w:r>
    </w:p>
    <w:p w:rsidR="00B37502" w:rsidRDefault="00A03085">
      <w:pPr>
        <w:numPr>
          <w:ilvl w:val="0"/>
          <w:numId w:val="3"/>
        </w:numPr>
        <w:pBdr>
          <w:top w:val="nil"/>
          <w:left w:val="nil"/>
          <w:bottom w:val="nil"/>
          <w:right w:val="nil"/>
          <w:between w:val="nil"/>
        </w:pBdr>
        <w:rPr>
          <w:color w:val="000000"/>
        </w:rPr>
      </w:pPr>
      <w:r>
        <w:rPr>
          <w:color w:val="4472C4"/>
        </w:rPr>
        <w:t>SABADIN, YAMILA</w:t>
      </w:r>
      <w:r>
        <w:rPr>
          <w:color w:val="000000"/>
        </w:rPr>
        <w:t xml:space="preserve">: Participe y Leí las respuestas proporcionadas, por lo que estoy de acuerdo en el envío del presente trabajo </w:t>
      </w:r>
      <w:proofErr w:type="gramStart"/>
      <w:r>
        <w:rPr>
          <w:color w:val="000000"/>
        </w:rPr>
        <w:t>practico</w:t>
      </w:r>
      <w:proofErr w:type="gramEnd"/>
      <w:r>
        <w:rPr>
          <w:color w:val="000000"/>
        </w:rPr>
        <w:t>.</w:t>
      </w:r>
    </w:p>
    <w:p w:rsidR="00B37502" w:rsidRDefault="00A03085">
      <w:pPr>
        <w:numPr>
          <w:ilvl w:val="0"/>
          <w:numId w:val="3"/>
        </w:numPr>
        <w:pBdr>
          <w:top w:val="nil"/>
          <w:left w:val="nil"/>
          <w:bottom w:val="nil"/>
          <w:right w:val="nil"/>
          <w:between w:val="nil"/>
        </w:pBdr>
        <w:rPr>
          <w:color w:val="000000"/>
        </w:rPr>
      </w:pPr>
      <w:r>
        <w:rPr>
          <w:color w:val="4472C4"/>
        </w:rPr>
        <w:t>SANTERO, LUIS</w:t>
      </w:r>
      <w:r>
        <w:rPr>
          <w:color w:val="000000"/>
        </w:rPr>
        <w:t xml:space="preserve">: Participe y Leí las respuestas proporcionadas, por lo que estoy de acuerdo en el envío del presente trabajo </w:t>
      </w:r>
      <w:proofErr w:type="gramStart"/>
      <w:r>
        <w:rPr>
          <w:color w:val="000000"/>
        </w:rPr>
        <w:t>practico</w:t>
      </w:r>
      <w:proofErr w:type="gramEnd"/>
      <w:r>
        <w:rPr>
          <w:color w:val="000000"/>
        </w:rPr>
        <w:t>.</w:t>
      </w:r>
    </w:p>
    <w:sectPr w:rsidR="00B37502">
      <w:pgSz w:w="11906" w:h="16838"/>
      <w:pgMar w:top="567" w:right="567" w:bottom="567" w:left="1418" w:header="357" w:footer="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085" w:rsidRDefault="00A03085">
      <w:r>
        <w:separator/>
      </w:r>
    </w:p>
  </w:endnote>
  <w:endnote w:type="continuationSeparator" w:id="0">
    <w:p w:rsidR="00A03085" w:rsidRDefault="00A03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502" w:rsidRDefault="00B37502">
    <w:pPr>
      <w:pBdr>
        <w:top w:val="nil"/>
        <w:left w:val="nil"/>
        <w:bottom w:val="nil"/>
        <w:right w:val="nil"/>
        <w:between w:val="nil"/>
      </w:pBdr>
      <w:tabs>
        <w:tab w:val="center" w:pos="4252"/>
        <w:tab w:val="right" w:pos="8504"/>
      </w:tabs>
      <w:rPr>
        <w:color w:val="000000"/>
      </w:rPr>
    </w:pPr>
  </w:p>
  <w:p w:rsidR="00B37502" w:rsidRDefault="00A03085">
    <w:pPr>
      <w:pBdr>
        <w:top w:val="nil"/>
        <w:left w:val="nil"/>
        <w:bottom w:val="nil"/>
        <w:right w:val="nil"/>
        <w:between w:val="nil"/>
      </w:pBdr>
      <w:tabs>
        <w:tab w:val="center" w:pos="4252"/>
        <w:tab w:val="right" w:pos="8504"/>
        <w:tab w:val="left" w:pos="6950"/>
      </w:tabs>
      <w:rPr>
        <w:color w:val="000000"/>
      </w:rPr>
    </w:pPr>
    <w:r>
      <w:rPr>
        <w:color w:val="000000"/>
      </w:rPr>
      <w:tab/>
    </w:r>
  </w:p>
  <w:tbl>
    <w:tblPr>
      <w:tblStyle w:val="ac"/>
      <w:tblW w:w="99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77"/>
      <w:gridCol w:w="2457"/>
      <w:gridCol w:w="2067"/>
    </w:tblGrid>
    <w:tr w:rsidR="00B37502">
      <w:trPr>
        <w:trHeight w:val="567"/>
        <w:jc w:val="center"/>
      </w:trPr>
      <w:tc>
        <w:tcPr>
          <w:tcW w:w="5377" w:type="dxa"/>
          <w:shd w:val="clear" w:color="auto" w:fill="auto"/>
          <w:vAlign w:val="center"/>
        </w:tcPr>
        <w:p w:rsidR="00B37502" w:rsidRDefault="00A03085">
          <w:pPr>
            <w:pBdr>
              <w:top w:val="nil"/>
              <w:left w:val="nil"/>
              <w:bottom w:val="nil"/>
              <w:right w:val="nil"/>
              <w:between w:val="nil"/>
            </w:pBdr>
            <w:tabs>
              <w:tab w:val="center" w:pos="4252"/>
              <w:tab w:val="right" w:pos="8504"/>
            </w:tabs>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Asignatura: Seguridad, higiene e Ingeniería Ambiental</w:t>
          </w:r>
        </w:p>
      </w:tc>
      <w:tc>
        <w:tcPr>
          <w:tcW w:w="2457" w:type="dxa"/>
          <w:shd w:val="clear" w:color="auto" w:fill="auto"/>
          <w:vAlign w:val="center"/>
        </w:tcPr>
        <w:p w:rsidR="00B37502" w:rsidRDefault="00A03085">
          <w:pPr>
            <w:pBdr>
              <w:top w:val="nil"/>
              <w:left w:val="nil"/>
              <w:bottom w:val="nil"/>
              <w:right w:val="nil"/>
              <w:between w:val="nil"/>
            </w:pBdr>
            <w:tabs>
              <w:tab w:val="center" w:pos="4252"/>
              <w:tab w:val="right" w:pos="8504"/>
            </w:tabs>
            <w:jc w:val="center"/>
            <w:rPr>
              <w:rFonts w:ascii="Times New Roman" w:eastAsia="Times New Roman" w:hAnsi="Times New Roman" w:cs="Times New Roman"/>
              <w:i/>
              <w:color w:val="000000"/>
              <w:sz w:val="16"/>
              <w:szCs w:val="16"/>
            </w:rPr>
          </w:pPr>
          <w:r>
            <w:rPr>
              <w:rFonts w:ascii="Times New Roman" w:eastAsia="Times New Roman" w:hAnsi="Times New Roman" w:cs="Times New Roman"/>
              <w:b/>
              <w:i/>
              <w:color w:val="000000"/>
              <w:sz w:val="16"/>
              <w:szCs w:val="16"/>
            </w:rPr>
            <w:t>Carrera:</w:t>
          </w:r>
          <w:r>
            <w:rPr>
              <w:rFonts w:ascii="Times New Roman" w:eastAsia="Times New Roman" w:hAnsi="Times New Roman" w:cs="Times New Roman"/>
              <w:i/>
              <w:color w:val="000000"/>
              <w:sz w:val="16"/>
              <w:szCs w:val="16"/>
            </w:rPr>
            <w:t xml:space="preserve"> Ing. Industrial</w:t>
          </w:r>
        </w:p>
      </w:tc>
      <w:tc>
        <w:tcPr>
          <w:tcW w:w="2067" w:type="dxa"/>
        </w:tcPr>
        <w:p w:rsidR="00B37502" w:rsidRDefault="00B37502">
          <w:pPr>
            <w:pBdr>
              <w:top w:val="nil"/>
              <w:left w:val="nil"/>
              <w:bottom w:val="nil"/>
              <w:right w:val="nil"/>
              <w:between w:val="nil"/>
            </w:pBdr>
            <w:tabs>
              <w:tab w:val="center" w:pos="4252"/>
              <w:tab w:val="right" w:pos="8504"/>
            </w:tabs>
            <w:jc w:val="center"/>
            <w:rPr>
              <w:color w:val="000000"/>
              <w:sz w:val="16"/>
              <w:szCs w:val="16"/>
            </w:rPr>
          </w:pPr>
        </w:p>
        <w:p w:rsidR="00B37502" w:rsidRDefault="00A03085">
          <w:pPr>
            <w:pBdr>
              <w:top w:val="nil"/>
              <w:left w:val="nil"/>
              <w:bottom w:val="nil"/>
              <w:right w:val="nil"/>
              <w:between w:val="nil"/>
            </w:pBdr>
            <w:tabs>
              <w:tab w:val="center" w:pos="4252"/>
              <w:tab w:val="right" w:pos="8504"/>
            </w:tabs>
            <w:jc w:val="center"/>
            <w:rPr>
              <w:rFonts w:ascii="Times New Roman" w:eastAsia="Times New Roman" w:hAnsi="Times New Roman" w:cs="Times New Roman"/>
              <w:i/>
              <w:color w:val="000000"/>
              <w:sz w:val="16"/>
              <w:szCs w:val="16"/>
            </w:rPr>
          </w:pPr>
          <w:r>
            <w:rPr>
              <w:color w:val="000000"/>
              <w:sz w:val="16"/>
              <w:szCs w:val="16"/>
            </w:rPr>
            <w:t xml:space="preserve">Página </w:t>
          </w:r>
          <w:r>
            <w:rPr>
              <w:color w:val="000000"/>
              <w:sz w:val="16"/>
              <w:szCs w:val="16"/>
            </w:rPr>
            <w:fldChar w:fldCharType="begin"/>
          </w:r>
          <w:r>
            <w:rPr>
              <w:color w:val="000000"/>
              <w:sz w:val="16"/>
              <w:szCs w:val="16"/>
            </w:rPr>
            <w:instrText>PAGE</w:instrText>
          </w:r>
          <w:r w:rsidR="00717EB1">
            <w:rPr>
              <w:color w:val="000000"/>
              <w:sz w:val="16"/>
              <w:szCs w:val="16"/>
            </w:rPr>
            <w:fldChar w:fldCharType="separate"/>
          </w:r>
          <w:r w:rsidR="00717EB1">
            <w:rPr>
              <w:noProof/>
              <w:color w:val="000000"/>
              <w:sz w:val="16"/>
              <w:szCs w:val="16"/>
            </w:rPr>
            <w:t>5</w:t>
          </w:r>
          <w:r>
            <w:rPr>
              <w:color w:val="000000"/>
              <w:sz w:val="16"/>
              <w:szCs w:val="16"/>
            </w:rPr>
            <w:fldChar w:fldCharType="end"/>
          </w:r>
          <w:r>
            <w:rPr>
              <w:color w:val="000000"/>
              <w:sz w:val="16"/>
              <w:szCs w:val="16"/>
            </w:rPr>
            <w:t xml:space="preserve"> de </w:t>
          </w:r>
          <w:r>
            <w:rPr>
              <w:color w:val="000000"/>
              <w:sz w:val="16"/>
              <w:szCs w:val="16"/>
            </w:rPr>
            <w:fldChar w:fldCharType="begin"/>
          </w:r>
          <w:r>
            <w:rPr>
              <w:color w:val="000000"/>
              <w:sz w:val="16"/>
              <w:szCs w:val="16"/>
            </w:rPr>
            <w:instrText>NUMPAGES</w:instrText>
          </w:r>
          <w:r w:rsidR="00717EB1">
            <w:rPr>
              <w:color w:val="000000"/>
              <w:sz w:val="16"/>
              <w:szCs w:val="16"/>
            </w:rPr>
            <w:fldChar w:fldCharType="separate"/>
          </w:r>
          <w:r w:rsidR="00717EB1">
            <w:rPr>
              <w:noProof/>
              <w:color w:val="000000"/>
              <w:sz w:val="16"/>
              <w:szCs w:val="16"/>
            </w:rPr>
            <w:t>10</w:t>
          </w:r>
          <w:r>
            <w:rPr>
              <w:color w:val="000000"/>
              <w:sz w:val="16"/>
              <w:szCs w:val="16"/>
            </w:rPr>
            <w:fldChar w:fldCharType="end"/>
          </w:r>
        </w:p>
      </w:tc>
    </w:tr>
  </w:tbl>
  <w:p w:rsidR="00B37502" w:rsidRDefault="00B37502">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085" w:rsidRDefault="00A03085">
      <w:r>
        <w:separator/>
      </w:r>
    </w:p>
  </w:footnote>
  <w:footnote w:type="continuationSeparator" w:id="0">
    <w:p w:rsidR="00A03085" w:rsidRDefault="00A030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502" w:rsidRDefault="00B37502">
    <w:pPr>
      <w:pBdr>
        <w:top w:val="nil"/>
        <w:left w:val="nil"/>
        <w:bottom w:val="nil"/>
        <w:right w:val="nil"/>
        <w:between w:val="nil"/>
      </w:pBdr>
      <w:tabs>
        <w:tab w:val="center" w:pos="4252"/>
        <w:tab w:val="right" w:pos="8504"/>
        <w:tab w:val="right" w:pos="8647"/>
      </w:tabs>
      <w:rPr>
        <w:color w:val="000000"/>
      </w:rPr>
    </w:pPr>
  </w:p>
  <w:tbl>
    <w:tblPr>
      <w:tblStyle w:val="ab"/>
      <w:tblW w:w="98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5"/>
      <w:gridCol w:w="5852"/>
      <w:gridCol w:w="1838"/>
    </w:tblGrid>
    <w:tr w:rsidR="00B37502">
      <w:trPr>
        <w:trHeight w:val="851"/>
        <w:jc w:val="center"/>
      </w:trPr>
      <w:tc>
        <w:tcPr>
          <w:tcW w:w="2165" w:type="dxa"/>
          <w:tcBorders>
            <w:top w:val="single" w:sz="4" w:space="0" w:color="000000"/>
            <w:left w:val="single" w:sz="4" w:space="0" w:color="000000"/>
            <w:bottom w:val="single" w:sz="4" w:space="0" w:color="000000"/>
            <w:right w:val="nil"/>
          </w:tcBorders>
        </w:tcPr>
        <w:p w:rsidR="00B37502" w:rsidRDefault="00A03085">
          <w:pPr>
            <w:pBdr>
              <w:top w:val="nil"/>
              <w:left w:val="nil"/>
              <w:bottom w:val="nil"/>
              <w:right w:val="nil"/>
              <w:between w:val="nil"/>
            </w:pBdr>
            <w:tabs>
              <w:tab w:val="center" w:pos="4252"/>
              <w:tab w:val="right" w:pos="8504"/>
            </w:tabs>
            <w:jc w:val="center"/>
            <w:rPr>
              <w:rFonts w:ascii="Times New Roman" w:eastAsia="Times New Roman" w:hAnsi="Times New Roman" w:cs="Times New Roman"/>
              <w:b/>
              <w:smallCaps/>
              <w:color w:val="000000"/>
              <w:sz w:val="16"/>
              <w:szCs w:val="16"/>
            </w:rPr>
          </w:pPr>
          <w:r>
            <w:rPr>
              <w:rFonts w:ascii="Times New Roman" w:eastAsia="Times New Roman" w:hAnsi="Times New Roman" w:cs="Times New Roman"/>
              <w:b/>
              <w:smallCaps/>
              <w:noProof/>
              <w:color w:val="000000"/>
              <w:sz w:val="16"/>
              <w:szCs w:val="16"/>
              <w:lang w:val="es-ES"/>
            </w:rPr>
            <w:drawing>
              <wp:inline distT="0" distB="0" distL="0" distR="0">
                <wp:extent cx="1218475" cy="698855"/>
                <wp:effectExtent l="0" t="0" r="0" b="0"/>
                <wp:docPr id="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18475" cy="698855"/>
                        </a:xfrm>
                        <a:prstGeom prst="rect">
                          <a:avLst/>
                        </a:prstGeom>
                        <a:ln/>
                      </pic:spPr>
                    </pic:pic>
                  </a:graphicData>
                </a:graphic>
              </wp:inline>
            </w:drawing>
          </w:r>
        </w:p>
      </w:tc>
      <w:tc>
        <w:tcPr>
          <w:tcW w:w="5852" w:type="dxa"/>
          <w:shd w:val="clear" w:color="auto" w:fill="auto"/>
          <w:vAlign w:val="center"/>
        </w:tcPr>
        <w:p w:rsidR="00B37502" w:rsidRDefault="00A03085">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Trabajo Práctico Nº 0</w:t>
          </w:r>
        </w:p>
        <w:p w:rsidR="00B37502" w:rsidRDefault="00A03085">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Planificación del trabajo práctico integrador.</w:t>
          </w:r>
        </w:p>
      </w:tc>
      <w:tc>
        <w:tcPr>
          <w:tcW w:w="1838" w:type="dxa"/>
          <w:shd w:val="clear" w:color="auto" w:fill="auto"/>
          <w:vAlign w:val="center"/>
        </w:tcPr>
        <w:p w:rsidR="00B37502" w:rsidRDefault="00A03085">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GRUPO Nº X</w:t>
          </w:r>
        </w:p>
        <w:p w:rsidR="00B37502" w:rsidRDefault="00B37502">
          <w:pPr>
            <w:pBdr>
              <w:top w:val="nil"/>
              <w:left w:val="nil"/>
              <w:bottom w:val="nil"/>
              <w:right w:val="nil"/>
              <w:between w:val="nil"/>
            </w:pBdr>
            <w:tabs>
              <w:tab w:val="center" w:pos="4252"/>
              <w:tab w:val="right" w:pos="8504"/>
            </w:tabs>
            <w:jc w:val="center"/>
            <w:rPr>
              <w:color w:val="000000"/>
              <w:sz w:val="16"/>
              <w:szCs w:val="16"/>
            </w:rPr>
          </w:pPr>
        </w:p>
        <w:p w:rsidR="00B37502" w:rsidRDefault="00A03085">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Año:2023</w:t>
          </w:r>
        </w:p>
      </w:tc>
    </w:tr>
  </w:tbl>
  <w:p w:rsidR="00B37502" w:rsidRDefault="00B37502">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34785"/>
    <w:multiLevelType w:val="multilevel"/>
    <w:tmpl w:val="0882C0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69147FDC"/>
    <w:multiLevelType w:val="multilevel"/>
    <w:tmpl w:val="0A0E13CA"/>
    <w:lvl w:ilvl="0">
      <w:start w:val="1"/>
      <w:numFmt w:val="bullet"/>
      <w:lvlText w:val=""/>
      <w:lvlJc w:val="left"/>
      <w:pPr>
        <w:ind w:left="720" w:hanging="360"/>
      </w:pPr>
      <w:rPr>
        <w:rFonts w:ascii="Symbol" w:hAnsi="Symbol" w:hint="default"/>
        <w:sz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76DD3F01"/>
    <w:multiLevelType w:val="multilevel"/>
    <w:tmpl w:val="87F4FE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37502"/>
    <w:rsid w:val="00717EB1"/>
    <w:rsid w:val="00A03085"/>
    <w:rsid w:val="00B375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ahoma" w:hAnsi="Tahoma" w:cs="Tahoma"/>
        <w:lang w:val="es-AR" w:eastAsia="es-E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CA9"/>
    <w:rPr>
      <w:spacing w:val="18"/>
    </w:rPr>
  </w:style>
  <w:style w:type="paragraph" w:styleId="Ttulo1">
    <w:name w:val="heading 1"/>
    <w:basedOn w:val="Normal"/>
    <w:next w:val="Normal"/>
    <w:link w:val="Ttulo1Car"/>
    <w:qFormat/>
    <w:rsid w:val="00BD621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Tablaconcuadrcula">
    <w:name w:val="Table Grid"/>
    <w:basedOn w:val="Tablanormal"/>
    <w:rsid w:val="00EC1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rsid w:val="00402D9E"/>
    <w:pPr>
      <w:tabs>
        <w:tab w:val="center" w:pos="4252"/>
        <w:tab w:val="right" w:pos="8504"/>
      </w:tabs>
    </w:pPr>
  </w:style>
  <w:style w:type="paragraph" w:styleId="Piedepgina">
    <w:name w:val="footer"/>
    <w:basedOn w:val="Normal"/>
    <w:rsid w:val="00402D9E"/>
    <w:pPr>
      <w:tabs>
        <w:tab w:val="center" w:pos="4252"/>
        <w:tab w:val="right" w:pos="8504"/>
      </w:tabs>
    </w:pPr>
  </w:style>
  <w:style w:type="character" w:styleId="Nmerodepgina">
    <w:name w:val="page number"/>
    <w:basedOn w:val="Fuentedeprrafopredeter"/>
    <w:rsid w:val="00402D9E"/>
  </w:style>
  <w:style w:type="paragraph" w:styleId="Textonotapie">
    <w:name w:val="footnote text"/>
    <w:basedOn w:val="Normal"/>
    <w:link w:val="TextonotapieCar"/>
    <w:rsid w:val="002D43C4"/>
  </w:style>
  <w:style w:type="character" w:customStyle="1" w:styleId="TextonotapieCar">
    <w:name w:val="Texto nota pie Car"/>
    <w:link w:val="Textonotapie"/>
    <w:rsid w:val="002D43C4"/>
    <w:rPr>
      <w:rFonts w:ascii="Tahoma" w:hAnsi="Tahoma" w:cs="Tahoma"/>
      <w:spacing w:val="18"/>
      <w:lang w:val="es-AR"/>
    </w:rPr>
  </w:style>
  <w:style w:type="character" w:styleId="Refdenotaalpie">
    <w:name w:val="footnote reference"/>
    <w:rsid w:val="002D43C4"/>
    <w:rPr>
      <w:vertAlign w:val="superscript"/>
    </w:rPr>
  </w:style>
  <w:style w:type="character" w:styleId="Textodelmarcadordeposicin">
    <w:name w:val="Placeholder Text"/>
    <w:basedOn w:val="Fuentedeprrafopredeter"/>
    <w:uiPriority w:val="99"/>
    <w:semiHidden/>
    <w:rsid w:val="007F4259"/>
    <w:rPr>
      <w:color w:val="808080"/>
    </w:rPr>
  </w:style>
  <w:style w:type="paragraph" w:styleId="Prrafodelista">
    <w:name w:val="List Paragraph"/>
    <w:basedOn w:val="Normal"/>
    <w:uiPriority w:val="34"/>
    <w:qFormat/>
    <w:rsid w:val="00737BDC"/>
    <w:pPr>
      <w:ind w:left="720"/>
      <w:contextualSpacing/>
    </w:pPr>
  </w:style>
  <w:style w:type="character" w:customStyle="1" w:styleId="EncabezadoCar">
    <w:name w:val="Encabezado Car"/>
    <w:basedOn w:val="Fuentedeprrafopredeter"/>
    <w:link w:val="Encabezado"/>
    <w:rsid w:val="00917263"/>
    <w:rPr>
      <w:rFonts w:ascii="Tahoma" w:hAnsi="Tahoma" w:cs="Tahoma"/>
      <w:spacing w:val="18"/>
      <w:lang w:val="es-AR"/>
    </w:rPr>
  </w:style>
  <w:style w:type="character" w:styleId="Hipervnculo">
    <w:name w:val="Hyperlink"/>
    <w:basedOn w:val="Fuentedeprrafopredeter"/>
    <w:uiPriority w:val="99"/>
    <w:rsid w:val="00135FE3"/>
    <w:rPr>
      <w:color w:val="0563C1" w:themeColor="hyperlink"/>
      <w:u w:val="single"/>
    </w:rPr>
  </w:style>
  <w:style w:type="paragraph" w:styleId="Textodeglobo">
    <w:name w:val="Balloon Text"/>
    <w:basedOn w:val="Normal"/>
    <w:link w:val="TextodegloboCar"/>
    <w:rsid w:val="004532A6"/>
    <w:rPr>
      <w:sz w:val="16"/>
      <w:szCs w:val="16"/>
    </w:rPr>
  </w:style>
  <w:style w:type="character" w:customStyle="1" w:styleId="TextodegloboCar">
    <w:name w:val="Texto de globo Car"/>
    <w:basedOn w:val="Fuentedeprrafopredeter"/>
    <w:link w:val="Textodeglobo"/>
    <w:rsid w:val="004532A6"/>
    <w:rPr>
      <w:rFonts w:ascii="Tahoma" w:hAnsi="Tahoma" w:cs="Tahoma"/>
      <w:spacing w:val="18"/>
      <w:sz w:val="16"/>
      <w:szCs w:val="16"/>
      <w:lang w:val="es-AR"/>
    </w:rPr>
  </w:style>
  <w:style w:type="character" w:customStyle="1" w:styleId="Ttulo1Car">
    <w:name w:val="Título 1 Car"/>
    <w:basedOn w:val="Fuentedeprrafopredeter"/>
    <w:link w:val="Ttulo1"/>
    <w:rsid w:val="00BD6217"/>
    <w:rPr>
      <w:rFonts w:asciiTheme="majorHAnsi" w:eastAsiaTheme="majorEastAsia" w:hAnsiTheme="majorHAnsi" w:cstheme="majorBidi"/>
      <w:b/>
      <w:bCs/>
      <w:color w:val="2E74B5" w:themeColor="accent1" w:themeShade="BF"/>
      <w:spacing w:val="18"/>
      <w:sz w:val="28"/>
      <w:szCs w:val="28"/>
      <w:lang w:val="es-AR"/>
    </w:rPr>
  </w:style>
  <w:style w:type="paragraph" w:styleId="TtulodeTDC">
    <w:name w:val="TOC Heading"/>
    <w:basedOn w:val="Ttulo1"/>
    <w:next w:val="Normal"/>
    <w:uiPriority w:val="39"/>
    <w:semiHidden/>
    <w:unhideWhenUsed/>
    <w:qFormat/>
    <w:rsid w:val="0031513B"/>
    <w:pPr>
      <w:spacing w:line="276" w:lineRule="auto"/>
      <w:outlineLvl w:val="9"/>
    </w:pPr>
    <w:rPr>
      <w:spacing w:val="0"/>
      <w:lang w:eastAsia="es-AR"/>
    </w:rPr>
  </w:style>
  <w:style w:type="paragraph" w:styleId="TDC1">
    <w:name w:val="toc 1"/>
    <w:basedOn w:val="Normal"/>
    <w:next w:val="Normal"/>
    <w:autoRedefine/>
    <w:uiPriority w:val="39"/>
    <w:rsid w:val="0031513B"/>
    <w:pPr>
      <w:spacing w:after="100"/>
    </w:pPr>
  </w:style>
  <w:style w:type="paragraph" w:styleId="NormalWeb">
    <w:name w:val="Normal (Web)"/>
    <w:basedOn w:val="Normal"/>
    <w:uiPriority w:val="99"/>
    <w:semiHidden/>
    <w:unhideWhenUsed/>
    <w:rsid w:val="00336592"/>
    <w:pPr>
      <w:spacing w:before="100" w:beforeAutospacing="1" w:after="100" w:afterAutospacing="1"/>
    </w:pPr>
    <w:rPr>
      <w:rFonts w:ascii="Times New Roman" w:hAnsi="Times New Roman" w:cs="Times New Roman"/>
      <w:spacing w:val="0"/>
      <w:sz w:val="24"/>
      <w:szCs w:val="24"/>
      <w:lang w:eastAsia="es-AR"/>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Ind w:w="0" w:type="dxa"/>
      <w:tblCellMar>
        <w:top w:w="0" w:type="dxa"/>
        <w:left w:w="115" w:type="dxa"/>
        <w:bottom w:w="0" w:type="dxa"/>
        <w:right w:w="115" w:type="dxa"/>
      </w:tblCellMar>
    </w:tblPr>
  </w:style>
  <w:style w:type="table" w:customStyle="1" w:styleId="a0">
    <w:basedOn w:val="Tablanormal"/>
    <w:tblPr>
      <w:tblStyleRowBandSize w:val="1"/>
      <w:tblStyleColBandSize w:val="1"/>
      <w:tblInd w:w="0" w:type="dxa"/>
      <w:tblCellMar>
        <w:top w:w="0" w:type="dxa"/>
        <w:left w:w="115" w:type="dxa"/>
        <w:bottom w:w="0" w:type="dxa"/>
        <w:right w:w="115" w:type="dxa"/>
      </w:tblCellMar>
    </w:tblPr>
  </w:style>
  <w:style w:type="table" w:customStyle="1" w:styleId="a1">
    <w:basedOn w:val="Tablanormal"/>
    <w:tblPr>
      <w:tblStyleRowBandSize w:val="1"/>
      <w:tblStyleColBandSize w:val="1"/>
      <w:tblInd w:w="0" w:type="dxa"/>
      <w:tblCellMar>
        <w:top w:w="0" w:type="dxa"/>
        <w:left w:w="108" w:type="dxa"/>
        <w:bottom w:w="0" w:type="dxa"/>
        <w:right w:w="108" w:type="dxa"/>
      </w:tblCellMar>
    </w:tblPr>
  </w:style>
  <w:style w:type="table" w:customStyle="1" w:styleId="a2">
    <w:basedOn w:val="Tablanormal"/>
    <w:tblPr>
      <w:tblStyleRowBandSize w:val="1"/>
      <w:tblStyleColBandSize w:val="1"/>
      <w:tblInd w:w="0" w:type="dxa"/>
      <w:tblCellMar>
        <w:top w:w="0" w:type="dxa"/>
        <w:left w:w="108" w:type="dxa"/>
        <w:bottom w:w="0" w:type="dxa"/>
        <w:right w:w="108" w:type="dxa"/>
      </w:tblCellMar>
    </w:tblPr>
  </w:style>
  <w:style w:type="table" w:customStyle="1" w:styleId="a3">
    <w:basedOn w:val="Tablanormal"/>
    <w:tblPr>
      <w:tblStyleRowBandSize w:val="1"/>
      <w:tblStyleColBandSize w:val="1"/>
      <w:tblInd w:w="0" w:type="dxa"/>
      <w:tblCellMar>
        <w:top w:w="0" w:type="dxa"/>
        <w:left w:w="108" w:type="dxa"/>
        <w:bottom w:w="0" w:type="dxa"/>
        <w:right w:w="108" w:type="dxa"/>
      </w:tblCellMar>
    </w:tblPr>
  </w:style>
  <w:style w:type="table" w:customStyle="1" w:styleId="a4">
    <w:basedOn w:val="Tablanormal"/>
    <w:tblPr>
      <w:tblStyleRowBandSize w:val="1"/>
      <w:tblStyleColBandSize w:val="1"/>
      <w:tblInd w:w="0" w:type="dxa"/>
      <w:tblCellMar>
        <w:top w:w="0" w:type="dxa"/>
        <w:left w:w="115" w:type="dxa"/>
        <w:bottom w:w="0" w:type="dxa"/>
        <w:right w:w="115" w:type="dxa"/>
      </w:tblCellMar>
    </w:tblPr>
  </w:style>
  <w:style w:type="table" w:customStyle="1" w:styleId="a5">
    <w:basedOn w:val="Tablanormal"/>
    <w:tblPr>
      <w:tblStyleRowBandSize w:val="1"/>
      <w:tblStyleColBandSize w:val="1"/>
      <w:tblInd w:w="0" w:type="dxa"/>
      <w:tblCellMar>
        <w:top w:w="0" w:type="dxa"/>
        <w:left w:w="115" w:type="dxa"/>
        <w:bottom w:w="0" w:type="dxa"/>
        <w:right w:w="115" w:type="dxa"/>
      </w:tblCellMar>
    </w:tblPr>
  </w:style>
  <w:style w:type="table" w:customStyle="1" w:styleId="a6">
    <w:basedOn w:val="Tablanormal"/>
    <w:tblPr>
      <w:tblStyleRowBandSize w:val="1"/>
      <w:tblStyleColBandSize w:val="1"/>
      <w:tblInd w:w="0" w:type="dxa"/>
      <w:tblCellMar>
        <w:top w:w="0" w:type="dxa"/>
        <w:left w:w="115" w:type="dxa"/>
        <w:bottom w:w="0" w:type="dxa"/>
        <w:right w:w="115" w:type="dxa"/>
      </w:tblCellMar>
    </w:tblPr>
  </w:style>
  <w:style w:type="table" w:customStyle="1" w:styleId="a7">
    <w:basedOn w:val="Tablanormal"/>
    <w:tblPr>
      <w:tblStyleRowBandSize w:val="1"/>
      <w:tblStyleColBandSize w:val="1"/>
      <w:tblInd w:w="0" w:type="dxa"/>
      <w:tblCellMar>
        <w:top w:w="0" w:type="dxa"/>
        <w:left w:w="115" w:type="dxa"/>
        <w:bottom w:w="0" w:type="dxa"/>
        <w:right w:w="115" w:type="dxa"/>
      </w:tblCellMar>
    </w:tblPr>
  </w:style>
  <w:style w:type="table" w:customStyle="1" w:styleId="a8">
    <w:basedOn w:val="Tablanormal"/>
    <w:tblPr>
      <w:tblStyleRowBandSize w:val="1"/>
      <w:tblStyleColBandSize w:val="1"/>
      <w:tblInd w:w="0" w:type="dxa"/>
      <w:tblCellMar>
        <w:top w:w="0" w:type="dxa"/>
        <w:left w:w="115" w:type="dxa"/>
        <w:bottom w:w="0" w:type="dxa"/>
        <w:right w:w="115" w:type="dxa"/>
      </w:tblCellMar>
    </w:tblPr>
  </w:style>
  <w:style w:type="table" w:customStyle="1" w:styleId="a9">
    <w:basedOn w:val="Tablanormal"/>
    <w:tblPr>
      <w:tblStyleRowBandSize w:val="1"/>
      <w:tblStyleColBandSize w:val="1"/>
      <w:tblInd w:w="0" w:type="dxa"/>
      <w:tblCellMar>
        <w:top w:w="0" w:type="dxa"/>
        <w:left w:w="115" w:type="dxa"/>
        <w:bottom w:w="0" w:type="dxa"/>
        <w:right w:w="115" w:type="dxa"/>
      </w:tblCellMar>
    </w:tblPr>
  </w:style>
  <w:style w:type="table" w:customStyle="1" w:styleId="aa">
    <w:basedOn w:val="Tablanormal"/>
    <w:tblPr>
      <w:tblStyleRowBandSize w:val="1"/>
      <w:tblStyleColBandSize w:val="1"/>
      <w:tblInd w:w="0" w:type="dxa"/>
      <w:tblCellMar>
        <w:top w:w="0" w:type="dxa"/>
        <w:left w:w="115" w:type="dxa"/>
        <w:bottom w:w="0" w:type="dxa"/>
        <w:right w:w="115" w:type="dxa"/>
      </w:tblCellMar>
    </w:tblPr>
  </w:style>
  <w:style w:type="table" w:customStyle="1" w:styleId="ab">
    <w:basedOn w:val="Tablanormal"/>
    <w:tblPr>
      <w:tblStyleRowBandSize w:val="1"/>
      <w:tblStyleColBandSize w:val="1"/>
      <w:tblInd w:w="0" w:type="dxa"/>
      <w:tblCellMar>
        <w:top w:w="0" w:type="dxa"/>
        <w:left w:w="115" w:type="dxa"/>
        <w:bottom w:w="0" w:type="dxa"/>
        <w:right w:w="115" w:type="dxa"/>
      </w:tblCellMar>
    </w:tblPr>
  </w:style>
  <w:style w:type="table" w:customStyle="1" w:styleId="ac">
    <w:basedOn w:val="Tabla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ahoma" w:hAnsi="Tahoma" w:cs="Tahoma"/>
        <w:lang w:val="es-AR" w:eastAsia="es-E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CA9"/>
    <w:rPr>
      <w:spacing w:val="18"/>
    </w:rPr>
  </w:style>
  <w:style w:type="paragraph" w:styleId="Ttulo1">
    <w:name w:val="heading 1"/>
    <w:basedOn w:val="Normal"/>
    <w:next w:val="Normal"/>
    <w:link w:val="Ttulo1Car"/>
    <w:qFormat/>
    <w:rsid w:val="00BD621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Tablaconcuadrcula">
    <w:name w:val="Table Grid"/>
    <w:basedOn w:val="Tablanormal"/>
    <w:rsid w:val="00EC1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rsid w:val="00402D9E"/>
    <w:pPr>
      <w:tabs>
        <w:tab w:val="center" w:pos="4252"/>
        <w:tab w:val="right" w:pos="8504"/>
      </w:tabs>
    </w:pPr>
  </w:style>
  <w:style w:type="paragraph" w:styleId="Piedepgina">
    <w:name w:val="footer"/>
    <w:basedOn w:val="Normal"/>
    <w:rsid w:val="00402D9E"/>
    <w:pPr>
      <w:tabs>
        <w:tab w:val="center" w:pos="4252"/>
        <w:tab w:val="right" w:pos="8504"/>
      </w:tabs>
    </w:pPr>
  </w:style>
  <w:style w:type="character" w:styleId="Nmerodepgina">
    <w:name w:val="page number"/>
    <w:basedOn w:val="Fuentedeprrafopredeter"/>
    <w:rsid w:val="00402D9E"/>
  </w:style>
  <w:style w:type="paragraph" w:styleId="Textonotapie">
    <w:name w:val="footnote text"/>
    <w:basedOn w:val="Normal"/>
    <w:link w:val="TextonotapieCar"/>
    <w:rsid w:val="002D43C4"/>
  </w:style>
  <w:style w:type="character" w:customStyle="1" w:styleId="TextonotapieCar">
    <w:name w:val="Texto nota pie Car"/>
    <w:link w:val="Textonotapie"/>
    <w:rsid w:val="002D43C4"/>
    <w:rPr>
      <w:rFonts w:ascii="Tahoma" w:hAnsi="Tahoma" w:cs="Tahoma"/>
      <w:spacing w:val="18"/>
      <w:lang w:val="es-AR"/>
    </w:rPr>
  </w:style>
  <w:style w:type="character" w:styleId="Refdenotaalpie">
    <w:name w:val="footnote reference"/>
    <w:rsid w:val="002D43C4"/>
    <w:rPr>
      <w:vertAlign w:val="superscript"/>
    </w:rPr>
  </w:style>
  <w:style w:type="character" w:styleId="Textodelmarcadordeposicin">
    <w:name w:val="Placeholder Text"/>
    <w:basedOn w:val="Fuentedeprrafopredeter"/>
    <w:uiPriority w:val="99"/>
    <w:semiHidden/>
    <w:rsid w:val="007F4259"/>
    <w:rPr>
      <w:color w:val="808080"/>
    </w:rPr>
  </w:style>
  <w:style w:type="paragraph" w:styleId="Prrafodelista">
    <w:name w:val="List Paragraph"/>
    <w:basedOn w:val="Normal"/>
    <w:uiPriority w:val="34"/>
    <w:qFormat/>
    <w:rsid w:val="00737BDC"/>
    <w:pPr>
      <w:ind w:left="720"/>
      <w:contextualSpacing/>
    </w:pPr>
  </w:style>
  <w:style w:type="character" w:customStyle="1" w:styleId="EncabezadoCar">
    <w:name w:val="Encabezado Car"/>
    <w:basedOn w:val="Fuentedeprrafopredeter"/>
    <w:link w:val="Encabezado"/>
    <w:rsid w:val="00917263"/>
    <w:rPr>
      <w:rFonts w:ascii="Tahoma" w:hAnsi="Tahoma" w:cs="Tahoma"/>
      <w:spacing w:val="18"/>
      <w:lang w:val="es-AR"/>
    </w:rPr>
  </w:style>
  <w:style w:type="character" w:styleId="Hipervnculo">
    <w:name w:val="Hyperlink"/>
    <w:basedOn w:val="Fuentedeprrafopredeter"/>
    <w:uiPriority w:val="99"/>
    <w:rsid w:val="00135FE3"/>
    <w:rPr>
      <w:color w:val="0563C1" w:themeColor="hyperlink"/>
      <w:u w:val="single"/>
    </w:rPr>
  </w:style>
  <w:style w:type="paragraph" w:styleId="Textodeglobo">
    <w:name w:val="Balloon Text"/>
    <w:basedOn w:val="Normal"/>
    <w:link w:val="TextodegloboCar"/>
    <w:rsid w:val="004532A6"/>
    <w:rPr>
      <w:sz w:val="16"/>
      <w:szCs w:val="16"/>
    </w:rPr>
  </w:style>
  <w:style w:type="character" w:customStyle="1" w:styleId="TextodegloboCar">
    <w:name w:val="Texto de globo Car"/>
    <w:basedOn w:val="Fuentedeprrafopredeter"/>
    <w:link w:val="Textodeglobo"/>
    <w:rsid w:val="004532A6"/>
    <w:rPr>
      <w:rFonts w:ascii="Tahoma" w:hAnsi="Tahoma" w:cs="Tahoma"/>
      <w:spacing w:val="18"/>
      <w:sz w:val="16"/>
      <w:szCs w:val="16"/>
      <w:lang w:val="es-AR"/>
    </w:rPr>
  </w:style>
  <w:style w:type="character" w:customStyle="1" w:styleId="Ttulo1Car">
    <w:name w:val="Título 1 Car"/>
    <w:basedOn w:val="Fuentedeprrafopredeter"/>
    <w:link w:val="Ttulo1"/>
    <w:rsid w:val="00BD6217"/>
    <w:rPr>
      <w:rFonts w:asciiTheme="majorHAnsi" w:eastAsiaTheme="majorEastAsia" w:hAnsiTheme="majorHAnsi" w:cstheme="majorBidi"/>
      <w:b/>
      <w:bCs/>
      <w:color w:val="2E74B5" w:themeColor="accent1" w:themeShade="BF"/>
      <w:spacing w:val="18"/>
      <w:sz w:val="28"/>
      <w:szCs w:val="28"/>
      <w:lang w:val="es-AR"/>
    </w:rPr>
  </w:style>
  <w:style w:type="paragraph" w:styleId="TtulodeTDC">
    <w:name w:val="TOC Heading"/>
    <w:basedOn w:val="Ttulo1"/>
    <w:next w:val="Normal"/>
    <w:uiPriority w:val="39"/>
    <w:semiHidden/>
    <w:unhideWhenUsed/>
    <w:qFormat/>
    <w:rsid w:val="0031513B"/>
    <w:pPr>
      <w:spacing w:line="276" w:lineRule="auto"/>
      <w:outlineLvl w:val="9"/>
    </w:pPr>
    <w:rPr>
      <w:spacing w:val="0"/>
      <w:lang w:eastAsia="es-AR"/>
    </w:rPr>
  </w:style>
  <w:style w:type="paragraph" w:styleId="TDC1">
    <w:name w:val="toc 1"/>
    <w:basedOn w:val="Normal"/>
    <w:next w:val="Normal"/>
    <w:autoRedefine/>
    <w:uiPriority w:val="39"/>
    <w:rsid w:val="0031513B"/>
    <w:pPr>
      <w:spacing w:after="100"/>
    </w:pPr>
  </w:style>
  <w:style w:type="paragraph" w:styleId="NormalWeb">
    <w:name w:val="Normal (Web)"/>
    <w:basedOn w:val="Normal"/>
    <w:uiPriority w:val="99"/>
    <w:semiHidden/>
    <w:unhideWhenUsed/>
    <w:rsid w:val="00336592"/>
    <w:pPr>
      <w:spacing w:before="100" w:beforeAutospacing="1" w:after="100" w:afterAutospacing="1"/>
    </w:pPr>
    <w:rPr>
      <w:rFonts w:ascii="Times New Roman" w:hAnsi="Times New Roman" w:cs="Times New Roman"/>
      <w:spacing w:val="0"/>
      <w:sz w:val="24"/>
      <w:szCs w:val="24"/>
      <w:lang w:eastAsia="es-AR"/>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Ind w:w="0" w:type="dxa"/>
      <w:tblCellMar>
        <w:top w:w="0" w:type="dxa"/>
        <w:left w:w="115" w:type="dxa"/>
        <w:bottom w:w="0" w:type="dxa"/>
        <w:right w:w="115" w:type="dxa"/>
      </w:tblCellMar>
    </w:tblPr>
  </w:style>
  <w:style w:type="table" w:customStyle="1" w:styleId="a0">
    <w:basedOn w:val="Tablanormal"/>
    <w:tblPr>
      <w:tblStyleRowBandSize w:val="1"/>
      <w:tblStyleColBandSize w:val="1"/>
      <w:tblInd w:w="0" w:type="dxa"/>
      <w:tblCellMar>
        <w:top w:w="0" w:type="dxa"/>
        <w:left w:w="115" w:type="dxa"/>
        <w:bottom w:w="0" w:type="dxa"/>
        <w:right w:w="115" w:type="dxa"/>
      </w:tblCellMar>
    </w:tblPr>
  </w:style>
  <w:style w:type="table" w:customStyle="1" w:styleId="a1">
    <w:basedOn w:val="Tablanormal"/>
    <w:tblPr>
      <w:tblStyleRowBandSize w:val="1"/>
      <w:tblStyleColBandSize w:val="1"/>
      <w:tblInd w:w="0" w:type="dxa"/>
      <w:tblCellMar>
        <w:top w:w="0" w:type="dxa"/>
        <w:left w:w="108" w:type="dxa"/>
        <w:bottom w:w="0" w:type="dxa"/>
        <w:right w:w="108" w:type="dxa"/>
      </w:tblCellMar>
    </w:tblPr>
  </w:style>
  <w:style w:type="table" w:customStyle="1" w:styleId="a2">
    <w:basedOn w:val="Tablanormal"/>
    <w:tblPr>
      <w:tblStyleRowBandSize w:val="1"/>
      <w:tblStyleColBandSize w:val="1"/>
      <w:tblInd w:w="0" w:type="dxa"/>
      <w:tblCellMar>
        <w:top w:w="0" w:type="dxa"/>
        <w:left w:w="108" w:type="dxa"/>
        <w:bottom w:w="0" w:type="dxa"/>
        <w:right w:w="108" w:type="dxa"/>
      </w:tblCellMar>
    </w:tblPr>
  </w:style>
  <w:style w:type="table" w:customStyle="1" w:styleId="a3">
    <w:basedOn w:val="Tablanormal"/>
    <w:tblPr>
      <w:tblStyleRowBandSize w:val="1"/>
      <w:tblStyleColBandSize w:val="1"/>
      <w:tblInd w:w="0" w:type="dxa"/>
      <w:tblCellMar>
        <w:top w:w="0" w:type="dxa"/>
        <w:left w:w="108" w:type="dxa"/>
        <w:bottom w:w="0" w:type="dxa"/>
        <w:right w:w="108" w:type="dxa"/>
      </w:tblCellMar>
    </w:tblPr>
  </w:style>
  <w:style w:type="table" w:customStyle="1" w:styleId="a4">
    <w:basedOn w:val="Tablanormal"/>
    <w:tblPr>
      <w:tblStyleRowBandSize w:val="1"/>
      <w:tblStyleColBandSize w:val="1"/>
      <w:tblInd w:w="0" w:type="dxa"/>
      <w:tblCellMar>
        <w:top w:w="0" w:type="dxa"/>
        <w:left w:w="115" w:type="dxa"/>
        <w:bottom w:w="0" w:type="dxa"/>
        <w:right w:w="115" w:type="dxa"/>
      </w:tblCellMar>
    </w:tblPr>
  </w:style>
  <w:style w:type="table" w:customStyle="1" w:styleId="a5">
    <w:basedOn w:val="Tablanormal"/>
    <w:tblPr>
      <w:tblStyleRowBandSize w:val="1"/>
      <w:tblStyleColBandSize w:val="1"/>
      <w:tblInd w:w="0" w:type="dxa"/>
      <w:tblCellMar>
        <w:top w:w="0" w:type="dxa"/>
        <w:left w:w="115" w:type="dxa"/>
        <w:bottom w:w="0" w:type="dxa"/>
        <w:right w:w="115" w:type="dxa"/>
      </w:tblCellMar>
    </w:tblPr>
  </w:style>
  <w:style w:type="table" w:customStyle="1" w:styleId="a6">
    <w:basedOn w:val="Tablanormal"/>
    <w:tblPr>
      <w:tblStyleRowBandSize w:val="1"/>
      <w:tblStyleColBandSize w:val="1"/>
      <w:tblInd w:w="0" w:type="dxa"/>
      <w:tblCellMar>
        <w:top w:w="0" w:type="dxa"/>
        <w:left w:w="115" w:type="dxa"/>
        <w:bottom w:w="0" w:type="dxa"/>
        <w:right w:w="115" w:type="dxa"/>
      </w:tblCellMar>
    </w:tblPr>
  </w:style>
  <w:style w:type="table" w:customStyle="1" w:styleId="a7">
    <w:basedOn w:val="Tablanormal"/>
    <w:tblPr>
      <w:tblStyleRowBandSize w:val="1"/>
      <w:tblStyleColBandSize w:val="1"/>
      <w:tblInd w:w="0" w:type="dxa"/>
      <w:tblCellMar>
        <w:top w:w="0" w:type="dxa"/>
        <w:left w:w="115" w:type="dxa"/>
        <w:bottom w:w="0" w:type="dxa"/>
        <w:right w:w="115" w:type="dxa"/>
      </w:tblCellMar>
    </w:tblPr>
  </w:style>
  <w:style w:type="table" w:customStyle="1" w:styleId="a8">
    <w:basedOn w:val="Tablanormal"/>
    <w:tblPr>
      <w:tblStyleRowBandSize w:val="1"/>
      <w:tblStyleColBandSize w:val="1"/>
      <w:tblInd w:w="0" w:type="dxa"/>
      <w:tblCellMar>
        <w:top w:w="0" w:type="dxa"/>
        <w:left w:w="115" w:type="dxa"/>
        <w:bottom w:w="0" w:type="dxa"/>
        <w:right w:w="115" w:type="dxa"/>
      </w:tblCellMar>
    </w:tblPr>
  </w:style>
  <w:style w:type="table" w:customStyle="1" w:styleId="a9">
    <w:basedOn w:val="Tablanormal"/>
    <w:tblPr>
      <w:tblStyleRowBandSize w:val="1"/>
      <w:tblStyleColBandSize w:val="1"/>
      <w:tblInd w:w="0" w:type="dxa"/>
      <w:tblCellMar>
        <w:top w:w="0" w:type="dxa"/>
        <w:left w:w="115" w:type="dxa"/>
        <w:bottom w:w="0" w:type="dxa"/>
        <w:right w:w="115" w:type="dxa"/>
      </w:tblCellMar>
    </w:tblPr>
  </w:style>
  <w:style w:type="table" w:customStyle="1" w:styleId="aa">
    <w:basedOn w:val="Tablanormal"/>
    <w:tblPr>
      <w:tblStyleRowBandSize w:val="1"/>
      <w:tblStyleColBandSize w:val="1"/>
      <w:tblInd w:w="0" w:type="dxa"/>
      <w:tblCellMar>
        <w:top w:w="0" w:type="dxa"/>
        <w:left w:w="115" w:type="dxa"/>
        <w:bottom w:w="0" w:type="dxa"/>
        <w:right w:w="115" w:type="dxa"/>
      </w:tblCellMar>
    </w:tblPr>
  </w:style>
  <w:style w:type="table" w:customStyle="1" w:styleId="ab">
    <w:basedOn w:val="Tablanormal"/>
    <w:tblPr>
      <w:tblStyleRowBandSize w:val="1"/>
      <w:tblStyleColBandSize w:val="1"/>
      <w:tblInd w:w="0" w:type="dxa"/>
      <w:tblCellMar>
        <w:top w:w="0" w:type="dxa"/>
        <w:left w:w="115" w:type="dxa"/>
        <w:bottom w:w="0" w:type="dxa"/>
        <w:right w:w="115" w:type="dxa"/>
      </w:tblCellMar>
    </w:tblPr>
  </w:style>
  <w:style w:type="table" w:customStyle="1" w:styleId="ac">
    <w:basedOn w:val="Tabla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EyoxIyjPp3rEM3mm66U422hq4Q==">AMUW2mXHRjnBL/b+vvZbGmT/M68Bz3xrvorOQSvfEd1kzBd8D0/FPLYG+qvLJxZJUwe7V8ou4ET5JyBu2aDeHjCcRgTAua6q8I/0LGzR7OeJ4hXCYb60u6itC+kRJFf+eB2mMxKlCuB9JvEuniHrp+pTZG7OkLUIa/MXLdYwLWYYFTfSDsKRaEqFkxtLTzUaEf/Dg+X/kKmi/Fk8x+QCRVC2S/Kf3i56cEnFs/GxJ7JhBlU5wCyu19ZKB1Y4pWB2iyMtFQ1a7Gjl2jpBy8tbpHwu4tn5SHntrtNyPrKkf9R/LocwPT5XiVHSHgV2GplBRV9GGP14nzD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2644</Words>
  <Characters>14545</Characters>
  <Application>Microsoft Office Word</Application>
  <DocSecurity>0</DocSecurity>
  <Lines>121</Lines>
  <Paragraphs>34</Paragraphs>
  <ScaleCrop>false</ScaleCrop>
  <Company/>
  <LinksUpToDate>false</LinksUpToDate>
  <CharactersWithSpaces>17155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FPZ</dc:creator>
  <cp:lastModifiedBy>Leandro</cp:lastModifiedBy>
  <cp:revision>2</cp:revision>
  <dcterms:created xsi:type="dcterms:W3CDTF">2023-04-14T15:49:00Z</dcterms:created>
  <dcterms:modified xsi:type="dcterms:W3CDTF">2023-04-21T21:48:00Z</dcterms:modified>
</cp:coreProperties>
</file>