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hyperlink r:id="rId9">
              <w:r w:rsidDel="00000000" w:rsidR="00000000" w:rsidRPr="00000000">
                <w:rPr>
                  <w:b w:val="1"/>
                  <w:bCs w:val="1"/>
                  <w:color w:val="0000ee"/>
                  <w:u w:val="single"/>
                  <w:rtl w:val="0"/>
                </w:rPr>
                <w:t xml:space="preserve">EDINSON ANDRES DELGADO REINOSO</w:t>
              </w:r>
            </w:hyperlink>
            <w:hyperlink r:id="rId10">
              <w:r w:rsidDel="00000000" w:rsidR="00000000" w:rsidRPr="00000000">
                <w:rPr>
                  <w:b w:val="1"/>
                  <w:bCs w:val="1"/>
                  <w:color w:val="0000ee"/>
                  <w:u w:val="single"/>
                  <w:rtl w:val="0"/>
                </w:rPr>
                <w:t xml:space="preserve">LEANDRO . CACERES MAYORINCA</w:t>
              </w:r>
            </w:hyperlink>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20.550.020-0 | </w:t>
            </w:r>
            <w:r w:rsidDel="00000000" w:rsidR="00000000" w:rsidRPr="00000000">
              <w:rPr>
                <w:rFonts w:ascii="Arial" w:cs="Arial" w:eastAsia="Arial" w:hAnsi="Arial"/>
                <w:b w:val="1"/>
                <w:bCs w:val="1"/>
                <w:color w:val="333333"/>
                <w:sz w:val="21"/>
                <w:szCs w:val="21"/>
                <w:highlight w:val="white"/>
                <w:rtl w:val="0"/>
              </w:rPr>
              <w:t xml:space="preserve">21.258.640-4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Andrés</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Sistema de Gestion de juntas de Vecinos (Nombre por definir)</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vas a abordar en tu Proyecto APT.</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vas a abordar en tu Proyecto APT.</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2E">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1">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w:t>
            </w:r>
            <w:r w:rsidDel="00000000" w:rsidR="00000000" w:rsidRPr="00000000">
              <w:rPr>
                <w:i w:val="1"/>
                <w:iCs w:val="1"/>
                <w:color w:val="548dd4"/>
                <w:sz w:val="20"/>
                <w:szCs w:val="20"/>
                <w:rtl w:val="0"/>
              </w:rPr>
              <w:t xml:space="preserve">crees que es posible</w:t>
            </w:r>
            <w:r w:rsidDel="00000000" w:rsidR="00000000" w:rsidRPr="00000000">
              <w:rPr>
                <w:rFonts w:ascii="Calibri" w:cs="Calibri" w:eastAsia="Calibri" w:hAnsi="Calibri"/>
                <w:i w:val="1"/>
                <w:iCs w:val="1"/>
                <w:color w:val="548dd4"/>
                <w:sz w:val="20"/>
                <w:szCs w:val="20"/>
                <w:rtl w:val="0"/>
              </w:rPr>
              <w:t xml:space="preserve"> desarrollar tu Proyecto APT? Para responder esta pregunta debes tener en consideración:</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A">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w:t>
            </w:r>
            <w:r w:rsidDel="00000000" w:rsidR="00000000" w:rsidRPr="00000000">
              <w:rPr>
                <w:i w:val="1"/>
                <w:iCs w:val="1"/>
                <w:color w:val="548dd4"/>
                <w:sz w:val="18"/>
                <w:szCs w:val="18"/>
                <w:rtl w:val="0"/>
              </w:rPr>
              <w:t xml:space="preserve">tareas</w:t>
            </w:r>
            <w:r w:rsidDel="00000000" w:rsidR="00000000" w:rsidRPr="00000000">
              <w:rPr>
                <w:rFonts w:ascii="Calibri" w:cs="Calibri" w:eastAsia="Calibri" w:hAnsi="Calibri"/>
                <w:i w:val="1"/>
                <w:iCs w:val="1"/>
                <w:color w:val="548dd4"/>
                <w:sz w:val="18"/>
                <w:szCs w:val="18"/>
                <w:rtl w:val="0"/>
              </w:rPr>
              <w:t xml:space="preserve">.</w:t>
            </w:r>
          </w:p>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c"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5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mailto:le.caceres@duocuc.cl" TargetMode="External"/><Relationship Id="rId9" Type="http://schemas.openxmlformats.org/officeDocument/2006/relationships/hyperlink" Target="mailto:ed.delgado@duocuc.c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rOIEK14Isr7yFK9FLYbjMuyqsw==">CgMxLjA4AHIhMUZabE5xRlhjR0QwUWZMNjRMc2V0QXBRQ2xjSXpVeDYt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