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7DC1D" w14:textId="77777777" w:rsidR="00B72821" w:rsidRPr="00E24781" w:rsidRDefault="00B72821" w:rsidP="00E24781">
      <w:pPr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0"/>
          <w:lang w:val="en-BR"/>
          <w14:ligatures w14:val="none"/>
        </w:rPr>
        <w:t>ANEXO IV – TERMO DE AUTORIZAÇÃO E PROCURAÇÃO</w:t>
      </w:r>
    </w:p>
    <w:p w14:paraId="4212264E" w14:textId="171AF7B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1. OUTORGADA  </w:t>
      </w:r>
    </w:p>
    <w:p w14:paraId="48C20E47" w14:textId="77777777" w:rsidR="0025549F" w:rsidRPr="006A1915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6A1915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Razão Social: </w:t>
      </w:r>
      <w:r w:rsidR="0025549F" w:rsidRPr="006A1915">
        <w:rPr>
          <w:rFonts w:ascii="Times New Roman" w:hAnsi="Times New Roman" w:cs="Times New Roman"/>
          <w:b/>
          <w:bCs/>
          <w:lang w:val="pt-BR"/>
        </w:rPr>
        <w:t>LEANDRO LIMA RIBEIRO FRANCA</w:t>
      </w:r>
      <w:r w:rsidR="0025549F" w:rsidRPr="006A1915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 </w:t>
      </w:r>
    </w:p>
    <w:p w14:paraId="3942F6F3" w14:textId="2B6A9CE5" w:rsidR="00B72821" w:rsidRPr="006A1915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6A1915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CNPJ: </w:t>
      </w:r>
      <w:r w:rsidR="00675444" w:rsidRPr="006A1915">
        <w:rPr>
          <w:rFonts w:ascii="Times New Roman" w:hAnsi="Times New Roman" w:cs="Times New Roman"/>
          <w:b/>
          <w:bCs/>
          <w:color w:val="000000"/>
          <w:lang w:val="en-BR"/>
        </w:rPr>
        <w:t>60.434.015/0001-90</w:t>
      </w:r>
      <w:r w:rsidR="00675444" w:rsidRPr="006A1915">
        <w:rPr>
          <w:rFonts w:ascii="Times New Roman" w:hAnsi="Times New Roman" w:cs="Times New Roman"/>
          <w:lang w:val="pt-BR"/>
        </w:rPr>
        <w:t>,</w:t>
      </w:r>
    </w:p>
    <w:p w14:paraId="59089AC6" w14:textId="70B09FBF" w:rsidR="00B72821" w:rsidRPr="006A1915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6A1915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Endereço: </w:t>
      </w:r>
      <w:r w:rsidR="006A1915" w:rsidRPr="006A1915">
        <w:rPr>
          <w:rFonts w:ascii="Times New Roman" w:hAnsi="Times New Roman" w:cs="Times New Roman"/>
          <w:lang w:val="pt-BR"/>
        </w:rPr>
        <w:t xml:space="preserve">RUA GOIANAZ QD 15 L 5, CONJ. </w:t>
      </w:r>
      <w:r w:rsidR="006A1915" w:rsidRPr="006A1915">
        <w:rPr>
          <w:rFonts w:ascii="Times New Roman" w:hAnsi="Times New Roman" w:cs="Times New Roman"/>
        </w:rPr>
        <w:t>MIRRAGE, ANAPOLIS-GO, 75070-180</w:t>
      </w:r>
    </w:p>
    <w:p w14:paraId="3A26773F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Doravante denominada CONTRATADA / OUTORGADA.</w:t>
      </w:r>
    </w:p>
    <w:p w14:paraId="70B9732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15832251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2. OUTORGANTE – CONTRATANTE  </w:t>
      </w:r>
    </w:p>
    <w:p w14:paraId="62C84907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(Preencher quando o contratante for o proprietário do imóvel)  </w:t>
      </w:r>
    </w:p>
    <w:p w14:paraId="38A675F3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Nome: {{nomeCompleto}}  </w:t>
      </w:r>
    </w:p>
    <w:p w14:paraId="6507AE09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CPF/CNPJ: {{cpfCnpj}}  </w:t>
      </w:r>
    </w:p>
    <w:p w14:paraId="72AC8966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Endereço: {{enderecoCliente}}</w:t>
      </w:r>
    </w:p>
    <w:p w14:paraId="6020111A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493D06CF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3. OUTORGANTES – PROPRIETÁRIOS, COPROPRIETÁRIOS OU HERDEIROS  </w:t>
      </w:r>
    </w:p>
    <w:p w14:paraId="453B1069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(Preencher somente se o contratante não for o único proprietário do imóvel)  </w:t>
      </w:r>
    </w:p>
    <w:p w14:paraId="05F1647D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Nome: __________________________________________  </w:t>
      </w:r>
    </w:p>
    <w:p w14:paraId="18A8C8CF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CPF/CNPJ: _______________________________________  </w:t>
      </w:r>
    </w:p>
    <w:p w14:paraId="1E2C65EC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Endereço: ________________________________________  </w:t>
      </w:r>
    </w:p>
    <w:p w14:paraId="616BAF2A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118FBAC5" w14:textId="5B6C364B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4. OBJETO  </w:t>
      </w:r>
    </w:p>
    <w:p w14:paraId="51FCCC9D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Os OUTORGANTES conferem à OUTORGADA autorização e poderes específicos para:</w:t>
      </w:r>
    </w:p>
    <w:p w14:paraId="1732C738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- Executar a instalação do sistema fotovoltaico;</w:t>
      </w:r>
    </w:p>
    <w:p w14:paraId="12115F1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- Acessar o imóvel para vistorias, obras e manutenção inicial;</w:t>
      </w:r>
    </w:p>
    <w:p w14:paraId="3F792A6D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- Intervir em telhados, lajes ou áreas comuns (inclusive em condomínios), conforme projeto;</w:t>
      </w:r>
    </w:p>
    <w:p w14:paraId="265D7F3A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lastRenderedPageBreak/>
        <w:t>- Representar os OUTORGANTES perante concessionárias, prefeituras e órgãos públicos;</w:t>
      </w:r>
    </w:p>
    <w:p w14:paraId="6BE68F90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- Protocolar processos de homologação e assinar documentos técnicos e regulatórios;</w:t>
      </w:r>
    </w:p>
    <w:p w14:paraId="071E69B2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- Corrigir ou atualizar a titularidade da Unidade Consumidora (UC), quando necessário.</w:t>
      </w:r>
    </w:p>
    <w:p w14:paraId="34C9982C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34DFA6E7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5. REPRESENTAÇÃO PERANTE DISTRIBUIDORA E ÓRGÃOS  </w:t>
      </w:r>
    </w:p>
    <w:p w14:paraId="0312BA5F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A OUTORGADA poderá:</w:t>
      </w:r>
    </w:p>
    <w:p w14:paraId="77812CD0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a) Representar os OUTORGANTES perante a distribuidora de energia e órgãos correlatos;  </w:t>
      </w:r>
    </w:p>
    <w:p w14:paraId="31A12091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b) Solicitar orçamentos, pareceres, vistorias e homologações técnicas;  </w:t>
      </w:r>
    </w:p>
    <w:p w14:paraId="0D6B2ED3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c) Assinar formulários, termos e declarações exigidas pela distribuidora;  </w:t>
      </w:r>
    </w:p>
    <w:p w14:paraId="63F0077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d) Praticar todos os atos indispensáveis à regularização do projeto.</w:t>
      </w:r>
    </w:p>
    <w:p w14:paraId="0A5ACCD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587092C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6. REGULARIZAÇÃO DE TITULARIDADE  </w:t>
      </w:r>
    </w:p>
    <w:p w14:paraId="71BB5A6B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Os OUTORGANTES:</w:t>
      </w:r>
    </w:p>
    <w:p w14:paraId="04615D67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a) Reconhecem que a distribuidora pode recusar o processo se houver divergência cadastral;  </w:t>
      </w:r>
    </w:p>
    <w:p w14:paraId="2648E21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b) Autorizam expressamente a OUTORGADA a corrigir, transferir ou atualizar a titularidade da UC;  </w:t>
      </w:r>
    </w:p>
    <w:p w14:paraId="5515F2CE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c) Concordam que a recusa em autorizar tais correções pode impedir a instalação ou homologação, sem responsabilizar a OUTORGADA.</w:t>
      </w:r>
    </w:p>
    <w:p w14:paraId="4610A4FF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0796B48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7. RESPONSABILIDADE PELO IMÓVEL  </w:t>
      </w:r>
    </w:p>
    <w:p w14:paraId="3B97D251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Os OUTORGANTES declaram que:</w:t>
      </w:r>
    </w:p>
    <w:p w14:paraId="36F6CD60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a) Possuem legitimidade para autorizar a instalação;  </w:t>
      </w:r>
    </w:p>
    <w:p w14:paraId="3531B54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b) Não há impedimentos legais, condominiais ou estruturais;  </w:t>
      </w:r>
    </w:p>
    <w:p w14:paraId="4F03BFED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c) Assumem total responsabilidade por eventuais contestações de terceiros.</w:t>
      </w:r>
    </w:p>
    <w:p w14:paraId="5DE6D936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7C27DEF4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lastRenderedPageBreak/>
        <w:t xml:space="preserve">8. VIGÊNCIA  </w:t>
      </w:r>
    </w:p>
    <w:p w14:paraId="64D0020F" w14:textId="60BE4574" w:rsidR="00B72821" w:rsidRPr="00AF6A7E" w:rsidRDefault="00AF6A7E" w:rsidP="00B72821">
      <w:pPr>
        <w:rPr>
          <w:rFonts w:ascii="Times New Roman" w:hAnsi="Times New Roman" w:cs="Times New Roman"/>
          <w:shd w:val="clear" w:color="auto" w:fill="FAFAFA"/>
          <w:lang w:val="pt-BR"/>
        </w:rPr>
      </w:pPr>
      <w:r w:rsidRPr="00AF6A7E">
        <w:rPr>
          <w:rFonts w:ascii="Times New Roman" w:hAnsi="Times New Roman" w:cs="Times New Roman"/>
          <w:shd w:val="clear" w:color="auto" w:fill="FAFAFA"/>
          <w:lang w:val="pt-BR"/>
        </w:rPr>
        <w:t>Esta procuração terá validade durante toda a vigência contratual, inclusive após o término, enquanto houver pendências técnicas, regulatórias ou cadastrais relacionadas ao projeto, ou até que seja formalmente revogada pelo outorgante, mediante notificação escrita à outorgada.</w:t>
      </w:r>
    </w:p>
    <w:p w14:paraId="7E7291EF" w14:textId="77777777" w:rsidR="00AF6A7E" w:rsidRPr="00AF6A7E" w:rsidRDefault="00AF6A7E" w:rsidP="00B72821">
      <w:pPr>
        <w:rPr>
          <w:rFonts w:ascii="Times New Roman" w:eastAsia="Times New Roman" w:hAnsi="Times New Roman" w:cs="Times New Roman"/>
          <w:kern w:val="36"/>
          <w:lang w:val="pt-BR"/>
          <w14:ligatures w14:val="none"/>
        </w:rPr>
      </w:pPr>
    </w:p>
    <w:p w14:paraId="1AEBD610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9. IRREVOGABILIDADE E IRRETRATABILIDADE  </w:t>
      </w:r>
    </w:p>
    <w:p w14:paraId="647FEAC5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Este instrumento é irrevogável e irretratável enquanto não cumpridas todas as obrigações contratuais e regularizações técnicas e regulatórias necessárias à plena operação da usina.</w:t>
      </w:r>
    </w:p>
    <w:p w14:paraId="1A5E61EF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31DFC38D" w14:textId="77777777" w:rsidR="00B72821" w:rsidRPr="00E24781" w:rsidRDefault="00B72821" w:rsidP="00B72821">
      <w:pPr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b/>
          <w:bCs/>
          <w:kern w:val="36"/>
          <w:lang w:val="en-BR"/>
          <w14:ligatures w14:val="none"/>
        </w:rPr>
        <w:t xml:space="preserve">10. ASSINATURAS  </w:t>
      </w:r>
    </w:p>
    <w:p w14:paraId="705DB4C3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Local: {{cidade}}  </w:t>
      </w:r>
    </w:p>
    <w:p w14:paraId="55EC940D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Data: {{dataAtualExtenso}}</w:t>
      </w:r>
    </w:p>
    <w:p w14:paraId="6FF89042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2DC33681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Assinatura do CONTRATANTE: _____________________________________________</w:t>
      </w:r>
    </w:p>
    <w:p w14:paraId="350EB660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10774D9B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 xml:space="preserve">Assinatura do(s) PROPRIETÁRIO(S) / HERDEIRO(S): ___________________________  </w:t>
      </w:r>
    </w:p>
    <w:p w14:paraId="4BE8E6C9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(quando aplicável)</w:t>
      </w:r>
    </w:p>
    <w:p w14:paraId="40EA7EB1" w14:textId="77777777" w:rsidR="00B72821" w:rsidRPr="00E24781" w:rsidRDefault="00B72821" w:rsidP="00B72821">
      <w:pPr>
        <w:rPr>
          <w:rFonts w:ascii="Times New Roman" w:eastAsia="Times New Roman" w:hAnsi="Times New Roman" w:cs="Times New Roman"/>
          <w:kern w:val="36"/>
          <w:lang w:val="en-BR"/>
          <w14:ligatures w14:val="none"/>
        </w:rPr>
      </w:pPr>
    </w:p>
    <w:p w14:paraId="65FF4194" w14:textId="7F0B25B0" w:rsidR="00BA6A7D" w:rsidRPr="00E24781" w:rsidRDefault="00B72821" w:rsidP="00B72821">
      <w:pPr>
        <w:rPr>
          <w:rFonts w:ascii="Times New Roman" w:hAnsi="Times New Roman" w:cs="Times New Roman"/>
          <w:lang w:val="pt-BR"/>
        </w:rPr>
      </w:pPr>
      <w:r w:rsidRPr="00E24781">
        <w:rPr>
          <w:rFonts w:ascii="Times New Roman" w:eastAsia="Times New Roman" w:hAnsi="Times New Roman" w:cs="Times New Roman"/>
          <w:kern w:val="36"/>
          <w:lang w:val="en-BR"/>
          <w14:ligatures w14:val="none"/>
        </w:rPr>
        <w:t>Assinatura da CONTRATADA / OUTORGADA: __________________________________</w:t>
      </w:r>
    </w:p>
    <w:sectPr w:rsidR="00BA6A7D" w:rsidRPr="00E24781" w:rsidSect="00F4268D">
      <w:headerReference w:type="even" r:id="rId7"/>
      <w:headerReference w:type="default" r:id="rId8"/>
      <w:footerReference w:type="default" r:id="rId9"/>
      <w:headerReference w:type="firs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4534CC" w14:textId="77777777" w:rsidR="00BE2B51" w:rsidRDefault="00BE2B51" w:rsidP="002E36A2">
      <w:pPr>
        <w:spacing w:after="0" w:line="240" w:lineRule="auto"/>
      </w:pPr>
      <w:r>
        <w:separator/>
      </w:r>
    </w:p>
  </w:endnote>
  <w:endnote w:type="continuationSeparator" w:id="0">
    <w:p w14:paraId="77FCC7B5" w14:textId="77777777" w:rsidR="00BE2B51" w:rsidRDefault="00BE2B51" w:rsidP="002E36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09814" w14:textId="2605DB51" w:rsidR="00127E40" w:rsidRPr="0061364A" w:rsidRDefault="006B5A72" w:rsidP="0061364A">
    <w:pPr>
      <w:pStyle w:val="p1"/>
      <w:rPr>
        <w:sz w:val="22"/>
        <w:szCs w:val="22"/>
        <w:lang w:val="pt-BR"/>
      </w:rPr>
    </w:pPr>
    <w:r w:rsidRPr="0061364A">
      <w:rPr>
        <w:i/>
        <w:iCs/>
        <w:sz w:val="22"/>
        <w:szCs w:val="22"/>
        <w:lang w:val="pt-BR"/>
      </w:rPr>
      <w:t>Este documento é assinado eletronicamente, em conformidade com a Lei nº 14.063/2020 e a Medida Provisória nº 2.200-2/2001, que institui a Infraestrutura de Chaves Públicas Brasileira – ICP-Brasil</w:t>
    </w:r>
    <w:r w:rsidR="0061364A" w:rsidRPr="0061364A">
      <w:rPr>
        <w:i/>
        <w:iCs/>
        <w:sz w:val="22"/>
        <w:szCs w:val="22"/>
        <w:lang w:val="pt-BR"/>
      </w:rPr>
      <w:t xml:space="preserve">. </w:t>
    </w:r>
    <w:r w:rsidR="00127E40" w:rsidRPr="0061364A">
      <w:rPr>
        <w:i/>
        <w:iCs/>
        <w:color w:val="0E0E0E"/>
        <w:sz w:val="22"/>
        <w:szCs w:val="22"/>
        <w:lang w:val="pt-BR"/>
      </w:rPr>
      <w:t>Este Anexo é parte integrante e indissociável do Contrato de Leasing de Sistema Fotovoltaico firmado entre as partes</w:t>
    </w:r>
    <w:r w:rsidR="0061364A" w:rsidRPr="0061364A">
      <w:rPr>
        <w:i/>
        <w:iCs/>
        <w:color w:val="0E0E0E"/>
        <w:sz w:val="22"/>
        <w:szCs w:val="22"/>
        <w:lang w:val="pt-BR"/>
      </w:rPr>
      <w:t>.</w:t>
    </w:r>
  </w:p>
  <w:p w14:paraId="2E3724AA" w14:textId="77777777" w:rsidR="00127E40" w:rsidRPr="00514A58" w:rsidRDefault="00127E40" w:rsidP="00127E40">
    <w:pPr>
      <w:pStyle w:val="Footer"/>
      <w:framePr w:wrap="none" w:vAnchor="text" w:hAnchor="page" w:x="10621" w:y="122"/>
      <w:rPr>
        <w:rStyle w:val="PageNumber"/>
        <w:lang w:val="pt-BR"/>
      </w:rPr>
    </w:pPr>
  </w:p>
  <w:p w14:paraId="3640B6A1" w14:textId="77777777" w:rsidR="00702C45" w:rsidRPr="004E58E2" w:rsidRDefault="00702C45" w:rsidP="00702C45">
    <w:pPr>
      <w:framePr w:wrap="none" w:vAnchor="text" w:hAnchor="page" w:x="10641" w:y="402"/>
      <w:rPr>
        <w:sz w:val="20"/>
        <w:szCs w:val="20"/>
      </w:rPr>
    </w:pPr>
    <w:r w:rsidRPr="004E58E2">
      <w:rPr>
        <w:sz w:val="20"/>
        <w:szCs w:val="20"/>
      </w:rPr>
      <w:t xml:space="preserve">Página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PAGE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  <w:r w:rsidRPr="004E58E2">
      <w:rPr>
        <w:sz w:val="20"/>
        <w:szCs w:val="20"/>
      </w:rPr>
      <w:t xml:space="preserve"> de </w:t>
    </w:r>
    <w:r w:rsidRPr="004E58E2">
      <w:rPr>
        <w:sz w:val="20"/>
        <w:szCs w:val="20"/>
      </w:rPr>
      <w:fldChar w:fldCharType="begin"/>
    </w:r>
    <w:r w:rsidRPr="004E58E2">
      <w:rPr>
        <w:sz w:val="20"/>
        <w:szCs w:val="20"/>
      </w:rPr>
      <w:instrText>NUMPAGES</w:instrText>
    </w:r>
    <w:r w:rsidRPr="004E58E2">
      <w:rPr>
        <w:sz w:val="20"/>
        <w:szCs w:val="20"/>
      </w:rPr>
      <w:fldChar w:fldCharType="separate"/>
    </w:r>
    <w:r w:rsidRPr="004E58E2">
      <w:rPr>
        <w:noProof/>
        <w:sz w:val="20"/>
        <w:szCs w:val="20"/>
      </w:rPr>
      <w:t>1</w:t>
    </w:r>
    <w:r w:rsidRPr="004E58E2">
      <w:rPr>
        <w:sz w:val="20"/>
        <w:szCs w:val="20"/>
      </w:rPr>
      <w:fldChar w:fldCharType="end"/>
    </w:r>
  </w:p>
  <w:p w14:paraId="7EA0DF88" w14:textId="77777777" w:rsidR="00127E40" w:rsidRDefault="00127E40" w:rsidP="00B7282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FF0F5" w14:textId="77777777" w:rsidR="00BE2B51" w:rsidRDefault="00BE2B51" w:rsidP="002E36A2">
      <w:pPr>
        <w:spacing w:after="0" w:line="240" w:lineRule="auto"/>
      </w:pPr>
      <w:r>
        <w:separator/>
      </w:r>
    </w:p>
  </w:footnote>
  <w:footnote w:type="continuationSeparator" w:id="0">
    <w:p w14:paraId="6583918A" w14:textId="77777777" w:rsidR="00BE2B51" w:rsidRDefault="00BE2B51" w:rsidP="002E36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6083B" w14:textId="6A5D21C9" w:rsidR="002A4260" w:rsidRDefault="0025549F">
    <w:pPr>
      <w:pStyle w:val="Header"/>
    </w:pPr>
    <w:r>
      <w:rPr>
        <w:noProof/>
      </w:rPr>
    </w:r>
    <w:r w:rsidR="0025549F">
      <w:rPr>
        <w:noProof/>
      </w:rPr>
      <w:pict w14:anchorId="01851DF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5" o:spid="_x0000_s1026" type="#_x0000_t75" alt="" style="position:absolute;margin-left:0;margin-top:0;width:467.85pt;height:148.35pt;z-index:-25165312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PlainTable4"/>
      <w:tblW w:w="10824" w:type="dxa"/>
      <w:tblLook w:val="04A0" w:firstRow="1" w:lastRow="0" w:firstColumn="1" w:lastColumn="0" w:noHBand="0" w:noVBand="1"/>
    </w:tblPr>
    <w:tblGrid>
      <w:gridCol w:w="2841"/>
      <w:gridCol w:w="7983"/>
    </w:tblGrid>
    <w:tr w:rsidR="00D0554A" w:rsidRPr="0025549F" w14:paraId="11924E27" w14:textId="77777777" w:rsidTr="003F35B8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1192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2841" w:type="dxa"/>
        </w:tcPr>
        <w:p w14:paraId="6CC7444B" w14:textId="02CE656E" w:rsidR="00D0554A" w:rsidRDefault="00D0554A" w:rsidP="00B47FB3">
          <w:pPr>
            <w:jc w:val="center"/>
          </w:pPr>
          <w:r>
            <w:rPr>
              <w:noProof/>
            </w:rPr>
            <w:drawing>
              <wp:inline distT="0" distB="0" distL="0" distR="0" wp14:anchorId="34CCF906" wp14:editId="367A2044">
                <wp:extent cx="1097280" cy="347977"/>
                <wp:effectExtent l="0" t="0" r="0" b="0"/>
                <wp:docPr id="1772843381" name="Picture 177284338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SolarInvest_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7280" cy="3479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983" w:type="dxa"/>
        </w:tcPr>
        <w:p w14:paraId="3393F0C6" w14:textId="77777777" w:rsidR="00D0554A" w:rsidRPr="00514A58" w:rsidRDefault="00D0554A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8"/>
              <w:lang w:val="pt-BR"/>
            </w:rPr>
          </w:pPr>
          <w:r w:rsidRPr="00514A58">
            <w:rPr>
              <w:sz w:val="18"/>
              <w:lang w:val="pt-BR"/>
            </w:rPr>
            <w:t>CNPJ: 60.434.015/0001-90</w:t>
          </w:r>
          <w:r w:rsidRPr="00514A58">
            <w:rPr>
              <w:sz w:val="18"/>
              <w:lang w:val="pt-BR"/>
            </w:rPr>
            <w:br/>
            <w:t xml:space="preserve">Rua </w:t>
          </w:r>
          <w:proofErr w:type="spellStart"/>
          <w:r w:rsidRPr="00514A58">
            <w:rPr>
              <w:sz w:val="18"/>
              <w:lang w:val="pt-BR"/>
            </w:rPr>
            <w:t>Goianaz</w:t>
          </w:r>
          <w:proofErr w:type="spellEnd"/>
          <w:r w:rsidRPr="00514A58">
            <w:rPr>
              <w:sz w:val="18"/>
              <w:lang w:val="pt-BR"/>
            </w:rPr>
            <w:t xml:space="preserve"> </w:t>
          </w:r>
          <w:proofErr w:type="spellStart"/>
          <w:r w:rsidRPr="00514A58">
            <w:rPr>
              <w:sz w:val="18"/>
              <w:lang w:val="pt-BR"/>
            </w:rPr>
            <w:t>Qd</w:t>
          </w:r>
          <w:proofErr w:type="spellEnd"/>
          <w:r w:rsidRPr="00514A58">
            <w:rPr>
              <w:sz w:val="18"/>
              <w:lang w:val="pt-BR"/>
            </w:rPr>
            <w:t xml:space="preserve">. 15 Lt.5, Conj </w:t>
          </w:r>
          <w:proofErr w:type="spellStart"/>
          <w:r w:rsidRPr="00514A58">
            <w:rPr>
              <w:sz w:val="18"/>
              <w:lang w:val="pt-BR"/>
            </w:rPr>
            <w:t>Mirrage</w:t>
          </w:r>
          <w:proofErr w:type="spellEnd"/>
          <w:r w:rsidRPr="00514A58">
            <w:rPr>
              <w:sz w:val="18"/>
              <w:lang w:val="pt-BR"/>
            </w:rPr>
            <w:t xml:space="preserve"> – Anápolis/GO</w:t>
          </w:r>
        </w:p>
        <w:p w14:paraId="4D88BB9D" w14:textId="4AEA6288" w:rsidR="00D0554A" w:rsidRPr="002F315D" w:rsidRDefault="002F315D" w:rsidP="00D0554A">
          <w:pPr>
            <w:jc w:val="righ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b w:val="0"/>
              <w:bCs w:val="0"/>
              <w:lang w:val="pt-BR"/>
            </w:rPr>
          </w:pPr>
          <w:r w:rsidRPr="002F315D">
            <w:rPr>
              <w:b w:val="0"/>
              <w:bCs w:val="0"/>
              <w:lang w:val="pt-BR"/>
            </w:rPr>
            <w:t>ANEXO IV – TERMO DE AUTORIZAÇÃO E PROCURAÇÃO</w:t>
          </w:r>
        </w:p>
      </w:tc>
    </w:tr>
  </w:tbl>
  <w:p w14:paraId="3025F752" w14:textId="72FFCE38" w:rsidR="002E36A2" w:rsidRDefault="00314018">
    <w:pPr>
      <w:pStyle w:val="Header"/>
    </w:pPr>
    <w:r>
      <w:rPr>
        <w:noProof/>
      </w:rPr>
      <w:drawing>
        <wp:anchor distT="0" distB="0" distL="114300" distR="114300" simplePos="0" relativeHeight="251666432" behindDoc="1" locked="0" layoutInCell="0" allowOverlap="1" wp14:anchorId="01199442" wp14:editId="410C43BA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941695" cy="1884045"/>
          <wp:effectExtent l="0" t="0" r="1905" b="0"/>
          <wp:wrapNone/>
          <wp:docPr id="2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1695" cy="188404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007D52" w14:textId="68F55333" w:rsidR="002A4260" w:rsidRDefault="0025549F">
    <w:pPr>
      <w:pStyle w:val="Header"/>
    </w:pPr>
    <w:r>
      <w:rPr>
        <w:noProof/>
      </w:rPr>
    </w:r>
    <w:r w:rsidR="0025549F">
      <w:rPr>
        <w:noProof/>
      </w:rPr>
      <w:pict w14:anchorId="1B85ACE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66099664" o:spid="_x0000_s1025" type="#_x0000_t75" alt="" style="position:absolute;margin-left:0;margin-top:0;width:467.85pt;height:148.35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SolarInvest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08F5"/>
    <w:multiLevelType w:val="multilevel"/>
    <w:tmpl w:val="C46CD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FE03D6"/>
    <w:multiLevelType w:val="multilevel"/>
    <w:tmpl w:val="CE3A3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8B8422D"/>
    <w:multiLevelType w:val="multilevel"/>
    <w:tmpl w:val="09C4F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B43539"/>
    <w:multiLevelType w:val="multilevel"/>
    <w:tmpl w:val="F4D8B3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A1F7BE9"/>
    <w:multiLevelType w:val="multilevel"/>
    <w:tmpl w:val="C37865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7C472F5"/>
    <w:multiLevelType w:val="multilevel"/>
    <w:tmpl w:val="EE865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506CC9"/>
    <w:multiLevelType w:val="multilevel"/>
    <w:tmpl w:val="33C6A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277CF9"/>
    <w:multiLevelType w:val="multilevel"/>
    <w:tmpl w:val="4F5A8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A03585"/>
    <w:multiLevelType w:val="multilevel"/>
    <w:tmpl w:val="F4307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2A7819"/>
    <w:multiLevelType w:val="multilevel"/>
    <w:tmpl w:val="7528F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DE245E4"/>
    <w:multiLevelType w:val="multilevel"/>
    <w:tmpl w:val="E6DC0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1C96FCA"/>
    <w:multiLevelType w:val="multilevel"/>
    <w:tmpl w:val="ADBA3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7C8023E"/>
    <w:multiLevelType w:val="multilevel"/>
    <w:tmpl w:val="8A04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D7424CF"/>
    <w:multiLevelType w:val="multilevel"/>
    <w:tmpl w:val="A53EA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1615235">
    <w:abstractNumId w:val="9"/>
  </w:num>
  <w:num w:numId="2" w16cid:durableId="741178933">
    <w:abstractNumId w:val="8"/>
  </w:num>
  <w:num w:numId="3" w16cid:durableId="1927183952">
    <w:abstractNumId w:val="3"/>
  </w:num>
  <w:num w:numId="4" w16cid:durableId="417018903">
    <w:abstractNumId w:val="0"/>
  </w:num>
  <w:num w:numId="5" w16cid:durableId="639379725">
    <w:abstractNumId w:val="10"/>
  </w:num>
  <w:num w:numId="6" w16cid:durableId="57024627">
    <w:abstractNumId w:val="11"/>
  </w:num>
  <w:num w:numId="7" w16cid:durableId="1473712654">
    <w:abstractNumId w:val="5"/>
  </w:num>
  <w:num w:numId="8" w16cid:durableId="1776441157">
    <w:abstractNumId w:val="7"/>
  </w:num>
  <w:num w:numId="9" w16cid:durableId="1992253247">
    <w:abstractNumId w:val="4"/>
  </w:num>
  <w:num w:numId="10" w16cid:durableId="1529219942">
    <w:abstractNumId w:val="6"/>
  </w:num>
  <w:num w:numId="11" w16cid:durableId="395130926">
    <w:abstractNumId w:val="12"/>
  </w:num>
  <w:num w:numId="12" w16cid:durableId="1338994335">
    <w:abstractNumId w:val="13"/>
  </w:num>
  <w:num w:numId="13" w16cid:durableId="1736463986">
    <w:abstractNumId w:val="1"/>
  </w:num>
  <w:num w:numId="14" w16cid:durableId="11872510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6E08"/>
    <w:rsid w:val="00011C72"/>
    <w:rsid w:val="000857A8"/>
    <w:rsid w:val="00096C3B"/>
    <w:rsid w:val="0010769D"/>
    <w:rsid w:val="00122071"/>
    <w:rsid w:val="00127E40"/>
    <w:rsid w:val="001577F0"/>
    <w:rsid w:val="001A22F9"/>
    <w:rsid w:val="001A269C"/>
    <w:rsid w:val="001E6314"/>
    <w:rsid w:val="0023206F"/>
    <w:rsid w:val="0025549F"/>
    <w:rsid w:val="00256C09"/>
    <w:rsid w:val="00275AC0"/>
    <w:rsid w:val="002A347C"/>
    <w:rsid w:val="002A4260"/>
    <w:rsid w:val="002B0D79"/>
    <w:rsid w:val="002D02F1"/>
    <w:rsid w:val="002E36A2"/>
    <w:rsid w:val="002F315D"/>
    <w:rsid w:val="00314018"/>
    <w:rsid w:val="003461BC"/>
    <w:rsid w:val="003A0D4A"/>
    <w:rsid w:val="003D43B1"/>
    <w:rsid w:val="003F35B8"/>
    <w:rsid w:val="003F5CEB"/>
    <w:rsid w:val="0041055A"/>
    <w:rsid w:val="00441FDE"/>
    <w:rsid w:val="004A10EE"/>
    <w:rsid w:val="004A6771"/>
    <w:rsid w:val="004D7547"/>
    <w:rsid w:val="004E69F2"/>
    <w:rsid w:val="00506D91"/>
    <w:rsid w:val="00514A58"/>
    <w:rsid w:val="00545C16"/>
    <w:rsid w:val="0056587E"/>
    <w:rsid w:val="005F308A"/>
    <w:rsid w:val="005F6E08"/>
    <w:rsid w:val="0061364A"/>
    <w:rsid w:val="00664F2D"/>
    <w:rsid w:val="006663D7"/>
    <w:rsid w:val="00675444"/>
    <w:rsid w:val="0068041A"/>
    <w:rsid w:val="006A1915"/>
    <w:rsid w:val="006B56B4"/>
    <w:rsid w:val="006B5A72"/>
    <w:rsid w:val="006E23BA"/>
    <w:rsid w:val="006F61B2"/>
    <w:rsid w:val="00702C45"/>
    <w:rsid w:val="0071355E"/>
    <w:rsid w:val="00724DF6"/>
    <w:rsid w:val="007274F1"/>
    <w:rsid w:val="00734119"/>
    <w:rsid w:val="007550EB"/>
    <w:rsid w:val="00766E62"/>
    <w:rsid w:val="00771221"/>
    <w:rsid w:val="007B332C"/>
    <w:rsid w:val="007B5A44"/>
    <w:rsid w:val="007D0347"/>
    <w:rsid w:val="007E0A94"/>
    <w:rsid w:val="007F0646"/>
    <w:rsid w:val="00800BB4"/>
    <w:rsid w:val="00807F6F"/>
    <w:rsid w:val="0081193F"/>
    <w:rsid w:val="00831F15"/>
    <w:rsid w:val="00855CE2"/>
    <w:rsid w:val="00866CDA"/>
    <w:rsid w:val="008A0D29"/>
    <w:rsid w:val="0090270A"/>
    <w:rsid w:val="009221C1"/>
    <w:rsid w:val="00934D21"/>
    <w:rsid w:val="0095325F"/>
    <w:rsid w:val="009737FE"/>
    <w:rsid w:val="009A4F06"/>
    <w:rsid w:val="009A53B1"/>
    <w:rsid w:val="009B6B6A"/>
    <w:rsid w:val="009C554E"/>
    <w:rsid w:val="009D2200"/>
    <w:rsid w:val="009D575A"/>
    <w:rsid w:val="009D6FF3"/>
    <w:rsid w:val="00A12BC2"/>
    <w:rsid w:val="00A47EE5"/>
    <w:rsid w:val="00A65B46"/>
    <w:rsid w:val="00A7427A"/>
    <w:rsid w:val="00A86BA3"/>
    <w:rsid w:val="00AB358E"/>
    <w:rsid w:val="00AE5EAE"/>
    <w:rsid w:val="00AF268D"/>
    <w:rsid w:val="00AF6A7E"/>
    <w:rsid w:val="00B029FD"/>
    <w:rsid w:val="00B10BC3"/>
    <w:rsid w:val="00B35C97"/>
    <w:rsid w:val="00B46EA0"/>
    <w:rsid w:val="00B47FB3"/>
    <w:rsid w:val="00B72821"/>
    <w:rsid w:val="00B8140C"/>
    <w:rsid w:val="00BA6A7D"/>
    <w:rsid w:val="00BB65EB"/>
    <w:rsid w:val="00BC3719"/>
    <w:rsid w:val="00BD212A"/>
    <w:rsid w:val="00BE2B51"/>
    <w:rsid w:val="00C32FA4"/>
    <w:rsid w:val="00C560D9"/>
    <w:rsid w:val="00C669C6"/>
    <w:rsid w:val="00C93430"/>
    <w:rsid w:val="00C952EF"/>
    <w:rsid w:val="00C97CA3"/>
    <w:rsid w:val="00D0554A"/>
    <w:rsid w:val="00D05683"/>
    <w:rsid w:val="00D63E12"/>
    <w:rsid w:val="00D93C0F"/>
    <w:rsid w:val="00D95A4E"/>
    <w:rsid w:val="00DB032A"/>
    <w:rsid w:val="00DB1AF9"/>
    <w:rsid w:val="00DB406E"/>
    <w:rsid w:val="00DE37B1"/>
    <w:rsid w:val="00DF0E14"/>
    <w:rsid w:val="00E24781"/>
    <w:rsid w:val="00E7416F"/>
    <w:rsid w:val="00E76C35"/>
    <w:rsid w:val="00F00B59"/>
    <w:rsid w:val="00F31A94"/>
    <w:rsid w:val="00F40327"/>
    <w:rsid w:val="00F4268D"/>
    <w:rsid w:val="00F45D63"/>
    <w:rsid w:val="00F513CC"/>
    <w:rsid w:val="00F6170D"/>
    <w:rsid w:val="00F86897"/>
    <w:rsid w:val="00FF4C1E"/>
    <w:rsid w:val="00FF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5A7A5319"/>
  <w15:chartTrackingRefBased/>
  <w15:docId w15:val="{C3AE5AF4-1BBF-FA43-AD2C-3F8B3B7A0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14018"/>
  </w:style>
  <w:style w:type="paragraph" w:styleId="Heading1">
    <w:name w:val="heading 1"/>
    <w:basedOn w:val="Normal"/>
    <w:next w:val="Normal"/>
    <w:link w:val="Heading1Char"/>
    <w:uiPriority w:val="9"/>
    <w:qFormat/>
    <w:rsid w:val="005F6E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F6E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6E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6E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6E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6E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6E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6E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6E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F6E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6E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6E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6E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6E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6E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6E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6E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6E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6E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6E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6E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6E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6E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6E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6E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6E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6E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6E08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1">
    <w:name w:val="s1"/>
    <w:basedOn w:val="DefaultParagraphFont"/>
    <w:rsid w:val="005F6E08"/>
  </w:style>
  <w:style w:type="paragraph" w:customStyle="1" w:styleId="p2">
    <w:name w:val="p2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p3">
    <w:name w:val="p3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5F6E08"/>
  </w:style>
  <w:style w:type="paragraph" w:customStyle="1" w:styleId="p4">
    <w:name w:val="p4"/>
    <w:basedOn w:val="Normal"/>
    <w:rsid w:val="005F6E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36A2"/>
  </w:style>
  <w:style w:type="paragraph" w:styleId="Footer">
    <w:name w:val="footer"/>
    <w:basedOn w:val="Normal"/>
    <w:link w:val="FooterChar"/>
    <w:uiPriority w:val="99"/>
    <w:unhideWhenUsed/>
    <w:rsid w:val="002E36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36A2"/>
  </w:style>
  <w:style w:type="character" w:styleId="PageNumber">
    <w:name w:val="page number"/>
    <w:basedOn w:val="DefaultParagraphFont"/>
    <w:uiPriority w:val="99"/>
    <w:semiHidden/>
    <w:unhideWhenUsed/>
    <w:rsid w:val="00127E40"/>
  </w:style>
  <w:style w:type="table" w:styleId="TableGridLight">
    <w:name w:val="Grid Table Light"/>
    <w:basedOn w:val="TableNormal"/>
    <w:uiPriority w:val="40"/>
    <w:rsid w:val="003F35B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4">
    <w:name w:val="Plain Table 4"/>
    <w:basedOn w:val="TableNormal"/>
    <w:uiPriority w:val="44"/>
    <w:rsid w:val="003F35B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s3">
    <w:name w:val="s3"/>
    <w:basedOn w:val="DefaultParagraphFont"/>
    <w:rsid w:val="00011C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462</Words>
  <Characters>2638</Characters>
  <Application>Microsoft Office Word</Application>
  <DocSecurity>0</DocSecurity>
  <Lines>21</Lines>
  <Paragraphs>6</Paragraphs>
  <ScaleCrop>false</ScaleCrop>
  <Company/>
  <LinksUpToDate>false</LinksUpToDate>
  <CharactersWithSpaces>3094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leandro franca</dc:creator>
  <cp:keywords/>
  <dc:description/>
  <cp:lastModifiedBy>Leandro Franca</cp:lastModifiedBy>
  <cp:revision>61</cp:revision>
  <dcterms:created xsi:type="dcterms:W3CDTF">2025-10-27T15:07:00Z</dcterms:created>
  <dcterms:modified xsi:type="dcterms:W3CDTF">2026-01-07T14:01:00Z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2025-09-17T16:57:05Z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e4f5f115-52e6-4028-b573-b32191bab747</vt:lpwstr>
  </property>
  <property fmtid="{D5CDD505-2E9C-101B-9397-08002B2CF9AE}" pid="7" name="MSIP_Label_defa4170-0d19-0005-0004-bc88714345d2_ActionId">
    <vt:lpwstr>072873dc-3425-45b4-a8d2-1522722feb50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