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2.xml" ContentType="application/vnd.openxmlformats-officedocument.wordprocessingml.foot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D0397" w14:textId="77777777" w:rsidR="00CA468F" w:rsidRPr="00C97462" w:rsidRDefault="00CA468F" w:rsidP="00CA468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</w:pPr>
      <w:r w:rsidRPr="00C97462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  <w14:ligatures w14:val="none"/>
        </w:rPr>
        <w:t>ANEXO III – Regras de Cálculo da Mensalidade</w:t>
      </w:r>
    </w:p>
    <w:p w14:paraId="142FBE48" w14:textId="77777777" w:rsidR="00CA468F" w:rsidRPr="00C97462" w:rsidRDefault="00CA468F" w:rsidP="00CA468F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9746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1. Fórmula da Mensalidade</w:t>
      </w:r>
    </w:p>
    <w:p w14:paraId="06A37E64" w14:textId="77777777" w:rsidR="00CA468F" w:rsidRPr="00C97462" w:rsidRDefault="00CA468F" w:rsidP="00CA468F">
      <w:pPr>
        <w:rPr>
          <w:rFonts w:ascii="Times New Roman" w:hAnsi="Times New Roman" w:cs="Times New Roman"/>
        </w:rPr>
      </w:pPr>
      <w:r w:rsidRPr="00C97462">
        <w:rPr>
          <w:rFonts w:ascii="Times New Roman" w:hAnsi="Times New Roman" w:cs="Times New Roman"/>
        </w:rPr>
        <w:t>A mensalidade devida pelo CONTRATANTE será calculada conforme a fórmula abaixo:</w:t>
      </w:r>
    </w:p>
    <w:p w14:paraId="49347893" w14:textId="77777777" w:rsidR="00CA468F" w:rsidRPr="00C97462" w:rsidRDefault="00CA468F" w:rsidP="00CA468F">
      <w:pPr>
        <w:rPr>
          <w:rFonts w:ascii="Times New Roman" w:hAnsi="Times New Roman" w:cs="Times New Roman"/>
        </w:rPr>
      </w:pPr>
      <w:r w:rsidRPr="00C97462">
        <w:rPr>
          <w:rFonts w:ascii="Times New Roman" w:hAnsi="Times New Roman" w:cs="Times New Roman"/>
        </w:rPr>
        <w:t>M = Kc × Tc + MAX(0; Kr − Kc − C) × T + E</w:t>
      </w:r>
    </w:p>
    <w:p w14:paraId="7D028CB8" w14:textId="77777777" w:rsidR="00CA468F" w:rsidRPr="00C97462" w:rsidRDefault="00CA468F" w:rsidP="00CA468F">
      <w:pPr>
        <w:pStyle w:val="Heading3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C97462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2. Componentes da Fórmula</w:t>
      </w:r>
    </w:p>
    <w:p w14:paraId="65DD6F92" w14:textId="77777777" w:rsidR="00CA468F" w:rsidRPr="00C97462" w:rsidRDefault="00CA468F" w:rsidP="00CA468F">
      <w:pPr>
        <w:pStyle w:val="ListBullet"/>
        <w:tabs>
          <w:tab w:val="num" w:pos="360"/>
        </w:tabs>
        <w:rPr>
          <w:rFonts w:ascii="Times New Roman" w:hAnsi="Times New Roman" w:cs="Times New Roman"/>
          <w:sz w:val="24"/>
          <w:szCs w:val="24"/>
        </w:rPr>
      </w:pPr>
      <w:r w:rsidRPr="00C97462">
        <w:rPr>
          <w:rFonts w:ascii="Times New Roman" w:hAnsi="Times New Roman" w:cs="Times New Roman"/>
          <w:sz w:val="24"/>
          <w:szCs w:val="24"/>
          <w:lang w:val="pt-BR"/>
        </w:rPr>
        <w:t xml:space="preserve">Kc: energia contratada por mês (piso de cobrança), em kWh. </w:t>
      </w:r>
      <w:r w:rsidRPr="00C97462">
        <w:rPr>
          <w:rFonts w:ascii="Times New Roman" w:hAnsi="Times New Roman" w:cs="Times New Roman"/>
          <w:sz w:val="24"/>
          <w:szCs w:val="24"/>
        </w:rPr>
        <w:t xml:space="preserve">Valor </w:t>
      </w:r>
      <w:proofErr w:type="spellStart"/>
      <w:r w:rsidRPr="00C97462">
        <w:rPr>
          <w:rFonts w:ascii="Times New Roman" w:hAnsi="Times New Roman" w:cs="Times New Roman"/>
          <w:sz w:val="24"/>
          <w:szCs w:val="24"/>
        </w:rPr>
        <w:t>fixo</w:t>
      </w:r>
      <w:proofErr w:type="spellEnd"/>
      <w:r w:rsidRPr="00C97462">
        <w:rPr>
          <w:rFonts w:ascii="Times New Roman" w:hAnsi="Times New Roman" w:cs="Times New Roman"/>
          <w:sz w:val="24"/>
          <w:szCs w:val="24"/>
        </w:rPr>
        <w:t xml:space="preserve"> mensal.</w:t>
      </w:r>
    </w:p>
    <w:p w14:paraId="7B0E101F" w14:textId="77777777" w:rsidR="00CA468F" w:rsidRPr="00C97462" w:rsidRDefault="00CA468F" w:rsidP="00CA468F">
      <w:pPr>
        <w:pStyle w:val="ListBullet"/>
        <w:tabs>
          <w:tab w:val="num" w:pos="360"/>
        </w:tabs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C97462">
        <w:rPr>
          <w:rFonts w:ascii="Times New Roman" w:hAnsi="Times New Roman" w:cs="Times New Roman"/>
          <w:sz w:val="24"/>
          <w:szCs w:val="24"/>
          <w:lang w:val="pt-BR"/>
        </w:rPr>
        <w:t>Tc</w:t>
      </w:r>
      <w:proofErr w:type="spellEnd"/>
      <w:r w:rsidRPr="00C97462">
        <w:rPr>
          <w:rFonts w:ascii="Times New Roman" w:hAnsi="Times New Roman" w:cs="Times New Roman"/>
          <w:sz w:val="24"/>
          <w:szCs w:val="24"/>
          <w:lang w:val="pt-BR"/>
        </w:rPr>
        <w:t>: tarifa piso (R$/kWh), correspondente à tarifa com desconto aplicada ao piso contratado.</w:t>
      </w:r>
    </w:p>
    <w:p w14:paraId="658D7E87" w14:textId="77777777" w:rsidR="00CA468F" w:rsidRPr="00C97462" w:rsidRDefault="00CA468F" w:rsidP="00CA468F">
      <w:pPr>
        <w:pStyle w:val="ListBullet"/>
        <w:tabs>
          <w:tab w:val="num" w:pos="360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C97462">
        <w:rPr>
          <w:rFonts w:ascii="Times New Roman" w:hAnsi="Times New Roman" w:cs="Times New Roman"/>
          <w:sz w:val="24"/>
          <w:szCs w:val="24"/>
          <w:lang w:val="pt-BR"/>
        </w:rPr>
        <w:t>Kr: consumo real apurado pela distribuidora no mês (kWh).</w:t>
      </w:r>
    </w:p>
    <w:p w14:paraId="003BF842" w14:textId="77777777" w:rsidR="00CA468F" w:rsidRPr="00C97462" w:rsidRDefault="00CA468F" w:rsidP="00CA468F">
      <w:pPr>
        <w:pStyle w:val="ListBullet"/>
        <w:tabs>
          <w:tab w:val="num" w:pos="360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C97462">
        <w:rPr>
          <w:rFonts w:ascii="Times New Roman" w:hAnsi="Times New Roman" w:cs="Times New Roman"/>
          <w:sz w:val="24"/>
          <w:szCs w:val="24"/>
          <w:lang w:val="pt-BR"/>
        </w:rPr>
        <w:t>C: créditos de energia acumulados e disponíveis no mês (kWh).</w:t>
      </w:r>
    </w:p>
    <w:p w14:paraId="17AFAF15" w14:textId="77777777" w:rsidR="00CA468F" w:rsidRPr="00C97462" w:rsidRDefault="00CA468F" w:rsidP="00CA468F">
      <w:pPr>
        <w:pStyle w:val="ListBullet"/>
        <w:tabs>
          <w:tab w:val="num" w:pos="360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C97462">
        <w:rPr>
          <w:rFonts w:ascii="Times New Roman" w:hAnsi="Times New Roman" w:cs="Times New Roman"/>
          <w:sz w:val="24"/>
          <w:szCs w:val="24"/>
          <w:lang w:val="pt-BR"/>
        </w:rPr>
        <w:t>T: tarifa cheia da distribuidora (R$/kWh), aplicada sobre o consumo excedente não coberto por créditos.</w:t>
      </w:r>
    </w:p>
    <w:p w14:paraId="49DC6776" w14:textId="77777777" w:rsidR="00CA468F" w:rsidRPr="00C97462" w:rsidRDefault="00CA468F" w:rsidP="00CA468F">
      <w:pPr>
        <w:pStyle w:val="ListBullet"/>
        <w:tabs>
          <w:tab w:val="num" w:pos="360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C97462">
        <w:rPr>
          <w:rFonts w:ascii="Times New Roman" w:hAnsi="Times New Roman" w:cs="Times New Roman"/>
          <w:sz w:val="24"/>
          <w:szCs w:val="24"/>
          <w:lang w:val="pt-BR"/>
        </w:rPr>
        <w:t>E: encargos adicionais (bandeira tarifária da ANEEL, contribuição de iluminação pública - CIP, e eventuais multas/juros moratórios).</w:t>
      </w:r>
    </w:p>
    <w:p w14:paraId="2779EFDE" w14:textId="77777777" w:rsidR="00CA468F" w:rsidRPr="00C97462" w:rsidRDefault="00CA468F" w:rsidP="00CA468F">
      <w:pPr>
        <w:pStyle w:val="ListBullet"/>
        <w:tabs>
          <w:tab w:val="num" w:pos="360"/>
        </w:tabs>
        <w:rPr>
          <w:rFonts w:ascii="Times New Roman" w:hAnsi="Times New Roman" w:cs="Times New Roman"/>
          <w:sz w:val="24"/>
          <w:szCs w:val="24"/>
          <w:lang w:val="pt-BR"/>
        </w:rPr>
      </w:pPr>
      <w:r w:rsidRPr="00C97462">
        <w:rPr>
          <w:rFonts w:ascii="Times New Roman" w:hAnsi="Times New Roman" w:cs="Times New Roman"/>
          <w:sz w:val="24"/>
          <w:szCs w:val="24"/>
          <w:lang w:val="pt-BR"/>
        </w:rPr>
        <w:t>MAX(0; Kr − Kc − C): representa o excedente líquido (consumo acima do piso não compensado por créditos).</w:t>
      </w:r>
    </w:p>
    <w:p w14:paraId="0BF3E713" w14:textId="77777777" w:rsidR="00CA468F" w:rsidRPr="00C97462" w:rsidRDefault="00CA468F" w:rsidP="00CA468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97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Créditos de Energia</w:t>
      </w:r>
    </w:p>
    <w:p w14:paraId="26F48C0F" w14:textId="77777777" w:rsidR="00CA468F" w:rsidRPr="00C97462" w:rsidRDefault="00CA468F" w:rsidP="00CA468F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9746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Caso haja créditos de energia acumulados junto à distribuidora, estes serão utilizados prioritariamente para abater o consumo excedente do mês.</w:t>
      </w:r>
    </w:p>
    <w:p w14:paraId="0EADF238" w14:textId="77777777" w:rsidR="00CA468F" w:rsidRPr="00C97462" w:rsidRDefault="00CA468F" w:rsidP="00CA468F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9746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Os créditos não reduzem a quantidade mínima contratada (piso de cobrança).</w:t>
      </w:r>
    </w:p>
    <w:p w14:paraId="42320EDB" w14:textId="77777777" w:rsidR="00CA468F" w:rsidRPr="00C97462" w:rsidRDefault="00CA468F" w:rsidP="00CA468F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97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Reajustes</w:t>
      </w:r>
    </w:p>
    <w:p w14:paraId="1570D076" w14:textId="77777777" w:rsidR="00CA468F" w:rsidRPr="00C97462" w:rsidRDefault="00CA468F" w:rsidP="00CA468F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C97462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 valor do kWh será reajustado automaticamente sempre que houver homologação de novas tarifas pela ANEEL.</w:t>
      </w:r>
    </w:p>
    <w:p w14:paraId="23F9FDBC" w14:textId="77777777" w:rsidR="00CA468F" w:rsidRPr="00C97462" w:rsidRDefault="00CA468F" w:rsidP="00CA46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97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Exemplos Ilustrativos</w:t>
      </w:r>
    </w:p>
    <w:p w14:paraId="4887D7FC" w14:textId="77777777" w:rsidR="00CA468F" w:rsidRPr="00C97462" w:rsidRDefault="00CA468F" w:rsidP="00CA46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97462">
        <w:rPr>
          <w:rFonts w:ascii="Times New Roman" w:eastAsia="Times New Roman" w:hAnsi="Times New Roman" w:cs="Times New Roman"/>
          <w:kern w:val="0"/>
          <w14:ligatures w14:val="none"/>
        </w:rPr>
        <w:t xml:space="preserve">Se o CONTRATANTE possui contrato de </w:t>
      </w:r>
      <w:r w:rsidRPr="00C97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2000kWh/mês</w:t>
      </w:r>
      <w:r w:rsidRPr="00C97462">
        <w:rPr>
          <w:rFonts w:ascii="Times New Roman" w:eastAsia="Times New Roman" w:hAnsi="Times New Roman" w:cs="Times New Roman"/>
          <w:kern w:val="0"/>
          <w14:ligatures w14:val="none"/>
        </w:rPr>
        <w:t xml:space="preserve">, tarifa da distribuidora de </w:t>
      </w:r>
      <w:r w:rsidRPr="00C97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R$ 1,10/kWh</w:t>
      </w:r>
      <w:r w:rsidRPr="00C97462">
        <w:rPr>
          <w:rFonts w:ascii="Times New Roman" w:eastAsia="Times New Roman" w:hAnsi="Times New Roman" w:cs="Times New Roman"/>
          <w:kern w:val="0"/>
          <w14:ligatures w14:val="none"/>
        </w:rPr>
        <w:t xml:space="preserve"> e desconto SolarInvest de </w:t>
      </w:r>
      <w:r w:rsidRPr="00C974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20%</w:t>
      </w:r>
      <w:r w:rsidRPr="00C9746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E75AB5A" w14:textId="77777777" w:rsidR="00CA468F" w:rsidRPr="00C97462" w:rsidRDefault="00CA468F" w:rsidP="00CA468F">
      <w:pPr>
        <w:spacing w:line="240" w:lineRule="auto"/>
        <w:rPr>
          <w:rFonts w:ascii="Times New Roman" w:hAnsi="Times New Roman" w:cs="Times New Roman"/>
        </w:rPr>
      </w:pPr>
      <w:r w:rsidRPr="00C97462">
        <w:rPr>
          <w:rFonts w:ascii="Times New Roman" w:hAnsi="Times New Roman" w:cs="Times New Roman"/>
        </w:rPr>
        <w:t>Parâmetros fixos utilizados nos exemplos:</w:t>
      </w:r>
    </w:p>
    <w:p w14:paraId="233B5624" w14:textId="77777777" w:rsidR="00CA468F" w:rsidRPr="00C97462" w:rsidRDefault="00CA468F" w:rsidP="00CA468F">
      <w:pPr>
        <w:pStyle w:val="ListBullet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7462">
        <w:rPr>
          <w:rFonts w:ascii="Times New Roman" w:hAnsi="Times New Roman" w:cs="Times New Roman"/>
          <w:sz w:val="24"/>
          <w:szCs w:val="24"/>
        </w:rPr>
        <w:t>Kc = 2000 kWh</w:t>
      </w:r>
    </w:p>
    <w:p w14:paraId="366470A1" w14:textId="77777777" w:rsidR="00CA468F" w:rsidRPr="00C97462" w:rsidRDefault="00CA468F" w:rsidP="00CA468F">
      <w:pPr>
        <w:pStyle w:val="ListBullet"/>
        <w:spacing w:line="240" w:lineRule="auto"/>
        <w:rPr>
          <w:rFonts w:ascii="Times New Roman" w:hAnsi="Times New Roman" w:cs="Times New Roman"/>
          <w:sz w:val="24"/>
          <w:szCs w:val="24"/>
          <w:lang w:val="pt-BR"/>
        </w:rPr>
      </w:pPr>
      <w:proofErr w:type="spellStart"/>
      <w:r w:rsidRPr="00C97462">
        <w:rPr>
          <w:rFonts w:ascii="Times New Roman" w:hAnsi="Times New Roman" w:cs="Times New Roman"/>
          <w:sz w:val="24"/>
          <w:szCs w:val="24"/>
          <w:lang w:val="pt-BR"/>
        </w:rPr>
        <w:t>Tc</w:t>
      </w:r>
      <w:proofErr w:type="spellEnd"/>
      <w:r w:rsidRPr="00C97462">
        <w:rPr>
          <w:rFonts w:ascii="Times New Roman" w:hAnsi="Times New Roman" w:cs="Times New Roman"/>
          <w:sz w:val="24"/>
          <w:szCs w:val="24"/>
          <w:lang w:val="pt-BR"/>
        </w:rPr>
        <w:t xml:space="preserve"> = R$ 0,88/kWh (tarifa piso com desconto de 20%)</w:t>
      </w:r>
    </w:p>
    <w:p w14:paraId="4641AA41" w14:textId="77777777" w:rsidR="00CA468F" w:rsidRPr="00C97462" w:rsidRDefault="00CA468F" w:rsidP="00CA468F">
      <w:pPr>
        <w:pStyle w:val="ListBullet"/>
        <w:spacing w:line="24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97462">
        <w:rPr>
          <w:rFonts w:ascii="Times New Roman" w:hAnsi="Times New Roman" w:cs="Times New Roman"/>
          <w:sz w:val="24"/>
          <w:szCs w:val="24"/>
          <w:lang w:val="pt-BR"/>
        </w:rPr>
        <w:t>T = R$ 1,10/kWh (tarifa cheia da distribuidora)</w:t>
      </w:r>
    </w:p>
    <w:p w14:paraId="602D4A51" w14:textId="77777777" w:rsidR="00CA468F" w:rsidRPr="00C97462" w:rsidRDefault="00CA468F" w:rsidP="00CA468F">
      <w:pPr>
        <w:pStyle w:val="ListBullet"/>
        <w:spacing w:line="240" w:lineRule="auto"/>
        <w:rPr>
          <w:rFonts w:ascii="Times New Roman" w:hAnsi="Times New Roman" w:cs="Times New Roman"/>
          <w:sz w:val="24"/>
          <w:szCs w:val="24"/>
          <w:lang w:val="pt-BR"/>
        </w:rPr>
      </w:pPr>
      <w:r w:rsidRPr="00C97462">
        <w:rPr>
          <w:rFonts w:ascii="Times New Roman" w:hAnsi="Times New Roman" w:cs="Times New Roman"/>
          <w:sz w:val="24"/>
          <w:szCs w:val="24"/>
          <w:lang w:val="pt-BR"/>
        </w:rPr>
        <w:lastRenderedPageBreak/>
        <w:t>E = R$ 45,00 (encargos fixos mensais)</w:t>
      </w:r>
    </w:p>
    <w:p w14:paraId="4488E2F0" w14:textId="77777777" w:rsidR="00CA468F" w:rsidRPr="00C97462" w:rsidRDefault="00CA468F" w:rsidP="00CA468F">
      <w:pPr>
        <w:pStyle w:val="ListBullet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C97462">
        <w:rPr>
          <w:rFonts w:ascii="Times New Roman" w:hAnsi="Times New Roman" w:cs="Times New Roman"/>
          <w:sz w:val="24"/>
          <w:szCs w:val="24"/>
        </w:rPr>
        <w:t>Piso mensal = 2000 × 0,88 = R$ 1.760,00</w:t>
      </w:r>
    </w:p>
    <w:p w14:paraId="5276DF0A" w14:textId="77777777" w:rsidR="00CA468F" w:rsidRPr="00C97462" w:rsidRDefault="00CA468F" w:rsidP="00CA468F">
      <w:pPr>
        <w:pStyle w:val="ListNumber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sz w:val="24"/>
          <w:szCs w:val="24"/>
          <w:lang w:val="pt-BR"/>
        </w:rPr>
      </w:pPr>
    </w:p>
    <w:p w14:paraId="355751E8" w14:textId="77777777" w:rsidR="00CA468F" w:rsidRPr="00C97462" w:rsidRDefault="00CA468F" w:rsidP="00CA468F">
      <w:pPr>
        <w:pStyle w:val="ListNumber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  <w:sectPr w:rsidR="00CA468F" w:rsidRPr="00C97462" w:rsidSect="00CA468F">
          <w:headerReference w:type="even" r:id="rId7"/>
          <w:headerReference w:type="default" r:id="rId8"/>
          <w:footerReference w:type="default" r:id="rId9"/>
          <w:headerReference w:type="first" r:id="rId10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71EE11DC" w14:textId="77777777" w:rsidR="00CA468F" w:rsidRPr="00C97462" w:rsidRDefault="00CA468F" w:rsidP="00CA468F">
      <w:pPr>
        <w:pStyle w:val="ListNumber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C97462">
        <w:rPr>
          <w:rFonts w:ascii="Times New Roman" w:hAnsi="Times New Roman" w:cs="Times New Roman"/>
          <w:b/>
          <w:bCs/>
          <w:sz w:val="24"/>
          <w:szCs w:val="24"/>
          <w:lang w:val="pt-BR"/>
        </w:rPr>
        <w:t>5.1 Consumo abaixo do piso com sobra de geração (créditos criados)</w:t>
      </w:r>
    </w:p>
    <w:p w14:paraId="55302A4B" w14:textId="77777777" w:rsidR="00CA468F" w:rsidRPr="00C97462" w:rsidRDefault="00CA468F" w:rsidP="00CA468F">
      <w:pPr>
        <w:spacing w:line="240" w:lineRule="auto"/>
        <w:rPr>
          <w:rFonts w:ascii="Times New Roman" w:hAnsi="Times New Roman" w:cs="Times New Roman"/>
        </w:rPr>
      </w:pPr>
      <w:r w:rsidRPr="00C97462">
        <w:rPr>
          <w:rFonts w:ascii="Times New Roman" w:hAnsi="Times New Roman" w:cs="Times New Roman"/>
        </w:rPr>
        <w:t>Kr = 1800 kWh, G = 2200 kWh, C₀ = 0 kWh</w:t>
      </w:r>
      <w:r w:rsidRPr="00C97462">
        <w:rPr>
          <w:rFonts w:ascii="Times New Roman" w:hAnsi="Times New Roman" w:cs="Times New Roman"/>
        </w:rPr>
        <w:br/>
        <w:t>Crédito novo (Cnew) = 400 kWh</w:t>
      </w:r>
      <w:r w:rsidRPr="00C97462">
        <w:rPr>
          <w:rFonts w:ascii="Times New Roman" w:hAnsi="Times New Roman" w:cs="Times New Roman"/>
        </w:rPr>
        <w:br/>
        <w:t>Excedente líquido = 0</w:t>
      </w:r>
      <w:r w:rsidRPr="00C97462">
        <w:rPr>
          <w:rFonts w:ascii="Times New Roman" w:hAnsi="Times New Roman" w:cs="Times New Roman"/>
        </w:rPr>
        <w:br/>
        <w:t>M = 1760 + 0 + 45 = R$ 1.805,00</w:t>
      </w:r>
      <w:r w:rsidRPr="00C97462">
        <w:rPr>
          <w:rFonts w:ascii="Times New Roman" w:hAnsi="Times New Roman" w:cs="Times New Roman"/>
        </w:rPr>
        <w:br/>
        <w:t>Crédito final acumulado = 400 kWh</w:t>
      </w:r>
    </w:p>
    <w:p w14:paraId="33D36560" w14:textId="77777777" w:rsidR="00CA468F" w:rsidRPr="00C97462" w:rsidRDefault="00CA468F" w:rsidP="00CA468F">
      <w:pPr>
        <w:pStyle w:val="ListNumber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C97462">
        <w:rPr>
          <w:rFonts w:ascii="Times New Roman" w:hAnsi="Times New Roman" w:cs="Times New Roman"/>
          <w:b/>
          <w:bCs/>
          <w:sz w:val="24"/>
          <w:szCs w:val="24"/>
          <w:lang w:val="pt-BR"/>
        </w:rPr>
        <w:t>5.2 Consumo abaixo do piso sem sobra de geração</w:t>
      </w:r>
    </w:p>
    <w:p w14:paraId="4FE4DD74" w14:textId="77777777" w:rsidR="00CA468F" w:rsidRPr="00C97462" w:rsidRDefault="00CA468F" w:rsidP="00CA468F">
      <w:pPr>
        <w:spacing w:line="240" w:lineRule="auto"/>
        <w:rPr>
          <w:rFonts w:ascii="Times New Roman" w:hAnsi="Times New Roman" w:cs="Times New Roman"/>
        </w:rPr>
      </w:pPr>
      <w:r w:rsidRPr="00C97462">
        <w:rPr>
          <w:rFonts w:ascii="Times New Roman" w:hAnsi="Times New Roman" w:cs="Times New Roman"/>
        </w:rPr>
        <w:t>Kr = 1800 kWh, G = 1500 kWh, C₀ = 0 kWh</w:t>
      </w:r>
      <w:r w:rsidRPr="00C97462">
        <w:rPr>
          <w:rFonts w:ascii="Times New Roman" w:hAnsi="Times New Roman" w:cs="Times New Roman"/>
        </w:rPr>
        <w:br/>
        <w:t>Cnew = 0</w:t>
      </w:r>
      <w:r w:rsidRPr="00C97462">
        <w:rPr>
          <w:rFonts w:ascii="Times New Roman" w:hAnsi="Times New Roman" w:cs="Times New Roman"/>
        </w:rPr>
        <w:br/>
        <w:t>Excedente líquido = 0</w:t>
      </w:r>
      <w:r w:rsidRPr="00C97462">
        <w:rPr>
          <w:rFonts w:ascii="Times New Roman" w:hAnsi="Times New Roman" w:cs="Times New Roman"/>
        </w:rPr>
        <w:br/>
        <w:t>M = 1760 + 0 + 45 = R$ 1.805,00</w:t>
      </w:r>
    </w:p>
    <w:p w14:paraId="1A109338" w14:textId="77777777" w:rsidR="00CA468F" w:rsidRPr="00C97462" w:rsidRDefault="00CA468F" w:rsidP="00CA468F">
      <w:pPr>
        <w:pStyle w:val="ListNumber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C97462">
        <w:rPr>
          <w:rFonts w:ascii="Times New Roman" w:hAnsi="Times New Roman" w:cs="Times New Roman"/>
          <w:b/>
          <w:bCs/>
          <w:sz w:val="24"/>
          <w:szCs w:val="24"/>
          <w:lang w:val="pt-BR"/>
        </w:rPr>
        <w:t>5.3 Consumo igual ao piso</w:t>
      </w:r>
    </w:p>
    <w:p w14:paraId="08EC8A4A" w14:textId="77777777" w:rsidR="00CA468F" w:rsidRPr="00C97462" w:rsidRDefault="00CA468F" w:rsidP="00CA468F">
      <w:pPr>
        <w:spacing w:line="240" w:lineRule="auto"/>
        <w:rPr>
          <w:rFonts w:ascii="Times New Roman" w:hAnsi="Times New Roman" w:cs="Times New Roman"/>
        </w:rPr>
      </w:pPr>
      <w:r w:rsidRPr="00C97462">
        <w:rPr>
          <w:rFonts w:ascii="Times New Roman" w:hAnsi="Times New Roman" w:cs="Times New Roman"/>
        </w:rPr>
        <w:t>Kr = 2000 kWh, G = 2000 kWh, C₀ = 0 kWh</w:t>
      </w:r>
      <w:r w:rsidRPr="00C97462">
        <w:rPr>
          <w:rFonts w:ascii="Times New Roman" w:hAnsi="Times New Roman" w:cs="Times New Roman"/>
        </w:rPr>
        <w:br/>
        <w:t>Cnew = 0</w:t>
      </w:r>
      <w:r w:rsidRPr="00C97462">
        <w:rPr>
          <w:rFonts w:ascii="Times New Roman" w:hAnsi="Times New Roman" w:cs="Times New Roman"/>
        </w:rPr>
        <w:br/>
        <w:t>Excedente líquido = 0</w:t>
      </w:r>
      <w:r w:rsidRPr="00C97462">
        <w:rPr>
          <w:rFonts w:ascii="Times New Roman" w:hAnsi="Times New Roman" w:cs="Times New Roman"/>
        </w:rPr>
        <w:br/>
        <w:t>M = 1760 + 0 + 45 = R$ 1.805,00</w:t>
      </w:r>
    </w:p>
    <w:p w14:paraId="7581DC2C" w14:textId="77777777" w:rsidR="00CA468F" w:rsidRPr="00C97462" w:rsidRDefault="00CA468F" w:rsidP="00CA468F">
      <w:pPr>
        <w:pStyle w:val="ListNumber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C97462">
        <w:rPr>
          <w:rFonts w:ascii="Times New Roman" w:hAnsi="Times New Roman" w:cs="Times New Roman"/>
          <w:b/>
          <w:bCs/>
          <w:sz w:val="24"/>
          <w:szCs w:val="24"/>
          <w:lang w:val="pt-BR"/>
        </w:rPr>
        <w:t>5.4 Consumo acima do piso sem créditos</w:t>
      </w:r>
    </w:p>
    <w:p w14:paraId="11E87308" w14:textId="77777777" w:rsidR="00CA468F" w:rsidRPr="00C97462" w:rsidRDefault="00CA468F" w:rsidP="00CA468F">
      <w:pPr>
        <w:spacing w:line="240" w:lineRule="auto"/>
        <w:rPr>
          <w:rFonts w:ascii="Times New Roman" w:hAnsi="Times New Roman" w:cs="Times New Roman"/>
        </w:rPr>
      </w:pPr>
      <w:r w:rsidRPr="00C97462">
        <w:rPr>
          <w:rFonts w:ascii="Times New Roman" w:hAnsi="Times New Roman" w:cs="Times New Roman"/>
        </w:rPr>
        <w:t>Kr = 2300 kWh, G = 1800 kWh, C₀ = 0 kWh</w:t>
      </w:r>
      <w:r w:rsidRPr="00C97462">
        <w:rPr>
          <w:rFonts w:ascii="Times New Roman" w:hAnsi="Times New Roman" w:cs="Times New Roman"/>
        </w:rPr>
        <w:br/>
        <w:t>Cnew = 0</w:t>
      </w:r>
      <w:r w:rsidRPr="00C97462">
        <w:rPr>
          <w:rFonts w:ascii="Times New Roman" w:hAnsi="Times New Roman" w:cs="Times New Roman"/>
        </w:rPr>
        <w:br/>
      </w:r>
      <w:r w:rsidRPr="00C97462">
        <w:rPr>
          <w:rFonts w:ascii="Times New Roman" w:hAnsi="Times New Roman" w:cs="Times New Roman"/>
        </w:rPr>
        <w:t>Excedente líquido = 300 kWh</w:t>
      </w:r>
      <w:r w:rsidRPr="00C97462">
        <w:rPr>
          <w:rFonts w:ascii="Times New Roman" w:hAnsi="Times New Roman" w:cs="Times New Roman"/>
        </w:rPr>
        <w:br/>
        <w:t>M = 1760 + (300×1,10) + 45 = R$ 2.135,00</w:t>
      </w:r>
    </w:p>
    <w:p w14:paraId="1D91B4BA" w14:textId="77777777" w:rsidR="00CA468F" w:rsidRPr="00C97462" w:rsidRDefault="00CA468F" w:rsidP="00CA468F">
      <w:pPr>
        <w:pStyle w:val="ListNumber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C97462">
        <w:rPr>
          <w:rFonts w:ascii="Times New Roman" w:hAnsi="Times New Roman" w:cs="Times New Roman"/>
          <w:b/>
          <w:bCs/>
          <w:sz w:val="24"/>
          <w:szCs w:val="24"/>
          <w:lang w:val="pt-BR"/>
        </w:rPr>
        <w:t>5.5 Consumo acima do piso com créditos parciais</w:t>
      </w:r>
    </w:p>
    <w:p w14:paraId="79CF0D99" w14:textId="77777777" w:rsidR="00CA468F" w:rsidRPr="00C97462" w:rsidRDefault="00CA468F" w:rsidP="00CA468F">
      <w:pPr>
        <w:spacing w:line="240" w:lineRule="auto"/>
        <w:rPr>
          <w:rFonts w:ascii="Times New Roman" w:hAnsi="Times New Roman" w:cs="Times New Roman"/>
        </w:rPr>
      </w:pPr>
      <w:r w:rsidRPr="00C97462">
        <w:rPr>
          <w:rFonts w:ascii="Times New Roman" w:hAnsi="Times New Roman" w:cs="Times New Roman"/>
        </w:rPr>
        <w:t>Kr = 2300 kWh, G = 1800 kWh, C₀ = 200 kWh</w:t>
      </w:r>
      <w:r w:rsidRPr="00C97462">
        <w:rPr>
          <w:rFonts w:ascii="Times New Roman" w:hAnsi="Times New Roman" w:cs="Times New Roman"/>
        </w:rPr>
        <w:br/>
        <w:t>Cnew = 0</w:t>
      </w:r>
      <w:r w:rsidRPr="00C97462">
        <w:rPr>
          <w:rFonts w:ascii="Times New Roman" w:hAnsi="Times New Roman" w:cs="Times New Roman"/>
        </w:rPr>
        <w:br/>
        <w:t>Excedente líquido = 100 kWh (300−200)</w:t>
      </w:r>
      <w:r w:rsidRPr="00C97462">
        <w:rPr>
          <w:rFonts w:ascii="Times New Roman" w:hAnsi="Times New Roman" w:cs="Times New Roman"/>
        </w:rPr>
        <w:br/>
        <w:t>M = 1760 + (100×1,10) + 45 = R$ 1.915,00</w:t>
      </w:r>
    </w:p>
    <w:p w14:paraId="1749921B" w14:textId="77777777" w:rsidR="00CA468F" w:rsidRPr="00C97462" w:rsidRDefault="00CA468F" w:rsidP="00CA468F">
      <w:pPr>
        <w:pStyle w:val="ListNumber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C97462">
        <w:rPr>
          <w:rFonts w:ascii="Times New Roman" w:hAnsi="Times New Roman" w:cs="Times New Roman"/>
          <w:b/>
          <w:bCs/>
          <w:sz w:val="24"/>
          <w:szCs w:val="24"/>
          <w:lang w:val="pt-BR"/>
        </w:rPr>
        <w:t>5.6 Consumo acima do piso com créditos suficientes</w:t>
      </w:r>
    </w:p>
    <w:p w14:paraId="7C76E275" w14:textId="77777777" w:rsidR="00CA468F" w:rsidRPr="00C97462" w:rsidRDefault="00CA468F" w:rsidP="00CA468F">
      <w:pPr>
        <w:spacing w:line="240" w:lineRule="auto"/>
        <w:rPr>
          <w:rFonts w:ascii="Times New Roman" w:hAnsi="Times New Roman" w:cs="Times New Roman"/>
        </w:rPr>
      </w:pPr>
      <w:r w:rsidRPr="00C97462">
        <w:rPr>
          <w:rFonts w:ascii="Times New Roman" w:hAnsi="Times New Roman" w:cs="Times New Roman"/>
        </w:rPr>
        <w:t>Kr = 2300 kWh, G = 1800 kWh, C₀ = 400 kWh</w:t>
      </w:r>
      <w:r w:rsidRPr="00C97462">
        <w:rPr>
          <w:rFonts w:ascii="Times New Roman" w:hAnsi="Times New Roman" w:cs="Times New Roman"/>
        </w:rPr>
        <w:br/>
        <w:t>Cnew = 0</w:t>
      </w:r>
      <w:r w:rsidRPr="00C97462">
        <w:rPr>
          <w:rFonts w:ascii="Times New Roman" w:hAnsi="Times New Roman" w:cs="Times New Roman"/>
        </w:rPr>
        <w:br/>
        <w:t>Excedente líquido = 0 (300−400 ≤ 0)</w:t>
      </w:r>
      <w:r w:rsidRPr="00C97462">
        <w:rPr>
          <w:rFonts w:ascii="Times New Roman" w:hAnsi="Times New Roman" w:cs="Times New Roman"/>
        </w:rPr>
        <w:br/>
        <w:t>M = 1760 + 0 + 45 = R$ 1.805,00</w:t>
      </w:r>
    </w:p>
    <w:p w14:paraId="77DA9BBC" w14:textId="77777777" w:rsidR="00CA468F" w:rsidRPr="00C97462" w:rsidRDefault="00CA468F" w:rsidP="00CA468F">
      <w:pPr>
        <w:pStyle w:val="ListNumber"/>
        <w:numPr>
          <w:ilvl w:val="0"/>
          <w:numId w:val="0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  <w:lang w:val="pt-BR"/>
        </w:rPr>
      </w:pPr>
      <w:r w:rsidRPr="00C97462">
        <w:rPr>
          <w:rFonts w:ascii="Times New Roman" w:hAnsi="Times New Roman" w:cs="Times New Roman"/>
          <w:b/>
          <w:bCs/>
          <w:sz w:val="24"/>
          <w:szCs w:val="24"/>
          <w:lang w:val="pt-BR"/>
        </w:rPr>
        <w:t>5.7 Sem consumo no mês (geração total convertida em crédito)</w:t>
      </w:r>
    </w:p>
    <w:p w14:paraId="18957775" w14:textId="77777777" w:rsidR="00CA468F" w:rsidRPr="00C97462" w:rsidRDefault="00CA468F" w:rsidP="00CA468F">
      <w:pPr>
        <w:spacing w:line="240" w:lineRule="auto"/>
        <w:rPr>
          <w:rFonts w:ascii="Times New Roman" w:hAnsi="Times New Roman" w:cs="Times New Roman"/>
        </w:rPr>
      </w:pPr>
      <w:r w:rsidRPr="00C97462">
        <w:rPr>
          <w:rFonts w:ascii="Times New Roman" w:hAnsi="Times New Roman" w:cs="Times New Roman"/>
        </w:rPr>
        <w:t>Kr = 0 kWh, G = 2000 kWh, C₀ = 0 kWh</w:t>
      </w:r>
      <w:r w:rsidRPr="00C97462">
        <w:rPr>
          <w:rFonts w:ascii="Times New Roman" w:hAnsi="Times New Roman" w:cs="Times New Roman"/>
        </w:rPr>
        <w:br/>
        <w:t>Cnew = 2000 kWh</w:t>
      </w:r>
      <w:r w:rsidRPr="00C97462">
        <w:rPr>
          <w:rFonts w:ascii="Times New Roman" w:hAnsi="Times New Roman" w:cs="Times New Roman"/>
        </w:rPr>
        <w:br/>
        <w:t>Excedente líquido = 0</w:t>
      </w:r>
      <w:r w:rsidRPr="00C97462">
        <w:rPr>
          <w:rFonts w:ascii="Times New Roman" w:hAnsi="Times New Roman" w:cs="Times New Roman"/>
        </w:rPr>
        <w:br/>
        <w:t>M = 1760 + 0 + 45 = R$ 1.805,00</w:t>
      </w:r>
      <w:r w:rsidRPr="00C97462">
        <w:rPr>
          <w:rFonts w:ascii="Times New Roman" w:hAnsi="Times New Roman" w:cs="Times New Roman"/>
        </w:rPr>
        <w:br/>
        <w:t>Crédito final = 2000 kWh</w:t>
      </w:r>
    </w:p>
    <w:p w14:paraId="3914763B" w14:textId="77777777" w:rsidR="00CA468F" w:rsidRPr="00C97462" w:rsidRDefault="00CA468F" w:rsidP="00CA468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sectPr w:rsidR="00CA468F" w:rsidRPr="00C97462" w:rsidSect="00CA468F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14:paraId="61088E26" w14:textId="77777777" w:rsidR="00CA468F" w:rsidRPr="00C97462" w:rsidRDefault="00CA468F" w:rsidP="00CA468F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C44D77C" w14:textId="77777777" w:rsidR="00A23755" w:rsidRPr="00C97462" w:rsidRDefault="00A23755" w:rsidP="00CA468F">
      <w:pPr>
        <w:rPr>
          <w:rFonts w:ascii="Times New Roman" w:hAnsi="Times New Roman" w:cs="Times New Roman"/>
        </w:rPr>
      </w:pPr>
    </w:p>
    <w:sectPr w:rsidR="00A23755" w:rsidRPr="00C97462" w:rsidSect="00945628">
      <w:headerReference w:type="even" r:id="rId11"/>
      <w:headerReference w:type="default" r:id="rId12"/>
      <w:footerReference w:type="default" r:id="rId13"/>
      <w:headerReference w:type="first" r:id="rId14"/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74324" w14:textId="77777777" w:rsidR="003A5168" w:rsidRDefault="003A5168" w:rsidP="003C7F3D">
      <w:pPr>
        <w:spacing w:after="0" w:line="240" w:lineRule="auto"/>
      </w:pPr>
      <w:r>
        <w:separator/>
      </w:r>
    </w:p>
  </w:endnote>
  <w:endnote w:type="continuationSeparator" w:id="0">
    <w:p w14:paraId="7A68506F" w14:textId="77777777" w:rsidR="003A5168" w:rsidRDefault="003A5168" w:rsidP="003C7F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543DD" w14:textId="77777777" w:rsidR="00CA468F" w:rsidRDefault="00CA468F" w:rsidP="00892413">
    <w:pPr>
      <w:pStyle w:val="Footer"/>
      <w:ind w:right="360"/>
    </w:pPr>
    <w:r w:rsidRPr="00CE5E29">
      <w:rPr>
        <w:rFonts w:ascii="Arial" w:eastAsia="Times New Roman" w:hAnsi="Arial" w:cs="Arial"/>
        <w:i/>
        <w:iCs/>
        <w:color w:val="0E0E0E"/>
        <w:kern w:val="0"/>
        <w:sz w:val="20"/>
        <w:szCs w:val="20"/>
        <w14:ligatures w14:val="none"/>
      </w:rPr>
      <w:t xml:space="preserve">Este Anexo é parte integrante e indissociável do Contrato de Leasing de Sistema Fotovoltaico firmado entre as partes em </w:t>
    </w:r>
    <w:r>
      <w:rPr>
        <w:rFonts w:ascii="Arial" w:eastAsia="Times New Roman" w:hAnsi="Arial" w:cs="Arial"/>
        <w:i/>
        <w:iCs/>
        <w:color w:val="0E0E0E"/>
        <w:kern w:val="0"/>
        <w:sz w:val="20"/>
        <w:szCs w:val="20"/>
        <w14:ligatures w14:val="none"/>
      </w:rPr>
      <w:t>[data]</w:t>
    </w:r>
  </w:p>
  <w:p w14:paraId="70E93B0A" w14:textId="77777777" w:rsidR="00CA468F" w:rsidRDefault="00CA468F" w:rsidP="00892413">
    <w:pPr>
      <w:pStyle w:val="Footer"/>
      <w:framePr w:wrap="none" w:vAnchor="text" w:hAnchor="page" w:x="10621" w:y="122"/>
      <w:rPr>
        <w:rStyle w:val="PageNumber"/>
      </w:rPr>
    </w:pPr>
  </w:p>
  <w:p w14:paraId="3E8AF2F5" w14:textId="77777777" w:rsidR="00CA468F" w:rsidRPr="00120D17" w:rsidRDefault="00CA468F" w:rsidP="00892413">
    <w:pPr>
      <w:pStyle w:val="Footer"/>
      <w:framePr w:wrap="none" w:vAnchor="text" w:hAnchor="page" w:x="10641" w:y="402"/>
      <w:rPr>
        <w:rStyle w:val="PageNumber"/>
        <w:sz w:val="20"/>
        <w:szCs w:val="20"/>
      </w:rPr>
    </w:pPr>
    <w:r w:rsidRPr="00120D17">
      <w:rPr>
        <w:rStyle w:val="PageNumber"/>
        <w:sz w:val="20"/>
        <w:szCs w:val="20"/>
      </w:rPr>
      <w:t xml:space="preserve">Pagina </w:t>
    </w:r>
    <w:sdt>
      <w:sdtPr>
        <w:rPr>
          <w:rStyle w:val="PageNumber"/>
          <w:sz w:val="20"/>
          <w:szCs w:val="20"/>
        </w:rPr>
        <w:id w:val="-1313867589"/>
        <w:docPartObj>
          <w:docPartGallery w:val="Page Numbers (Bottom of Page)"/>
          <w:docPartUnique/>
        </w:docPartObj>
      </w:sdtPr>
      <w:sdtContent>
        <w:r w:rsidRPr="00120D17">
          <w:rPr>
            <w:rStyle w:val="PageNumber"/>
            <w:sz w:val="20"/>
            <w:szCs w:val="20"/>
          </w:rPr>
          <w:fldChar w:fldCharType="begin"/>
        </w:r>
        <w:r w:rsidRPr="00120D17">
          <w:rPr>
            <w:rStyle w:val="PageNumber"/>
            <w:sz w:val="20"/>
            <w:szCs w:val="20"/>
          </w:rPr>
          <w:instrText xml:space="preserve"> PAGE </w:instrText>
        </w:r>
        <w:r w:rsidRPr="00120D17">
          <w:rPr>
            <w:rStyle w:val="PageNumber"/>
            <w:sz w:val="20"/>
            <w:szCs w:val="20"/>
          </w:rPr>
          <w:fldChar w:fldCharType="separate"/>
        </w:r>
        <w:r>
          <w:rPr>
            <w:rStyle w:val="PageNumber"/>
            <w:sz w:val="20"/>
            <w:szCs w:val="20"/>
          </w:rPr>
          <w:t>1</w:t>
        </w:r>
        <w:r w:rsidRPr="00120D17">
          <w:rPr>
            <w:rStyle w:val="PageNumber"/>
            <w:sz w:val="20"/>
            <w:szCs w:val="20"/>
          </w:rPr>
          <w:fldChar w:fldCharType="end"/>
        </w:r>
        <w:r w:rsidRPr="00120D17">
          <w:rPr>
            <w:rStyle w:val="PageNumber"/>
            <w:sz w:val="20"/>
            <w:szCs w:val="20"/>
          </w:rPr>
          <w:t xml:space="preserve"> de </w:t>
        </w:r>
        <w:r>
          <w:rPr>
            <w:rStyle w:val="PageNumber"/>
            <w:sz w:val="20"/>
            <w:szCs w:val="20"/>
          </w:rPr>
          <w:t>2</w:t>
        </w:r>
      </w:sdtContent>
    </w:sdt>
  </w:p>
  <w:p w14:paraId="7397724C" w14:textId="77777777" w:rsidR="00CA468F" w:rsidRDefault="00CA468F" w:rsidP="00892413">
    <w:pPr>
      <w:pStyle w:val="Footer"/>
    </w:pPr>
  </w:p>
  <w:p w14:paraId="1408D0E3" w14:textId="77777777" w:rsidR="00CA468F" w:rsidRPr="00892413" w:rsidRDefault="00CA468F" w:rsidP="008924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8D92A" w14:textId="2604481E" w:rsidR="00892413" w:rsidRDefault="00892413" w:rsidP="00892413">
    <w:pPr>
      <w:pStyle w:val="Footer"/>
      <w:ind w:right="360"/>
    </w:pPr>
    <w:r w:rsidRPr="00CE5E29">
      <w:rPr>
        <w:rFonts w:ascii="Arial" w:eastAsia="Times New Roman" w:hAnsi="Arial" w:cs="Arial"/>
        <w:i/>
        <w:iCs/>
        <w:color w:val="0E0E0E"/>
        <w:kern w:val="0"/>
        <w:sz w:val="20"/>
        <w:szCs w:val="20"/>
        <w14:ligatures w14:val="none"/>
      </w:rPr>
      <w:t xml:space="preserve">Este Anexo é parte integrante e indissociável do Contrato de Leasing de Sistema Fotovoltaico firmado entre as partes em </w:t>
    </w:r>
    <w:r w:rsidR="00F5230C">
      <w:rPr>
        <w:rFonts w:ascii="Arial" w:eastAsia="Times New Roman" w:hAnsi="Arial" w:cs="Arial"/>
        <w:i/>
        <w:iCs/>
        <w:color w:val="0E0E0E"/>
        <w:kern w:val="0"/>
        <w:sz w:val="20"/>
        <w:szCs w:val="20"/>
        <w14:ligatures w14:val="none"/>
      </w:rPr>
      <w:t>[data]</w:t>
    </w:r>
  </w:p>
  <w:p w14:paraId="4AEFDA07" w14:textId="77777777" w:rsidR="00892413" w:rsidRDefault="00892413" w:rsidP="00892413">
    <w:pPr>
      <w:pStyle w:val="Footer"/>
      <w:framePr w:wrap="none" w:vAnchor="text" w:hAnchor="page" w:x="10621" w:y="122"/>
      <w:rPr>
        <w:rStyle w:val="PageNumber"/>
      </w:rPr>
    </w:pPr>
  </w:p>
  <w:p w14:paraId="6E8C1A1A" w14:textId="1AA8ED65" w:rsidR="00892413" w:rsidRPr="00120D17" w:rsidRDefault="00892413" w:rsidP="00892413">
    <w:pPr>
      <w:pStyle w:val="Footer"/>
      <w:framePr w:wrap="none" w:vAnchor="text" w:hAnchor="page" w:x="10641" w:y="402"/>
      <w:rPr>
        <w:rStyle w:val="PageNumber"/>
        <w:sz w:val="20"/>
        <w:szCs w:val="20"/>
      </w:rPr>
    </w:pPr>
    <w:r w:rsidRPr="00120D17">
      <w:rPr>
        <w:rStyle w:val="PageNumber"/>
        <w:sz w:val="20"/>
        <w:szCs w:val="20"/>
      </w:rPr>
      <w:t xml:space="preserve">Pagina </w:t>
    </w:r>
    <w:sdt>
      <w:sdtPr>
        <w:rPr>
          <w:rStyle w:val="PageNumber"/>
          <w:sz w:val="20"/>
          <w:szCs w:val="20"/>
        </w:rPr>
        <w:id w:val="1261803263"/>
        <w:docPartObj>
          <w:docPartGallery w:val="Page Numbers (Bottom of Page)"/>
          <w:docPartUnique/>
        </w:docPartObj>
      </w:sdtPr>
      <w:sdtEndPr>
        <w:rPr>
          <w:rStyle w:val="PageNumber"/>
        </w:rPr>
      </w:sdtEndPr>
      <w:sdtContent>
        <w:r w:rsidRPr="00120D17">
          <w:rPr>
            <w:rStyle w:val="PageNumber"/>
            <w:sz w:val="20"/>
            <w:szCs w:val="20"/>
          </w:rPr>
          <w:fldChar w:fldCharType="begin"/>
        </w:r>
        <w:r w:rsidRPr="00120D17">
          <w:rPr>
            <w:rStyle w:val="PageNumber"/>
            <w:sz w:val="20"/>
            <w:szCs w:val="20"/>
          </w:rPr>
          <w:instrText xml:space="preserve"> PAGE </w:instrText>
        </w:r>
        <w:r w:rsidRPr="00120D17">
          <w:rPr>
            <w:rStyle w:val="PageNumber"/>
            <w:sz w:val="20"/>
            <w:szCs w:val="20"/>
          </w:rPr>
          <w:fldChar w:fldCharType="separate"/>
        </w:r>
        <w:r>
          <w:rPr>
            <w:rStyle w:val="PageNumber"/>
            <w:sz w:val="20"/>
            <w:szCs w:val="20"/>
          </w:rPr>
          <w:t>1</w:t>
        </w:r>
        <w:r w:rsidRPr="00120D17">
          <w:rPr>
            <w:rStyle w:val="PageNumber"/>
            <w:sz w:val="20"/>
            <w:szCs w:val="20"/>
          </w:rPr>
          <w:fldChar w:fldCharType="end"/>
        </w:r>
        <w:r w:rsidRPr="00120D17">
          <w:rPr>
            <w:rStyle w:val="PageNumber"/>
            <w:sz w:val="20"/>
            <w:szCs w:val="20"/>
          </w:rPr>
          <w:t xml:space="preserve"> de </w:t>
        </w:r>
        <w:r w:rsidR="00097262">
          <w:rPr>
            <w:rStyle w:val="PageNumber"/>
            <w:sz w:val="20"/>
            <w:szCs w:val="20"/>
          </w:rPr>
          <w:t>2</w:t>
        </w:r>
      </w:sdtContent>
    </w:sdt>
  </w:p>
  <w:p w14:paraId="0FD2564D" w14:textId="77777777" w:rsidR="00892413" w:rsidRDefault="00892413" w:rsidP="00892413">
    <w:pPr>
      <w:pStyle w:val="Footer"/>
    </w:pPr>
  </w:p>
  <w:p w14:paraId="0D711A87" w14:textId="77777777" w:rsidR="00637063" w:rsidRPr="00892413" w:rsidRDefault="00637063" w:rsidP="008924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B3F22F" w14:textId="77777777" w:rsidR="003A5168" w:rsidRDefault="003A5168" w:rsidP="003C7F3D">
      <w:pPr>
        <w:spacing w:after="0" w:line="240" w:lineRule="auto"/>
      </w:pPr>
      <w:r>
        <w:separator/>
      </w:r>
    </w:p>
  </w:footnote>
  <w:footnote w:type="continuationSeparator" w:id="0">
    <w:p w14:paraId="799F67C7" w14:textId="77777777" w:rsidR="003A5168" w:rsidRDefault="003A5168" w:rsidP="003C7F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42240B" w14:textId="77777777" w:rsidR="00CA468F" w:rsidRDefault="00CA468F">
    <w:pPr>
      <w:pStyle w:val="Header"/>
    </w:pPr>
    <w:r>
      <w:rPr>
        <w:noProof/>
      </w:rPr>
    </w:r>
    <w:r w:rsidR="00CA468F">
      <w:rPr>
        <w:noProof/>
      </w:rPr>
      <w:pict w14:anchorId="188004E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4" o:spid="_x0000_s1027" type="#_x0000_t75" alt="" style="position:absolute;margin-left:0;margin-top:0;width:467.85pt;height:148.35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000000"/>
      </w:tblBorders>
      <w:tblLook w:val="04A0" w:firstRow="1" w:lastRow="0" w:firstColumn="1" w:lastColumn="0" w:noHBand="0" w:noVBand="1"/>
    </w:tblPr>
    <w:tblGrid>
      <w:gridCol w:w="2268"/>
      <w:gridCol w:w="6372"/>
    </w:tblGrid>
    <w:tr w:rsidR="00CA468F" w:rsidRPr="00F47200" w14:paraId="0CA6F0C8" w14:textId="77777777" w:rsidTr="009D02B6">
      <w:tc>
        <w:tcPr>
          <w:tcW w:w="2268" w:type="dxa"/>
        </w:tcPr>
        <w:p w14:paraId="65161536" w14:textId="77777777" w:rsidR="00CA468F" w:rsidRDefault="00CA468F" w:rsidP="00766EEA">
          <w:r>
            <w:rPr>
              <w:noProof/>
            </w:rPr>
            <w:drawing>
              <wp:inline distT="0" distB="0" distL="0" distR="0" wp14:anchorId="23F81D11" wp14:editId="007FE581">
                <wp:extent cx="1097280" cy="347977"/>
                <wp:effectExtent l="0" t="0" r="0" b="0"/>
                <wp:docPr id="535609635" name="Picture 5356096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2" w:type="dxa"/>
        </w:tcPr>
        <w:p w14:paraId="1B38A3C5" w14:textId="77777777" w:rsidR="00CA468F" w:rsidRDefault="00CA468F" w:rsidP="00766EEA">
          <w:pPr>
            <w:jc w:val="right"/>
            <w:rPr>
              <w:sz w:val="18"/>
            </w:rPr>
          </w:pPr>
          <w:r w:rsidRPr="00F47200">
            <w:rPr>
              <w:sz w:val="18"/>
            </w:rPr>
            <w:t xml:space="preserve">CNPJ: </w:t>
          </w:r>
          <w:r>
            <w:rPr>
              <w:sz w:val="18"/>
            </w:rPr>
            <w:t>60.434.015/0001-90</w:t>
          </w:r>
          <w:r w:rsidRPr="00F47200">
            <w:rPr>
              <w:sz w:val="18"/>
            </w:rPr>
            <w:br/>
          </w:r>
          <w:r>
            <w:rPr>
              <w:sz w:val="18"/>
            </w:rPr>
            <w:t>Rua Goianaz Qd. 15 Lt.5, Conj Mirrage</w:t>
          </w:r>
          <w:r w:rsidRPr="00F47200">
            <w:rPr>
              <w:sz w:val="18"/>
            </w:rPr>
            <w:t xml:space="preserve"> – Anápolis/GO</w:t>
          </w:r>
        </w:p>
        <w:p w14:paraId="66EF7D4D" w14:textId="77777777" w:rsidR="00CA468F" w:rsidRPr="00F47200" w:rsidRDefault="00CA468F" w:rsidP="00766EEA">
          <w:pPr>
            <w:jc w:val="right"/>
          </w:pPr>
          <w:r w:rsidRPr="00F47200">
            <w:rPr>
              <w:b/>
            </w:rPr>
            <w:t>CONTRATO DE LEASING DE</w:t>
          </w:r>
          <w:r>
            <w:rPr>
              <w:b/>
            </w:rPr>
            <w:t xml:space="preserve"> </w:t>
          </w:r>
          <w:r w:rsidRPr="00F47200">
            <w:rPr>
              <w:b/>
            </w:rPr>
            <w:t>SISTEMA FOTOVOLTAICO</w:t>
          </w:r>
        </w:p>
      </w:tc>
    </w:tr>
  </w:tbl>
  <w:p w14:paraId="7B6FDB28" w14:textId="77777777" w:rsidR="00CA468F" w:rsidRDefault="00CA468F">
    <w:pPr>
      <w:pStyle w:val="Header"/>
    </w:pPr>
    <w:r>
      <w:rPr>
        <w:noProof/>
      </w:rPr>
    </w:r>
    <w:r w:rsidR="00CA468F">
      <w:rPr>
        <w:noProof/>
      </w:rPr>
      <w:pict w14:anchorId="45942E8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5" o:spid="_x0000_s1026" type="#_x0000_t75" alt="" style="position:absolute;margin-left:0;margin-top:0;width:467.85pt;height:148.35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SolarInvest_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27AAB4" w14:textId="77777777" w:rsidR="00CA468F" w:rsidRDefault="00CA468F">
    <w:pPr>
      <w:pStyle w:val="Header"/>
    </w:pPr>
    <w:r>
      <w:rPr>
        <w:noProof/>
      </w:rPr>
    </w:r>
    <w:r w:rsidR="00CA468F">
      <w:rPr>
        <w:noProof/>
      </w:rPr>
      <w:pict w14:anchorId="381583A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3" o:spid="_x0000_s1025" type="#_x0000_t75" alt="" style="position:absolute;margin-left:0;margin-top:0;width:467.85pt;height:148.35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33A17" w14:textId="5C23D32D" w:rsidR="003C7F3D" w:rsidRDefault="00CA468F">
    <w:pPr>
      <w:pStyle w:val="Header"/>
    </w:pPr>
    <w:r>
      <w:rPr>
        <w:noProof/>
      </w:rPr>
    </w:r>
    <w:r w:rsidR="00CA468F">
      <w:rPr>
        <w:noProof/>
      </w:rPr>
      <w:pict w14:anchorId="6569572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4" o:spid="_x0000_s1027" type="#_x0000_t75" alt="" style="position:absolute;margin-left:0;margin-top:0;width:467.85pt;height:148.3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bottom w:val="single" w:sz="4" w:space="0" w:color="000000"/>
      </w:tblBorders>
      <w:tblLook w:val="04A0" w:firstRow="1" w:lastRow="0" w:firstColumn="1" w:lastColumn="0" w:noHBand="0" w:noVBand="1"/>
    </w:tblPr>
    <w:tblGrid>
      <w:gridCol w:w="2268"/>
      <w:gridCol w:w="6372"/>
    </w:tblGrid>
    <w:tr w:rsidR="00766EEA" w:rsidRPr="00F47200" w14:paraId="6BC75032" w14:textId="77777777" w:rsidTr="009D02B6">
      <w:tc>
        <w:tcPr>
          <w:tcW w:w="2268" w:type="dxa"/>
        </w:tcPr>
        <w:p w14:paraId="4B118DB1" w14:textId="77777777" w:rsidR="00766EEA" w:rsidRDefault="00766EEA" w:rsidP="00766EEA">
          <w:r>
            <w:rPr>
              <w:noProof/>
            </w:rPr>
            <w:drawing>
              <wp:inline distT="0" distB="0" distL="0" distR="0" wp14:anchorId="585C86A6" wp14:editId="70A66B23">
                <wp:extent cx="1097280" cy="347977"/>
                <wp:effectExtent l="0" t="0" r="0" b="0"/>
                <wp:docPr id="914987074" name="Picture 91498707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olarInvest_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7280" cy="3479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372" w:type="dxa"/>
        </w:tcPr>
        <w:p w14:paraId="7B75923E" w14:textId="77777777" w:rsidR="00766EEA" w:rsidRDefault="00766EEA" w:rsidP="00766EEA">
          <w:pPr>
            <w:jc w:val="right"/>
            <w:rPr>
              <w:sz w:val="18"/>
            </w:rPr>
          </w:pPr>
          <w:r w:rsidRPr="00F47200">
            <w:rPr>
              <w:sz w:val="18"/>
            </w:rPr>
            <w:t xml:space="preserve">CNPJ: </w:t>
          </w:r>
          <w:r>
            <w:rPr>
              <w:sz w:val="18"/>
            </w:rPr>
            <w:t>60.434.015/0001-90</w:t>
          </w:r>
          <w:r w:rsidRPr="00F47200">
            <w:rPr>
              <w:sz w:val="18"/>
            </w:rPr>
            <w:br/>
          </w:r>
          <w:r>
            <w:rPr>
              <w:sz w:val="18"/>
            </w:rPr>
            <w:t>Rua Goianaz Qd. 15 Lt.5, Conj Mirrage</w:t>
          </w:r>
          <w:r w:rsidRPr="00F47200">
            <w:rPr>
              <w:sz w:val="18"/>
            </w:rPr>
            <w:t xml:space="preserve"> – Anápolis/GO</w:t>
          </w:r>
        </w:p>
        <w:p w14:paraId="687857A5" w14:textId="77777777" w:rsidR="00766EEA" w:rsidRPr="00F47200" w:rsidRDefault="00766EEA" w:rsidP="00766EEA">
          <w:pPr>
            <w:jc w:val="right"/>
          </w:pPr>
          <w:r w:rsidRPr="00F47200">
            <w:rPr>
              <w:b/>
            </w:rPr>
            <w:t>CONTRATO DE LEASING DE</w:t>
          </w:r>
          <w:r>
            <w:rPr>
              <w:b/>
            </w:rPr>
            <w:t xml:space="preserve"> </w:t>
          </w:r>
          <w:r w:rsidRPr="00F47200">
            <w:rPr>
              <w:b/>
            </w:rPr>
            <w:t>SISTEMA FOTOVOLTAICO</w:t>
          </w:r>
        </w:p>
      </w:tc>
    </w:tr>
  </w:tbl>
  <w:p w14:paraId="3358BE42" w14:textId="6310C6C2" w:rsidR="003C7F3D" w:rsidRDefault="00CA468F">
    <w:pPr>
      <w:pStyle w:val="Header"/>
    </w:pPr>
    <w:r>
      <w:rPr>
        <w:noProof/>
      </w:rPr>
    </w:r>
    <w:r w:rsidR="00CA468F">
      <w:rPr>
        <w:noProof/>
      </w:rPr>
      <w:pict w14:anchorId="15A5E42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5" o:spid="_x0000_s1026" type="#_x0000_t75" alt="" style="position:absolute;margin-left:0;margin-top:0;width:467.85pt;height:148.3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2" o:title="SolarInvest_Logo" gain="19661f" blacklevel="22938f"/>
          <w10:wrap anchorx="margin" anchory="margin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71091" w14:textId="01A211B7" w:rsidR="003C7F3D" w:rsidRDefault="00CA468F">
    <w:pPr>
      <w:pStyle w:val="Header"/>
    </w:pPr>
    <w:r>
      <w:rPr>
        <w:noProof/>
      </w:rPr>
    </w:r>
    <w:r w:rsidR="00CA468F">
      <w:rPr>
        <w:noProof/>
      </w:rPr>
      <w:pict w14:anchorId="418E580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4250283" o:spid="_x0000_s1025" type="#_x0000_t75" alt="" style="position:absolute;margin-left:0;margin-top:0;width:467.85pt;height:148.3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SolarInvest_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078E2D0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B540F9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C37586"/>
    <w:multiLevelType w:val="multilevel"/>
    <w:tmpl w:val="DE8A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823B03"/>
    <w:multiLevelType w:val="multilevel"/>
    <w:tmpl w:val="39AAB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093B8F"/>
    <w:multiLevelType w:val="multilevel"/>
    <w:tmpl w:val="2EBE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281C93"/>
    <w:multiLevelType w:val="multilevel"/>
    <w:tmpl w:val="E5CE9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5F6574"/>
    <w:multiLevelType w:val="multilevel"/>
    <w:tmpl w:val="ABF2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8859351">
    <w:abstractNumId w:val="3"/>
  </w:num>
  <w:num w:numId="2" w16cid:durableId="1170101304">
    <w:abstractNumId w:val="6"/>
  </w:num>
  <w:num w:numId="3" w16cid:durableId="2056074714">
    <w:abstractNumId w:val="4"/>
  </w:num>
  <w:num w:numId="4" w16cid:durableId="1757284230">
    <w:abstractNumId w:val="5"/>
  </w:num>
  <w:num w:numId="5" w16cid:durableId="608390501">
    <w:abstractNumId w:val="2"/>
  </w:num>
  <w:num w:numId="6" w16cid:durableId="25103612">
    <w:abstractNumId w:val="1"/>
  </w:num>
  <w:num w:numId="7" w16cid:durableId="764107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484"/>
    <w:rsid w:val="0004777C"/>
    <w:rsid w:val="00097262"/>
    <w:rsid w:val="000E142B"/>
    <w:rsid w:val="0012505A"/>
    <w:rsid w:val="002002CB"/>
    <w:rsid w:val="002005E5"/>
    <w:rsid w:val="002A347C"/>
    <w:rsid w:val="0037262B"/>
    <w:rsid w:val="003A5168"/>
    <w:rsid w:val="003C7F3D"/>
    <w:rsid w:val="0041162A"/>
    <w:rsid w:val="00441FDE"/>
    <w:rsid w:val="00451A41"/>
    <w:rsid w:val="00483805"/>
    <w:rsid w:val="004A6771"/>
    <w:rsid w:val="004B19F6"/>
    <w:rsid w:val="005220DB"/>
    <w:rsid w:val="005A2A50"/>
    <w:rsid w:val="00637063"/>
    <w:rsid w:val="0068267E"/>
    <w:rsid w:val="006E23BA"/>
    <w:rsid w:val="006F2DF5"/>
    <w:rsid w:val="00734119"/>
    <w:rsid w:val="00751C28"/>
    <w:rsid w:val="00754839"/>
    <w:rsid w:val="00766E62"/>
    <w:rsid w:val="00766EEA"/>
    <w:rsid w:val="007C5F2A"/>
    <w:rsid w:val="007D3B66"/>
    <w:rsid w:val="008076AB"/>
    <w:rsid w:val="00886639"/>
    <w:rsid w:val="00892413"/>
    <w:rsid w:val="00945628"/>
    <w:rsid w:val="009B6B6A"/>
    <w:rsid w:val="00A23755"/>
    <w:rsid w:val="00AB3AF5"/>
    <w:rsid w:val="00AC07DB"/>
    <w:rsid w:val="00BE7A19"/>
    <w:rsid w:val="00C64484"/>
    <w:rsid w:val="00C669C6"/>
    <w:rsid w:val="00C952EF"/>
    <w:rsid w:val="00C97462"/>
    <w:rsid w:val="00CA3E2A"/>
    <w:rsid w:val="00CA468F"/>
    <w:rsid w:val="00CC4F68"/>
    <w:rsid w:val="00DE2012"/>
    <w:rsid w:val="00E44DFA"/>
    <w:rsid w:val="00E753A6"/>
    <w:rsid w:val="00E76C35"/>
    <w:rsid w:val="00EB0763"/>
    <w:rsid w:val="00EB7751"/>
    <w:rsid w:val="00EB7C7B"/>
    <w:rsid w:val="00ED1E67"/>
    <w:rsid w:val="00F5230C"/>
    <w:rsid w:val="00F907F3"/>
    <w:rsid w:val="00FA2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2B2BED30"/>
  <w15:chartTrackingRefBased/>
  <w15:docId w15:val="{F10BEB1B-9137-D846-859D-A676A76700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4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644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4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4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4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644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4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4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4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4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4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4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pt-BR" w:eastAsia="pt-BR"/>
      <w14:ligatures w14:val="none"/>
    </w:rPr>
  </w:style>
  <w:style w:type="paragraph" w:customStyle="1" w:styleId="p1">
    <w:name w:val="p1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C64484"/>
  </w:style>
  <w:style w:type="paragraph" w:customStyle="1" w:styleId="p2">
    <w:name w:val="p2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4">
    <w:name w:val="p4"/>
    <w:basedOn w:val="Normal"/>
    <w:rsid w:val="00C644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2">
    <w:name w:val="s2"/>
    <w:basedOn w:val="DefaultParagraphFont"/>
    <w:rsid w:val="00C64484"/>
  </w:style>
  <w:style w:type="paragraph" w:styleId="Header">
    <w:name w:val="header"/>
    <w:basedOn w:val="Normal"/>
    <w:link w:val="HeaderChar"/>
    <w:uiPriority w:val="99"/>
    <w:unhideWhenUsed/>
    <w:rsid w:val="003C7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7F3D"/>
  </w:style>
  <w:style w:type="paragraph" w:styleId="Footer">
    <w:name w:val="footer"/>
    <w:basedOn w:val="Normal"/>
    <w:link w:val="FooterChar"/>
    <w:uiPriority w:val="99"/>
    <w:unhideWhenUsed/>
    <w:rsid w:val="003C7F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7F3D"/>
  </w:style>
  <w:style w:type="character" w:styleId="PageNumber">
    <w:name w:val="page number"/>
    <w:basedOn w:val="DefaultParagraphFont"/>
    <w:uiPriority w:val="99"/>
    <w:semiHidden/>
    <w:unhideWhenUsed/>
    <w:rsid w:val="00892413"/>
  </w:style>
  <w:style w:type="paragraph" w:styleId="ListBullet">
    <w:name w:val="List Bullet"/>
    <w:basedOn w:val="Normal"/>
    <w:uiPriority w:val="99"/>
    <w:unhideWhenUsed/>
    <w:rsid w:val="0012505A"/>
    <w:pPr>
      <w:numPr>
        <w:numId w:val="6"/>
      </w:numPr>
      <w:tabs>
        <w:tab w:val="clear" w:pos="360"/>
      </w:tabs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ListNumber">
    <w:name w:val="List Number"/>
    <w:basedOn w:val="Normal"/>
    <w:uiPriority w:val="99"/>
    <w:unhideWhenUsed/>
    <w:rsid w:val="00A23755"/>
    <w:pPr>
      <w:numPr>
        <w:numId w:val="7"/>
      </w:numPr>
      <w:tabs>
        <w:tab w:val="clear" w:pos="360"/>
      </w:tabs>
      <w:spacing w:after="200" w:line="276" w:lineRule="auto"/>
      <w:ind w:left="0" w:firstLine="0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6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6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417</Words>
  <Characters>2380</Characters>
  <Application>Microsoft Office Word</Application>
  <DocSecurity>0</DocSecurity>
  <Lines>19</Lines>
  <Paragraphs>5</Paragraphs>
  <ScaleCrop>false</ScaleCrop>
  <Company/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franca</dc:creator>
  <cp:keywords/>
  <dc:description/>
  <cp:lastModifiedBy>leandro franca</cp:lastModifiedBy>
  <cp:revision>42</cp:revision>
  <dcterms:created xsi:type="dcterms:W3CDTF">2025-09-23T01:01:00Z</dcterms:created>
  <dcterms:modified xsi:type="dcterms:W3CDTF">2025-11-18T22:18:00Z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2025-09-23T01:13:47Z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e4f5f115-52e6-4028-b573-b32191bab747</vt:lpwstr>
  </property>
  <property fmtid="{D5CDD505-2E9C-101B-9397-08002B2CF9AE}" pid="7" name="MSIP_Label_defa4170-0d19-0005-0004-bc88714345d2_ActionId">
    <vt:lpwstr>79e94240-d908-4bc5-857a-4ff352999a10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50, 3, 0, 1</vt:lpwstr>
  </property>
</Properties>
</file>