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8C864" w14:textId="77777777" w:rsidR="00FA54FC" w:rsidRPr="006A517A" w:rsidRDefault="00FA54FC" w:rsidP="00DD1F1B">
      <w:pPr>
        <w:pStyle w:val="Heading1"/>
        <w:spacing w:before="0" w:after="360" w:line="276" w:lineRule="auto"/>
        <w:jc w:val="center"/>
        <w:rPr>
          <w:sz w:val="28"/>
          <w:szCs w:val="28"/>
        </w:rPr>
      </w:pPr>
      <w:r w:rsidRPr="006A517A">
        <w:rPr>
          <w:sz w:val="28"/>
          <w:szCs w:val="28"/>
        </w:rPr>
        <w:t>CONTRATO DE LEASING DE SISTEMA FOTOVOLTAICO</w:t>
      </w:r>
    </w:p>
    <w:p w14:paraId="280C8596" w14:textId="4DDF2764" w:rsidR="00FA54FC" w:rsidRDefault="00091DE6" w:rsidP="00DD1F1B">
      <w:pPr>
        <w:pStyle w:val="NormalWeb"/>
        <w:spacing w:line="276" w:lineRule="auto"/>
        <w:jc w:val="both"/>
      </w:pPr>
      <w:r>
        <w:rPr>
          <w:rStyle w:val="Strong"/>
        </w:rPr>
        <w:t>CONTRATADA</w:t>
      </w:r>
      <w:r w:rsidR="00FA54FC">
        <w:rPr>
          <w:rStyle w:val="Strong"/>
        </w:rPr>
        <w:t>:</w:t>
      </w:r>
      <w:r w:rsidR="00FA54FC">
        <w:t xml:space="preserve"> </w:t>
      </w:r>
      <w:bookmarkStart w:id="0" w:name="_Hlk209273828"/>
      <w:r w:rsidR="00FA54FC">
        <w:t>Leandro Lima Ribeiro Franca (MEI</w:t>
      </w:r>
      <w:bookmarkEnd w:id="0"/>
      <w:r w:rsidR="00FA54FC">
        <w:t xml:space="preserve">), pessoa jurídica de direito privado, inscrita no CNPJ nº 60.434.015/0001-90, com sede na Rua </w:t>
      </w:r>
      <w:proofErr w:type="spellStart"/>
      <w:r w:rsidR="00FA54FC">
        <w:t>Goianaz</w:t>
      </w:r>
      <w:proofErr w:type="spellEnd"/>
      <w:r w:rsidR="00FA54FC">
        <w:t xml:space="preserve">, Q. 15, L. 05, Jardim das Américas, Anápolis – GO, doravante denominada simplesmente </w:t>
      </w:r>
      <w:r>
        <w:rPr>
          <w:rStyle w:val="Strong"/>
        </w:rPr>
        <w:t>CONTRATADA</w:t>
      </w:r>
      <w:r w:rsidR="00FA54FC">
        <w:t>.</w:t>
      </w:r>
    </w:p>
    <w:p w14:paraId="357810BA" w14:textId="3A877989" w:rsidR="0053491A" w:rsidRPr="0053491A" w:rsidRDefault="007B22F6" w:rsidP="00DD1F1B">
      <w:pPr>
        <w:pStyle w:val="NormalWeb"/>
        <w:spacing w:line="276" w:lineRule="auto"/>
        <w:rPr>
          <w:rStyle w:val="Strong"/>
          <w:b w:val="0"/>
          <w:bCs w:val="0"/>
        </w:rPr>
      </w:pPr>
      <w:r w:rsidRPr="007B22F6">
        <w:rPr>
          <w:rStyle w:val="Strong"/>
        </w:rPr>
        <w:t xml:space="preserve">CONTRATANTE: </w:t>
      </w:r>
      <w:r w:rsidR="0053491A" w:rsidRPr="0053491A">
        <w:rPr>
          <w:rStyle w:val="Strong"/>
          <w:b w:val="0"/>
          <w:bCs w:val="0"/>
        </w:rPr>
        <w:t>{{</w:t>
      </w:r>
      <w:proofErr w:type="spellStart"/>
      <w:r w:rsidR="0053491A" w:rsidRPr="0053491A">
        <w:rPr>
          <w:rStyle w:val="Strong"/>
          <w:b w:val="0"/>
          <w:bCs w:val="0"/>
        </w:rPr>
        <w:t>nomeCompleto</w:t>
      </w:r>
      <w:proofErr w:type="spellEnd"/>
      <w:r w:rsidR="0053491A" w:rsidRPr="0053491A">
        <w:rPr>
          <w:rStyle w:val="Strong"/>
          <w:b w:val="0"/>
          <w:bCs w:val="0"/>
        </w:rPr>
        <w:t>}}, inscrito(a) no CPF/CNPJ nº {{</w:t>
      </w:r>
      <w:proofErr w:type="spellStart"/>
      <w:r w:rsidR="0053491A" w:rsidRPr="0053491A">
        <w:rPr>
          <w:rStyle w:val="Strong"/>
          <w:b w:val="0"/>
          <w:bCs w:val="0"/>
        </w:rPr>
        <w:t>cpfCnpj</w:t>
      </w:r>
      <w:proofErr w:type="spellEnd"/>
      <w:r w:rsidR="0053491A" w:rsidRPr="0053491A">
        <w:rPr>
          <w:rStyle w:val="Strong"/>
          <w:b w:val="0"/>
          <w:bCs w:val="0"/>
        </w:rPr>
        <w:t xml:space="preserve">}}, residente e domiciliado(a) no endereço </w:t>
      </w:r>
      <w:r w:rsidR="00F2488B" w:rsidRPr="00F2488B">
        <w:rPr>
          <w:rStyle w:val="Strong"/>
          <w:b w:val="0"/>
          <w:bCs w:val="0"/>
        </w:rPr>
        <w:t>{{logradouro}}, nº {{</w:t>
      </w:r>
      <w:proofErr w:type="gramStart"/>
      <w:r w:rsidR="00F2488B" w:rsidRPr="00F2488B">
        <w:rPr>
          <w:rStyle w:val="Strong"/>
          <w:b w:val="0"/>
          <w:bCs w:val="0"/>
        </w:rPr>
        <w:t>numero</w:t>
      </w:r>
      <w:proofErr w:type="gramEnd"/>
      <w:r w:rsidR="00F2488B" w:rsidRPr="00F2488B">
        <w:rPr>
          <w:rStyle w:val="Strong"/>
          <w:b w:val="0"/>
          <w:bCs w:val="0"/>
        </w:rPr>
        <w:t>}}{{#complemento}}, {{complemento}}{{/complemento}}, {{cidade}} – {{uf}}</w:t>
      </w:r>
      <w:r w:rsidR="0053491A" w:rsidRPr="0053491A">
        <w:rPr>
          <w:rStyle w:val="Strong"/>
          <w:b w:val="0"/>
          <w:bCs w:val="0"/>
        </w:rPr>
        <w:t>, CEP {{cep}}, titular da Unidade Consumidora (UC) nº {{</w:t>
      </w:r>
      <w:proofErr w:type="spellStart"/>
      <w:r w:rsidR="0053491A" w:rsidRPr="0053491A">
        <w:rPr>
          <w:rStyle w:val="Strong"/>
          <w:b w:val="0"/>
          <w:bCs w:val="0"/>
        </w:rPr>
        <w:t>unidadeConsumidora</w:t>
      </w:r>
      <w:proofErr w:type="spellEnd"/>
      <w:r w:rsidR="0053491A" w:rsidRPr="0053491A">
        <w:rPr>
          <w:rStyle w:val="Strong"/>
          <w:b w:val="0"/>
          <w:bCs w:val="0"/>
        </w:rPr>
        <w:t>}}, doravante denominado(a) simplesmente CONTRATANTE.</w:t>
      </w:r>
    </w:p>
    <w:p w14:paraId="0B622A87" w14:textId="77777777" w:rsidR="0053491A" w:rsidRDefault="0053491A" w:rsidP="00DD1F1B">
      <w:pPr>
        <w:pStyle w:val="NormalWeb"/>
        <w:spacing w:line="276" w:lineRule="auto"/>
        <w:jc w:val="both"/>
        <w:rPr>
          <w:rStyle w:val="Strong"/>
          <w:b w:val="0"/>
          <w:bCs w:val="0"/>
        </w:rPr>
      </w:pPr>
      <w:r w:rsidRPr="0053491A">
        <w:rPr>
          <w:rStyle w:val="Strong"/>
          <w:b w:val="0"/>
          <w:bCs w:val="0"/>
        </w:rPr>
        <w:t>Quando aplicável, declara ainda ser o responsável pela Unidade Geradora (UG) nº {{</w:t>
      </w:r>
      <w:proofErr w:type="spellStart"/>
      <w:r w:rsidRPr="0053491A">
        <w:rPr>
          <w:rStyle w:val="Strong"/>
          <w:b w:val="0"/>
          <w:bCs w:val="0"/>
        </w:rPr>
        <w:t>unidadeGeradora</w:t>
      </w:r>
      <w:proofErr w:type="spellEnd"/>
      <w:r w:rsidRPr="0053491A">
        <w:rPr>
          <w:rStyle w:val="Strong"/>
          <w:b w:val="0"/>
          <w:bCs w:val="0"/>
        </w:rPr>
        <w:t>}}, localizada em {{</w:t>
      </w:r>
      <w:proofErr w:type="spellStart"/>
      <w:r w:rsidRPr="0053491A">
        <w:rPr>
          <w:rStyle w:val="Strong"/>
          <w:b w:val="0"/>
          <w:bCs w:val="0"/>
        </w:rPr>
        <w:t>enderecoGeradora</w:t>
      </w:r>
      <w:proofErr w:type="spellEnd"/>
      <w:r w:rsidRPr="0053491A">
        <w:rPr>
          <w:rStyle w:val="Strong"/>
          <w:b w:val="0"/>
          <w:bCs w:val="0"/>
        </w:rPr>
        <w:t>}}, conforme regras de geração compartilhada / remoto (Lei 14.300/2022).</w:t>
      </w:r>
    </w:p>
    <w:p w14:paraId="608AD07D" w14:textId="25112C4C" w:rsidR="004C2DC7" w:rsidRDefault="004C2DC7" w:rsidP="00DD1F1B">
      <w:pPr>
        <w:pStyle w:val="NormalWeb"/>
        <w:spacing w:line="276" w:lineRule="auto"/>
        <w:rPr>
          <w:rStyle w:val="Strong"/>
          <w:b w:val="0"/>
          <w:bCs w:val="0"/>
        </w:rPr>
      </w:pPr>
      <w:r w:rsidRPr="004C2DC7">
        <w:rPr>
          <w:rStyle w:val="Strong"/>
          <w:b w:val="0"/>
          <w:bCs w:val="0"/>
        </w:rPr>
        <w:t>Contato do Contratante:</w:t>
      </w:r>
      <w:r>
        <w:rPr>
          <w:rStyle w:val="Strong"/>
          <w:b w:val="0"/>
          <w:bCs w:val="0"/>
        </w:rPr>
        <w:br/>
      </w:r>
      <w:r w:rsidRPr="004C2DC7">
        <w:rPr>
          <w:rStyle w:val="Strong"/>
          <w:b w:val="0"/>
          <w:bCs w:val="0"/>
        </w:rPr>
        <w:t>Telefone: {{telefone}}</w:t>
      </w:r>
      <w:r>
        <w:rPr>
          <w:rStyle w:val="Strong"/>
          <w:b w:val="0"/>
          <w:bCs w:val="0"/>
        </w:rPr>
        <w:br/>
      </w:r>
      <w:r w:rsidRPr="004C2DC7">
        <w:rPr>
          <w:rStyle w:val="Strong"/>
          <w:b w:val="0"/>
          <w:bCs w:val="0"/>
        </w:rPr>
        <w:t>E-mail: {{</w:t>
      </w:r>
      <w:proofErr w:type="spellStart"/>
      <w:r w:rsidRPr="004C2DC7">
        <w:rPr>
          <w:rStyle w:val="Strong"/>
          <w:b w:val="0"/>
          <w:bCs w:val="0"/>
        </w:rPr>
        <w:t>email</w:t>
      </w:r>
      <w:proofErr w:type="spellEnd"/>
      <w:r w:rsidR="0090444B">
        <w:rPr>
          <w:rStyle w:val="Strong"/>
          <w:b w:val="0"/>
          <w:bCs w:val="0"/>
        </w:rPr>
        <w:t>}}</w:t>
      </w:r>
    </w:p>
    <w:p w14:paraId="1F194ED0" w14:textId="0D430E5D" w:rsidR="00FA54FC" w:rsidRDefault="00FA54FC" w:rsidP="00DD1F1B">
      <w:pPr>
        <w:pStyle w:val="NormalWeb"/>
        <w:spacing w:line="276" w:lineRule="auto"/>
        <w:jc w:val="both"/>
      </w:pPr>
      <w:r>
        <w:t>As</w:t>
      </w:r>
      <w:proofErr w:type="spellStart"/>
      <w:r>
        <w:t xml:space="preserve"> part</w:t>
      </w:r>
      <w:proofErr w:type="spellEnd"/>
      <w:r>
        <w:t xml:space="preserve">es acima identificadas têm entre si justo e contratado o presente </w:t>
      </w:r>
      <w:r>
        <w:rPr>
          <w:rStyle w:val="Strong"/>
        </w:rPr>
        <w:t>Contrato de Leasing de Sistema Fotovoltaico</w:t>
      </w:r>
      <w:r>
        <w:t xml:space="preserve">, que será regido pelas cláusulas e condições seguintes, </w:t>
      </w:r>
      <w:r w:rsidRPr="005D0AB3">
        <w:t xml:space="preserve">bem como pela legislação aplicável, especialmente a </w:t>
      </w:r>
      <w:r w:rsidRPr="005D0AB3">
        <w:rPr>
          <w:rStyle w:val="Strong"/>
        </w:rPr>
        <w:t>Lei nº 14.300/2022</w:t>
      </w:r>
      <w:r w:rsidRPr="005D0AB3">
        <w:t xml:space="preserve">, as Resoluções da </w:t>
      </w:r>
      <w:r w:rsidRPr="005D0AB3">
        <w:rPr>
          <w:rStyle w:val="Strong"/>
        </w:rPr>
        <w:t>ANEEL nº 482/2012, 687/2015 e 1.000/2021</w:t>
      </w:r>
      <w:r w:rsidRPr="005D0AB3">
        <w:t>, além do Código Civil Brasileiro.</w:t>
      </w:r>
    </w:p>
    <w:p w14:paraId="10711D0F" w14:textId="77777777" w:rsidR="00BE004E" w:rsidRDefault="00BE004E" w:rsidP="00DD1F1B">
      <w:pPr>
        <w:pStyle w:val="Heading3"/>
        <w:spacing w:line="276" w:lineRule="auto"/>
      </w:pPr>
    </w:p>
    <w:p w14:paraId="28F14E84" w14:textId="1165FB94" w:rsidR="00FA54FC" w:rsidRDefault="002412CF" w:rsidP="00DD1F1B">
      <w:pPr>
        <w:pStyle w:val="Heading3"/>
        <w:spacing w:line="276" w:lineRule="auto"/>
      </w:pPr>
      <w:r>
        <w:t>CLÁUSULA PRIMEIRA – DO OBJETO</w:t>
      </w:r>
    </w:p>
    <w:p w14:paraId="2F58BD47" w14:textId="77777777" w:rsidR="00340CC1" w:rsidRPr="00340CC1" w:rsidRDefault="00340CC1" w:rsidP="00340CC1">
      <w:pPr>
        <w:pStyle w:val="p3"/>
        <w:spacing w:line="276" w:lineRule="auto"/>
      </w:pPr>
      <w:r w:rsidRPr="00340CC1">
        <w:t>1.1. O presente contrato tem por objeto a locação, pela CONTRATADA ao CONTRATANTE, de um sistema fotovoltaico completo, incluindo módulos solares, inversores, estruturas, cabeamentos, dispositivos de proteção e todos os demais componentes necessários para a geração de energia elétrica por fonte solar, bem como os serviços de instalação, comissionamento, monitoramento remoto, manutenção corretiva, documentação técnica, homologação junto à distribuidora e demais procedimentos indispensáveis ao pleno funcionamento da usina fotovoltaica.</w:t>
      </w:r>
    </w:p>
    <w:p w14:paraId="21D5AD82" w14:textId="77777777" w:rsidR="00340CC1" w:rsidRPr="00340CC1" w:rsidRDefault="00340CC1" w:rsidP="00340CC1">
      <w:pPr>
        <w:pStyle w:val="p3"/>
        <w:spacing w:line="276" w:lineRule="auto"/>
      </w:pPr>
      <w:r w:rsidRPr="00340CC1">
        <w:t xml:space="preserve">1.2. O sistema será instalado no endereço indicado pelo CONTRATANTE ou em área por ele autorizada, sendo certo que a propriedade dos equipamentos permanecerá com a </w:t>
      </w:r>
      <w:r w:rsidRPr="00340CC1">
        <w:lastRenderedPageBreak/>
        <w:t>CONTRATADA durante toda a vigência deste contrato, exceto nos casos de exercício da opção de compra prevista no Anexo II ou transferência automática ao término contratual, nos termos da Cláusula Quinta.</w:t>
      </w:r>
    </w:p>
    <w:p w14:paraId="25B3A1D1" w14:textId="77777777" w:rsidR="00340CC1" w:rsidRPr="00340CC1" w:rsidRDefault="00340CC1" w:rsidP="00340CC1">
      <w:pPr>
        <w:pStyle w:val="p3"/>
        <w:spacing w:line="276" w:lineRule="auto"/>
      </w:pPr>
      <w:r w:rsidRPr="00340CC1">
        <w:t xml:space="preserve">1.3. O CONTRATANTE declara ciência de que o presente contrato constitui </w:t>
      </w:r>
      <w:r w:rsidRPr="00340CC1">
        <w:rPr>
          <w:rStyle w:val="s1"/>
          <w:b/>
          <w:bCs/>
        </w:rPr>
        <w:t>obrigação de meio</w:t>
      </w:r>
      <w:r w:rsidRPr="00340CC1">
        <w:t>, e não de resultado, cabendo à CONTRATADA empregar os melhores esforços técnicos, dentro das condições reais da área de instalação e das normas aplicáveis, para que a usina atinja a performance estimada originalmente.</w:t>
      </w:r>
    </w:p>
    <w:p w14:paraId="5D229408" w14:textId="77777777" w:rsidR="00340CC1" w:rsidRPr="00340CC1" w:rsidRDefault="00340CC1" w:rsidP="00340CC1">
      <w:pPr>
        <w:pStyle w:val="p3"/>
        <w:spacing w:line="276" w:lineRule="auto"/>
      </w:pPr>
      <w:r w:rsidRPr="00340CC1">
        <w:t>1.4. As especificações técnicas, potência nominal, componentes e demais características da usina constam do Anexo I – Especificações Técnicas e Proposta Comercial, o qual será incorporado a este contrato após a aprovação técnica final e aquisição dos equipamentos.</w:t>
      </w:r>
    </w:p>
    <w:p w14:paraId="1B9ADCDA" w14:textId="77777777" w:rsidR="00340CC1" w:rsidRPr="00340CC1" w:rsidRDefault="00340CC1" w:rsidP="00340CC1">
      <w:pPr>
        <w:pStyle w:val="p3"/>
        <w:spacing w:line="276" w:lineRule="auto"/>
      </w:pPr>
      <w:r w:rsidRPr="00340CC1">
        <w:t>1.5. A CONTRATADA disponibilizará o sistema fotovoltaico conforme o dimensionamento realizado com base no consumo histórico e na energia mensal contratada (Kc), observadas as premissas regulatórias da ANEEL, os limites operacionais da distribuidora e as condições físicas, estruturais e ambientais do local de instalação.</w:t>
      </w:r>
    </w:p>
    <w:p w14:paraId="32EC22F4" w14:textId="77777777" w:rsidR="00340CC1" w:rsidRPr="00340CC1" w:rsidRDefault="00340CC1" w:rsidP="00340CC1">
      <w:pPr>
        <w:pStyle w:val="Heading2"/>
        <w:spacing w:line="276" w:lineRule="auto"/>
        <w:rPr>
          <w:sz w:val="24"/>
          <w:szCs w:val="24"/>
        </w:rPr>
      </w:pPr>
      <w:r w:rsidRPr="00340CC1">
        <w:rPr>
          <w:sz w:val="24"/>
          <w:szCs w:val="24"/>
        </w:rPr>
        <w:t>OBRIGAÇÃO DE PERFORMANCE E LIMITAÇÕES FÍSICAS</w:t>
      </w:r>
    </w:p>
    <w:p w14:paraId="7BFCC624" w14:textId="77777777" w:rsidR="00340CC1" w:rsidRPr="00340CC1" w:rsidRDefault="00340CC1" w:rsidP="00340CC1">
      <w:pPr>
        <w:pStyle w:val="p3"/>
        <w:spacing w:line="276" w:lineRule="auto"/>
      </w:pPr>
      <w:r w:rsidRPr="00340CC1">
        <w:t xml:space="preserve">1.6. A CONTRATADA envidará seus melhores esforços para que a usina gere a quantidade de energia contratada mensalmente (Kc), podendo realizar otimizações, ajustes ou ampliações viáveis no sistema. Entretanto, </w:t>
      </w:r>
      <w:r w:rsidRPr="00340CC1">
        <w:rPr>
          <w:rStyle w:val="s1"/>
          <w:b/>
          <w:bCs/>
        </w:rPr>
        <w:t>limitações de área, estrutura, sombreamento, inclinação, orientação, obstruções ambientais, interferências externas ou quaisquer condições físicas ou regulatórias fora do controle da CONTRATADA</w:t>
      </w:r>
      <w:r w:rsidRPr="00340CC1">
        <w:t xml:space="preserve"> não caracterizam inadimplemento contratual.</w:t>
      </w:r>
    </w:p>
    <w:p w14:paraId="5F668BF0" w14:textId="77777777" w:rsidR="00340CC1" w:rsidRPr="00340CC1" w:rsidRDefault="00340CC1" w:rsidP="00340CC1">
      <w:pPr>
        <w:pStyle w:val="p3"/>
        <w:spacing w:line="276" w:lineRule="auto"/>
      </w:pPr>
      <w:r w:rsidRPr="00340CC1">
        <w:t xml:space="preserve">1.7. Caso seja tecnicamente constatado que a área destinada à instalação é insuficiente, inadequada ou limitada para alcançar a energia mensal contratada, a CONTRATADA poderá ajustar o Kc para o valor máximo tecnicamente viável de produção, </w:t>
      </w:r>
      <w:r w:rsidRPr="00340CC1">
        <w:rPr>
          <w:rStyle w:val="s1"/>
          <w:b/>
          <w:bCs/>
        </w:rPr>
        <w:t>após tentativa prévia de adequação do sistema</w:t>
      </w:r>
      <w:r w:rsidRPr="00340CC1">
        <w:t>, sem aplicação de multas ou penalidades a qualquer das partes.</w:t>
      </w:r>
    </w:p>
    <w:p w14:paraId="0BCC8FE6" w14:textId="77777777" w:rsidR="00340CC1" w:rsidRPr="00340CC1" w:rsidRDefault="00340CC1" w:rsidP="00340CC1">
      <w:pPr>
        <w:pStyle w:val="p3"/>
        <w:spacing w:line="276" w:lineRule="auto"/>
      </w:pPr>
      <w:r w:rsidRPr="00340CC1">
        <w:t xml:space="preserve">1.8. A eventual revisão do Kc, realizada exclusivamente para compatibilizar a performance com as condições reais do local, </w:t>
      </w:r>
      <w:r w:rsidRPr="00340CC1">
        <w:rPr>
          <w:rStyle w:val="s1"/>
          <w:b/>
          <w:bCs/>
        </w:rPr>
        <w:t>não caracteriza descumprimento contratual</w:t>
      </w:r>
      <w:r w:rsidRPr="00340CC1">
        <w:t>, não altera o valor da mensalidade proporcional por kWh contratado (quando aplicável), e produz efeitos imediatos após comunicação formal ao CONTRATANTE.</w:t>
      </w:r>
    </w:p>
    <w:p w14:paraId="75C6EF81" w14:textId="77777777" w:rsidR="00340CC1" w:rsidRPr="00340CC1" w:rsidRDefault="00340CC1" w:rsidP="00340CC1">
      <w:pPr>
        <w:pStyle w:val="Heading2"/>
        <w:spacing w:line="276" w:lineRule="auto"/>
        <w:rPr>
          <w:sz w:val="24"/>
          <w:szCs w:val="24"/>
        </w:rPr>
      </w:pPr>
      <w:r w:rsidRPr="00340CC1">
        <w:rPr>
          <w:sz w:val="24"/>
          <w:szCs w:val="24"/>
        </w:rPr>
        <w:lastRenderedPageBreak/>
        <w:t>DESCOBERTA DE LIMITAÇÕES TARDIAS E FATORES SUPERVENIENTES</w:t>
      </w:r>
    </w:p>
    <w:p w14:paraId="68F47E3C" w14:textId="77777777" w:rsidR="00340CC1" w:rsidRPr="00340CC1" w:rsidRDefault="00340CC1" w:rsidP="00340CC1">
      <w:pPr>
        <w:pStyle w:val="p3"/>
        <w:spacing w:line="276" w:lineRule="auto"/>
      </w:pPr>
      <w:r w:rsidRPr="00340CC1">
        <w:t>1.9. Limitações técnicas ou estruturais não identificadas inicialmente — seja durante a visita técnica, durante a instalação ou após semanas ou meses de operação — poderão motivar ajustes no Kc, conforme previsto na Cláusula Nona – Performance, não configurando responsabilidade da CONTRATADA, desde que tais limitações sejam alheias ao projeto original ou decorram de fatos supervenientes, tais como: obras, reformas, aumento de sombreamento, mudanças no entorno, interferências de terceiros, exigências da distribuidora ou condições ambientais adversas.</w:t>
      </w:r>
    </w:p>
    <w:p w14:paraId="30B76C4D" w14:textId="77777777" w:rsidR="00340CC1" w:rsidRPr="00340CC1" w:rsidRDefault="00340CC1" w:rsidP="00340CC1">
      <w:pPr>
        <w:pStyle w:val="Heading2"/>
        <w:spacing w:line="276" w:lineRule="auto"/>
        <w:rPr>
          <w:sz w:val="24"/>
          <w:szCs w:val="24"/>
        </w:rPr>
      </w:pPr>
      <w:r w:rsidRPr="00340CC1">
        <w:rPr>
          <w:sz w:val="24"/>
          <w:szCs w:val="24"/>
        </w:rPr>
        <w:t>RESPONSABILIDADE SOBRE IRREGULARIDADES E HOMOLOGAÇÃO</w:t>
      </w:r>
    </w:p>
    <w:p w14:paraId="4DCABF25" w14:textId="77777777" w:rsidR="00340CC1" w:rsidRPr="00340CC1" w:rsidRDefault="00340CC1" w:rsidP="00340CC1">
      <w:pPr>
        <w:pStyle w:val="p3"/>
        <w:spacing w:line="276" w:lineRule="auto"/>
      </w:pPr>
      <w:r w:rsidRPr="00340CC1">
        <w:t>1.10. O CONTRATANTE declara que a unidade consumidora está regular perante a distribuidora, assumindo integral responsabilidade por pendências cadastrais, estruturais ou elétricas que impeçam ou retardem a homologação do sistema. A CONTRATADA poderá suspender instalações, homologações ou ativações até a completa regularização pelo CONTRATANTE.</w:t>
      </w:r>
    </w:p>
    <w:p w14:paraId="765C6664" w14:textId="702AC598" w:rsidR="00340CC1" w:rsidRPr="00340CC1" w:rsidRDefault="00340CC1" w:rsidP="00340CC1">
      <w:pPr>
        <w:pStyle w:val="Heading2"/>
        <w:spacing w:line="276" w:lineRule="auto"/>
        <w:rPr>
          <w:sz w:val="24"/>
          <w:szCs w:val="24"/>
        </w:rPr>
      </w:pPr>
      <w:r w:rsidRPr="00340CC1">
        <w:rPr>
          <w:sz w:val="24"/>
          <w:szCs w:val="24"/>
        </w:rPr>
        <w:t>D</w:t>
      </w:r>
      <w:r w:rsidR="00BD1430">
        <w:rPr>
          <w:sz w:val="24"/>
          <w:szCs w:val="24"/>
        </w:rPr>
        <w:t>I</w:t>
      </w:r>
      <w:r w:rsidRPr="00340CC1">
        <w:rPr>
          <w:sz w:val="24"/>
          <w:szCs w:val="24"/>
        </w:rPr>
        <w:t>REITO DE AJUSTAR ESPECIFICAÇÕES</w:t>
      </w:r>
    </w:p>
    <w:p w14:paraId="5CA7887A" w14:textId="77777777" w:rsidR="00340CC1" w:rsidRPr="00340CC1" w:rsidRDefault="00340CC1" w:rsidP="00340CC1">
      <w:pPr>
        <w:pStyle w:val="p3"/>
        <w:spacing w:line="276" w:lineRule="auto"/>
      </w:pPr>
      <w:r w:rsidRPr="00340CC1">
        <w:t xml:space="preserve">1.11. As especificações técnicas e modelos de equipamentos são referenciais e poderão ser ajustados por razões comerciais, regulatórias ou de disponibilidade, desde que a usina final entregue potência, eficiência e performance </w:t>
      </w:r>
      <w:r w:rsidRPr="00340CC1">
        <w:rPr>
          <w:rStyle w:val="s1"/>
          <w:b/>
          <w:bCs/>
        </w:rPr>
        <w:t>iguais ou superiores</w:t>
      </w:r>
      <w:r w:rsidRPr="00340CC1">
        <w:t xml:space="preserve"> ao originalmente ofertado, consideradas as condições reais do local de instalação, conforme Anexo I e Cláusula 18.8.</w:t>
      </w:r>
    </w:p>
    <w:p w14:paraId="304D712E" w14:textId="77777777" w:rsidR="00BD1430" w:rsidRDefault="00BD1430" w:rsidP="00DD1F1B">
      <w:pPr>
        <w:pStyle w:val="p2"/>
        <w:spacing w:line="276" w:lineRule="auto"/>
        <w:rPr>
          <w:b/>
          <w:bCs/>
        </w:rPr>
      </w:pPr>
    </w:p>
    <w:p w14:paraId="79DC1626" w14:textId="77777777" w:rsidR="00647CB5" w:rsidRPr="00647CB5" w:rsidRDefault="002412CF" w:rsidP="00647CB5">
      <w:pPr>
        <w:rPr>
          <w:color w:val="0E0E0E"/>
          <w:sz w:val="28"/>
          <w:szCs w:val="28"/>
        </w:rPr>
      </w:pPr>
      <w:r w:rsidRPr="00BD1430">
        <w:rPr>
          <w:b/>
          <w:bCs/>
          <w:sz w:val="28"/>
          <w:szCs w:val="28"/>
        </w:rPr>
        <w:t xml:space="preserve">CLÁUSULA SEGUNDA – </w:t>
      </w:r>
      <w:r w:rsidR="00647CB5" w:rsidRPr="00647CB5">
        <w:rPr>
          <w:b/>
          <w:bCs/>
          <w:color w:val="0E0E0E"/>
          <w:sz w:val="28"/>
          <w:szCs w:val="28"/>
        </w:rPr>
        <w:t>DA NATUREZA DO CONTRATO E DA PROPRIEDADE DA USINA</w:t>
      </w:r>
    </w:p>
    <w:p w14:paraId="45F82B26" w14:textId="77777777" w:rsidR="00A14856" w:rsidRDefault="00A14856" w:rsidP="00A14856">
      <w:pPr>
        <w:pStyle w:val="p1"/>
        <w:spacing w:line="276" w:lineRule="auto"/>
      </w:pPr>
      <w:r>
        <w:t xml:space="preserve">2.1. O presente contrato tem natureza de </w:t>
      </w:r>
      <w:r>
        <w:rPr>
          <w:rStyle w:val="s1"/>
          <w:b/>
          <w:bCs/>
        </w:rPr>
        <w:t>locação onerosa de bem móvel</w:t>
      </w:r>
      <w:r>
        <w:t xml:space="preserve">, nos termos dos artigos 565 e seguintes do Código Civil, permanecendo todos os equipamentos que compõem o sistema fotovoltaico — incluindo módulos, inversores, estruturas, cabeamentos, proteções, conectores e dispositivos acessórios — de </w:t>
      </w:r>
      <w:r>
        <w:rPr>
          <w:rStyle w:val="s1"/>
          <w:b/>
          <w:bCs/>
        </w:rPr>
        <w:t>propriedade exclusiva da CONTRATADA</w:t>
      </w:r>
      <w:r>
        <w:t xml:space="preserve"> durante toda a vigência contratual, salvo na hipótese de exercício da opção de compra prevista no Anexo II ou da transferência automática ao término do prazo contratual, conforme disposto na Cláusula Quinta.</w:t>
      </w:r>
    </w:p>
    <w:p w14:paraId="5C9C2998" w14:textId="77777777" w:rsidR="00A14856" w:rsidRDefault="00A14856" w:rsidP="00A14856">
      <w:pPr>
        <w:pStyle w:val="p2"/>
        <w:spacing w:line="276" w:lineRule="auto"/>
      </w:pPr>
    </w:p>
    <w:p w14:paraId="6DF48F6C" w14:textId="77777777" w:rsidR="00A14856" w:rsidRDefault="00A14856" w:rsidP="00A14856">
      <w:pPr>
        <w:pStyle w:val="p1"/>
        <w:spacing w:line="276" w:lineRule="auto"/>
      </w:pPr>
      <w:r>
        <w:lastRenderedPageBreak/>
        <w:t xml:space="preserve">2.2. O sistema fotovoltaico é instalado exclusivamente para viabilizar a geração distribuída conforme legislação aplicável, </w:t>
      </w:r>
      <w:r>
        <w:rPr>
          <w:rStyle w:val="s1"/>
          <w:b/>
          <w:bCs/>
        </w:rPr>
        <w:t>não sendo incorporado ao imóvel</w:t>
      </w:r>
      <w:r>
        <w:t xml:space="preserve"> e </w:t>
      </w:r>
      <w:r>
        <w:rPr>
          <w:rStyle w:val="s1"/>
          <w:b/>
          <w:bCs/>
        </w:rPr>
        <w:t>não se confundindo com acessão, benfeitoria ou construção</w:t>
      </w:r>
      <w:r>
        <w:t>, nos termos do art. 93 do Código Civil. O CONTRATANTE reconhece que a instalação não transfere propriedade, posse plena ou qualquer direito real sobre os equipamentos até que se cumpra uma das hipóteses de aquisição previstas neste contrato.</w:t>
      </w:r>
    </w:p>
    <w:p w14:paraId="5A5D960F" w14:textId="77777777" w:rsidR="00A14856" w:rsidRDefault="00A14856" w:rsidP="00A14856">
      <w:pPr>
        <w:pStyle w:val="p1"/>
        <w:spacing w:line="276" w:lineRule="auto"/>
      </w:pPr>
      <w:r>
        <w:t>2.3. O CONTRATANTE não poderá, sob nenhum pretexto:</w:t>
      </w:r>
    </w:p>
    <w:p w14:paraId="4F2DFA63" w14:textId="67D00419" w:rsidR="00A14856" w:rsidRDefault="00A14856" w:rsidP="00A14856">
      <w:pPr>
        <w:pStyle w:val="p1"/>
        <w:spacing w:line="276" w:lineRule="auto"/>
      </w:pPr>
      <w:r>
        <w:t>a) alienar, onerar, vender, alugar, prometer vender, ceder, doar, empenhar ou permitir que terceiros assumam posse ou guarda dos equipamentos;</w:t>
      </w:r>
      <w:r w:rsidR="00F031B1">
        <w:br/>
      </w:r>
      <w:r>
        <w:t>b) remover, deslocar, alterar, subtrair ou modificar qualquer componente do sistema sem autorização expressa da CONTRATADA;</w:t>
      </w:r>
      <w:r w:rsidR="00F031B1">
        <w:br/>
      </w:r>
      <w:r>
        <w:t>c) autorizar terceiros a realizar reparos, intervenções, substituições, ampliações ou qualquer manipulação dos equipamentos;</w:t>
      </w:r>
      <w:r w:rsidR="00F031B1">
        <w:br/>
      </w:r>
      <w:r>
        <w:t>d) utilizar o sistema para fins ilegais, fraudulentos ou incompatíveis com a legislação de energia elétrica ou normas da distribuidora.</w:t>
      </w:r>
    </w:p>
    <w:p w14:paraId="3297B0BE" w14:textId="77777777" w:rsidR="00A14856" w:rsidRDefault="00A14856" w:rsidP="00A14856">
      <w:pPr>
        <w:pStyle w:val="p1"/>
        <w:spacing w:line="276" w:lineRule="auto"/>
      </w:pPr>
      <w:r>
        <w:t>2.4. Qualquer tentativa de apropriação, subtração, ocultação, retenção indevida ou recusa de devolução do sistema após rescisão contratual configurará infração contratual grave, sujeitando o CONTRATANTE às penalidades previstas neste contrato, bem como às sanções civis e criminais aplicáveis, incluindo os artigos 155, 168 e 171 do Código Penal.</w:t>
      </w:r>
    </w:p>
    <w:p w14:paraId="1F85DF8F" w14:textId="77777777" w:rsidR="00A14856" w:rsidRDefault="00A14856" w:rsidP="00A14856">
      <w:pPr>
        <w:pStyle w:val="p1"/>
        <w:spacing w:line="276" w:lineRule="auto"/>
      </w:pPr>
      <w:r>
        <w:t>2.5. O CONTRATANTE reconhece que o sistema fotovoltaico constitui bem móvel pertencente à CONTRATADA e que sua permanência na unidade consumidora não configura direito de retenção, posse plena, acessão ou qualquer aquisição originária ou derivada de propriedade, inclusive para fins de usucapião.</w:t>
      </w:r>
    </w:p>
    <w:p w14:paraId="7DBDEE70" w14:textId="77777777" w:rsidR="00A14856" w:rsidRDefault="00A14856" w:rsidP="00A14856">
      <w:pPr>
        <w:pStyle w:val="p1"/>
        <w:spacing w:line="276" w:lineRule="auto"/>
      </w:pPr>
      <w:r>
        <w:t>2.6. A CONTRATADA poderá, a seu exclusivo critério, recolher o sistema fotovoltaico nas hipóteses previstas neste contrato (especialmente inadimplência, rescisão ou inviabilidade técnica), sem necessidade de autorização judicial, com base no art. 1.228, §3º, do Código Civil, devendo o CONTRATANTE garantir livre acesso ao imóvel para remoção dos equipamentos.</w:t>
      </w:r>
    </w:p>
    <w:p w14:paraId="649ACD2D" w14:textId="77777777" w:rsidR="00A14856" w:rsidRDefault="00A14856" w:rsidP="00A14856">
      <w:pPr>
        <w:pStyle w:val="p1"/>
        <w:spacing w:line="276" w:lineRule="auto"/>
      </w:pPr>
      <w:r>
        <w:t>2.7. Caso haja necessidade de realocação do sistema fotovoltaico por obra estrutural, reforma, ampliação ou adequação elétrica do CONTRATANTE, este deverá comunicar previamente a CONTRATADA e arcar integralmente com:</w:t>
      </w:r>
    </w:p>
    <w:p w14:paraId="5E865753" w14:textId="7E1F5FB6" w:rsidR="00A14856" w:rsidRDefault="00A14856" w:rsidP="00A14856">
      <w:pPr>
        <w:pStyle w:val="p1"/>
        <w:spacing w:line="276" w:lineRule="auto"/>
      </w:pPr>
      <w:r>
        <w:t>a) custos de desmontagem, reinstalação e readequação técnica;</w:t>
      </w:r>
      <w:r w:rsidR="00F031B1">
        <w:br/>
      </w:r>
      <w:r>
        <w:t xml:space="preserve">b) eventuais </w:t>
      </w:r>
      <w:proofErr w:type="spellStart"/>
      <w:r>
        <w:t>ARTs</w:t>
      </w:r>
      <w:proofErr w:type="spellEnd"/>
      <w:r>
        <w:t>, projetos, homologações e novas análises estruturais;</w:t>
      </w:r>
      <w:r w:rsidR="00F031B1">
        <w:br/>
      </w:r>
      <w:r>
        <w:lastRenderedPageBreak/>
        <w:t>c) perdas de geração decorrentes da obra ou intervenção;</w:t>
      </w:r>
      <w:r w:rsidR="00F031B1">
        <w:br/>
      </w:r>
      <w:r>
        <w:t>d) danos causados ao sistema durante o processo.</w:t>
      </w:r>
    </w:p>
    <w:p w14:paraId="0618517B" w14:textId="77777777" w:rsidR="00A14856" w:rsidRDefault="00A14856" w:rsidP="00A14856">
      <w:pPr>
        <w:pStyle w:val="p1"/>
        <w:spacing w:line="276" w:lineRule="auto"/>
      </w:pPr>
      <w:r>
        <w:t>2.8. A CONTRATADA permanece responsável pela manutenção corretiva, substituição de componentes defeituosos e monitoramento remoto, nos termos da Cláusula Oitava, desde que não exista interferência indevida do CONTRATANTE ou de terceiros não autorizados.</w:t>
      </w:r>
    </w:p>
    <w:p w14:paraId="3E927DBE" w14:textId="77777777" w:rsidR="00A14856" w:rsidRDefault="00A14856" w:rsidP="00A14856">
      <w:pPr>
        <w:pStyle w:val="p1"/>
        <w:spacing w:line="276" w:lineRule="auto"/>
      </w:pPr>
      <w:r>
        <w:t>2.9. A propriedade plena da usina será automaticamente transferida ao CONTRATANTE ao término do prazo contratual, desde que atendidos todos os requisitos de adimplência previstos na Cláusula Quinta, não sendo necessária assinatura de termo adicional ou pagamento complementar, salvo nos casos de aquisição antecipada via Anexo II.</w:t>
      </w:r>
    </w:p>
    <w:p w14:paraId="7F558ADA" w14:textId="77777777" w:rsidR="00467417" w:rsidRDefault="00467417" w:rsidP="00DD1F1B">
      <w:pPr>
        <w:pStyle w:val="Heading3"/>
        <w:adjustRightInd w:val="0"/>
        <w:snapToGrid w:val="0"/>
        <w:spacing w:before="0" w:line="276" w:lineRule="auto"/>
      </w:pPr>
    </w:p>
    <w:p w14:paraId="4DC011F8" w14:textId="1533CD3E" w:rsidR="00FA54FC" w:rsidRDefault="002412CF" w:rsidP="00DD1F1B">
      <w:pPr>
        <w:pStyle w:val="Heading3"/>
        <w:adjustRightInd w:val="0"/>
        <w:snapToGrid w:val="0"/>
        <w:spacing w:before="0" w:line="276" w:lineRule="auto"/>
      </w:pPr>
      <w:r>
        <w:t>CLÁUSULA TERCEIRA – PREÇO E FORMA DE PAGAMENTO</w:t>
      </w:r>
    </w:p>
    <w:p w14:paraId="19A642C3" w14:textId="5D92932B" w:rsidR="005568B4" w:rsidRDefault="00FA54FC" w:rsidP="005568B4">
      <w:pPr>
        <w:pStyle w:val="p1"/>
      </w:pPr>
      <w:r>
        <w:t xml:space="preserve">3.1. </w:t>
      </w:r>
      <w:r w:rsidR="004B70A4" w:rsidRPr="004B70A4">
        <w:t>A mensalidade devida pelo CONTRATANTE à CONTRATADA será calculada com base na quantidade de energia elétrica contratada, expressa em kWh, utilizando-se como referência a tarifa vigente da distribuidora local aplicável à Unidade Consumidora, exclusivamente para fins de estimativa e cálculo, não constituindo tarifa própria, valor fixado ou controlado pela CONTRATADA.</w:t>
      </w:r>
    </w:p>
    <w:p w14:paraId="07B043FC" w14:textId="77777777" w:rsidR="00B746B9" w:rsidRDefault="00FA54FC" w:rsidP="00B746B9">
      <w:pPr>
        <w:pStyle w:val="p1"/>
      </w:pPr>
      <w:r>
        <w:t xml:space="preserve">3.2. </w:t>
      </w:r>
      <w:r w:rsidR="00B746B9">
        <w:t>O valor da mensalidade acompanha a variação da tarifa base de energia da distribuidora (componentes TUSD/TE), sendo automaticamente reajustado sempre que houver alteração oficial desses valores pela concessionária. Este reajuste não configura aumento contratual, mas mera atualização do parâmetro tarifário que compõe o cálculo da mensalidade.</w:t>
      </w:r>
    </w:p>
    <w:p w14:paraId="4C8A9E6F" w14:textId="146C023B" w:rsidR="009A6B7E" w:rsidRDefault="00E20504" w:rsidP="00103A1E">
      <w:pPr>
        <w:pStyle w:val="p1"/>
        <w:spacing w:line="276" w:lineRule="auto"/>
      </w:pPr>
      <w:r w:rsidRPr="00E20504">
        <w:rPr>
          <w:rStyle w:val="s1"/>
          <w:b/>
          <w:bCs/>
        </w:rPr>
        <w:t>Parágrafo único.</w:t>
      </w:r>
      <w:r w:rsidRPr="00E20504">
        <w:t xml:space="preserve"> </w:t>
      </w:r>
      <w:r w:rsidR="00103A1E" w:rsidRPr="00103A1E">
        <w:t>Tributos, encargos setoriais, tarifas regulatórias, encargos de uso da rede, consumo de energia elétrica não compensado por créditos, bem como quaisquer valores apurados pela distribuidora local, constituem responsabilidade financeira exclusiva do CONTRATANTE, podendo ser cobrados diretamente pela distribuidora ou, quando aplicável, de forma consolidada pela CONTRATADA, por meio de boleto único, sem que isso caracterize fornecimento de energia elétrica pela CONTRATADA.</w:t>
      </w:r>
      <w:r w:rsidR="009A6B7E">
        <w:t xml:space="preserve">O atraso na homologação causado por pendências imputáveis ao CONTRATANTE </w:t>
      </w:r>
      <w:r w:rsidR="009A6B7E">
        <w:rPr>
          <w:rStyle w:val="s1"/>
          <w:b/>
          <w:bCs/>
        </w:rPr>
        <w:t>não impede o início das cobranças</w:t>
      </w:r>
      <w:r w:rsidR="009A6B7E">
        <w:t>, desde que o sistema esteja operacional, nos termos da Cláusula Quinta.</w:t>
      </w:r>
    </w:p>
    <w:p w14:paraId="26691799" w14:textId="69B7E573" w:rsidR="00021446" w:rsidRDefault="00021446" w:rsidP="00021446">
      <w:pPr>
        <w:pStyle w:val="p1"/>
      </w:pPr>
      <w:r>
        <w:t xml:space="preserve">3.4. O pagamento será efetuado mensalmente por boleto bancário, PIX, </w:t>
      </w:r>
      <w:r w:rsidR="00103A1E">
        <w:t>Débito</w:t>
      </w:r>
      <w:r>
        <w:t xml:space="preserve"> automático ou outro meio disponibilizado pela CONTRATADA, com vencimento conforme indicado no Anexo I.</w:t>
      </w:r>
    </w:p>
    <w:p w14:paraId="0119A022" w14:textId="77777777" w:rsidR="00476325" w:rsidRDefault="00476325" w:rsidP="00476325">
      <w:pPr>
        <w:pStyle w:val="p1"/>
      </w:pPr>
      <w:r>
        <w:t>3.5. Em caso de inadimplência, incidirão automaticamente:</w:t>
      </w:r>
    </w:p>
    <w:p w14:paraId="04A554C4" w14:textId="77BDBBCB" w:rsidR="00476325" w:rsidRDefault="00476325" w:rsidP="00F031B1">
      <w:pPr>
        <w:pStyle w:val="p3"/>
      </w:pPr>
      <w:r>
        <w:rPr>
          <w:rStyle w:val="s1"/>
        </w:rPr>
        <w:lastRenderedPageBreak/>
        <w:t xml:space="preserve">a) </w:t>
      </w:r>
      <w:r>
        <w:rPr>
          <w:b/>
          <w:bCs/>
        </w:rPr>
        <w:t>multa de 2% (dois por cento)</w:t>
      </w:r>
      <w:r>
        <w:rPr>
          <w:rStyle w:val="s1"/>
        </w:rPr>
        <w:t xml:space="preserve"> sobre o valor devido;</w:t>
      </w:r>
      <w:r w:rsidR="00F031B1">
        <w:rPr>
          <w:rStyle w:val="s1"/>
        </w:rPr>
        <w:br/>
      </w:r>
      <w:r>
        <w:rPr>
          <w:rStyle w:val="s1"/>
        </w:rPr>
        <w:t xml:space="preserve">b) </w:t>
      </w:r>
      <w:r>
        <w:rPr>
          <w:b/>
          <w:bCs/>
        </w:rPr>
        <w:t>juros de mora de 1% (um por cento) ao mês</w:t>
      </w:r>
      <w:r>
        <w:rPr>
          <w:rStyle w:val="s1"/>
        </w:rPr>
        <w:t>, pro rata die;</w:t>
      </w:r>
      <w:r w:rsidR="00F031B1">
        <w:rPr>
          <w:rStyle w:val="s1"/>
        </w:rPr>
        <w:br/>
      </w:r>
      <w:r>
        <w:t xml:space="preserve">c) </w:t>
      </w:r>
      <w:r>
        <w:rPr>
          <w:rStyle w:val="s2"/>
          <w:b/>
          <w:bCs/>
        </w:rPr>
        <w:t>correção monetária pelo IPCA</w:t>
      </w:r>
      <w:r>
        <w:t xml:space="preserve"> ou índice oficial que venha substituí-lo.</w:t>
      </w:r>
    </w:p>
    <w:p w14:paraId="442E0DEB" w14:textId="77777777" w:rsidR="00476325" w:rsidRDefault="00476325" w:rsidP="00476325">
      <w:pPr>
        <w:pStyle w:val="p1"/>
      </w:pPr>
      <w:r>
        <w:t>Tais acréscimos não afastam as demais penalidades previstas na Cláusula Doze, incluindo suspensão do sistema, redirecionamento de créditos de energia e recolhimento dos equipamentos.</w:t>
      </w:r>
    </w:p>
    <w:p w14:paraId="28BB0AF8" w14:textId="77777777" w:rsidR="00021446" w:rsidRDefault="00021446" w:rsidP="00021446">
      <w:pPr>
        <w:pStyle w:val="p1"/>
      </w:pPr>
      <w:r>
        <w:t xml:space="preserve">A não entrega ou não recebimento do boleto </w:t>
      </w:r>
      <w:r>
        <w:rPr>
          <w:rStyle w:val="s1"/>
          <w:b/>
          <w:bCs/>
        </w:rPr>
        <w:t>não isenta o CONTRATANTE do pagamento</w:t>
      </w:r>
      <w:r>
        <w:t>, cabendo solicitar segunda via quando necessário.</w:t>
      </w:r>
    </w:p>
    <w:p w14:paraId="397C4133" w14:textId="77777777" w:rsidR="00A15225" w:rsidRDefault="00A15225" w:rsidP="00A15225">
      <w:pPr>
        <w:pStyle w:val="p1"/>
      </w:pPr>
      <w:r>
        <w:t>3.6. O valor da mensalidade poderá ser ajustado exclusivamente nas seguintes hipóteses:</w:t>
      </w:r>
    </w:p>
    <w:p w14:paraId="255E9F5A" w14:textId="21FF42D3" w:rsidR="00A15225" w:rsidRDefault="00A15225" w:rsidP="00A15225">
      <w:pPr>
        <w:pStyle w:val="p1"/>
      </w:pPr>
      <w:r>
        <w:t xml:space="preserve">a) </w:t>
      </w:r>
      <w:r>
        <w:rPr>
          <w:rStyle w:val="s1"/>
          <w:b/>
          <w:bCs/>
        </w:rPr>
        <w:t>Ajuste proporcional do Kc</w:t>
      </w:r>
      <w:r>
        <w:t>, quando avaliação técnica da CONTRATADA identificar limitações físicas, estruturais, sombreamento, obstruções ou qualquer condição que impeça a geração da energia originalmente contratada;</w:t>
      </w:r>
      <w:r w:rsidR="00F031B1">
        <w:br/>
      </w:r>
      <w:r>
        <w:t>b) redistribuição de créditos entre unidades consumidoras autorizadas e viabilizadas pela distribuidora;</w:t>
      </w:r>
      <w:r w:rsidR="00F031B1">
        <w:br/>
      </w:r>
      <w:r>
        <w:t>c) alterações normativas ou exigências técnicas que impactem diretamente a estrutura tarifária ou operação da usina, desde que preservado o equilíbrio econômico-financeiro do contrato.</w:t>
      </w:r>
    </w:p>
    <w:p w14:paraId="3B69CDB6" w14:textId="77777777" w:rsidR="004C710F" w:rsidRDefault="004C710F" w:rsidP="004C710F">
      <w:pPr>
        <w:pStyle w:val="p1"/>
      </w:pPr>
      <w:r>
        <w:t xml:space="preserve">3.7. A ausência de consumo ou a redução do consumo na unidade consumidora </w:t>
      </w:r>
      <w:r>
        <w:rPr>
          <w:rStyle w:val="s1"/>
          <w:b/>
          <w:bCs/>
        </w:rPr>
        <w:t>não suspende, reduz ou altera</w:t>
      </w:r>
      <w:r>
        <w:t xml:space="preserve"> a mensalidade contratada, uma vez que esta decorre da disponibilidade e operação da usina fotovoltaica, e não do consumo efetivamente registrado na fatura da distribuidora.</w:t>
      </w:r>
    </w:p>
    <w:p w14:paraId="2C084520" w14:textId="2D10DC95" w:rsidR="00317749" w:rsidRDefault="007D6F3B" w:rsidP="007D6F3B">
      <w:pPr>
        <w:pStyle w:val="p1"/>
      </w:pPr>
      <w:r>
        <w:t>3.8.</w:t>
      </w:r>
      <w:r w:rsidR="00317749" w:rsidRPr="00317749">
        <w:t xml:space="preserve"> Os créditos de energia elétrica gerados pela usina fotovoltaica pertencem exclusivamente à CONTRATADA, nos termos da legislação aplicável, sendo utilizados em benefício do CONTRATANTE enquanto este permanecer adimplente e observadas as regras de compensação, rateio e destinação definidas neste contrato e na regulamentação vigente, não constituindo direito econômico autônomo, cessível ou acumulável pelo CONTRATANTE.</w:t>
      </w:r>
    </w:p>
    <w:p w14:paraId="2BAFF74B" w14:textId="2C113AC4" w:rsidR="007D6F3B" w:rsidRDefault="007D6F3B" w:rsidP="007D6F3B">
      <w:pPr>
        <w:pStyle w:val="p1"/>
      </w:pPr>
      <w:r>
        <w:t>Em caso de inadimplência superior a 60 (sessenta) dias, a CONTRATADA poderá redirecionar os créditos de energia para unidades de sua escolha, a fim de mitigar prejuízos, sem prejuízo das demais penalidades previstas neste contrato.</w:t>
      </w:r>
    </w:p>
    <w:p w14:paraId="7735431B" w14:textId="539D1657" w:rsidR="00FA54FC" w:rsidRDefault="00FA54FC" w:rsidP="00DD1F1B">
      <w:pPr>
        <w:pStyle w:val="NormalWeb"/>
        <w:spacing w:line="276" w:lineRule="auto"/>
        <w:jc w:val="both"/>
      </w:pPr>
      <w:r>
        <w:t>3.</w:t>
      </w:r>
      <w:r w:rsidR="007D6F3B">
        <w:t>9</w:t>
      </w:r>
      <w:r>
        <w:t xml:space="preserve">. Em caso de cobrança judicial ou extrajudicial, incidirão honorários advocatícios limitados a </w:t>
      </w:r>
      <w:r w:rsidRPr="00197708">
        <w:t>10% do valor devido.</w:t>
      </w:r>
    </w:p>
    <w:p w14:paraId="0C50E9E9" w14:textId="77777777" w:rsidR="007D6F3B" w:rsidRDefault="007D6F3B" w:rsidP="00DD1F1B">
      <w:pPr>
        <w:pStyle w:val="Heading3"/>
        <w:spacing w:line="276" w:lineRule="auto"/>
      </w:pPr>
    </w:p>
    <w:p w14:paraId="5E91AFCE" w14:textId="2F488632" w:rsidR="00FA54FC" w:rsidRDefault="002412CF" w:rsidP="00DD1F1B">
      <w:pPr>
        <w:pStyle w:val="Heading3"/>
        <w:spacing w:line="276" w:lineRule="auto"/>
      </w:pPr>
      <w:r>
        <w:t>CLÁUSULA QUARTA – CUSTOS E ENCARGOS REGULATÓRIOS</w:t>
      </w:r>
    </w:p>
    <w:p w14:paraId="22220CED" w14:textId="77777777" w:rsidR="00BD45AA" w:rsidRPr="00BD45AA" w:rsidRDefault="00BD45AA" w:rsidP="00BD45AA">
      <w:pPr>
        <w:pStyle w:val="p1"/>
        <w:spacing w:line="276" w:lineRule="auto"/>
      </w:pPr>
      <w:r w:rsidRPr="00BD45AA">
        <w:t>4.1. Antes da entrada em operação da usina, todos os custos e encargos relacionados à aquisição dos equipamentos, instalação, vistoria, documentação técnica e homologação perante a distribuidora serão de responsabilidade da CONTRATADA, exceto quando houver pendências, irregularidades, impedimentos ou exigências técnicas imputáveis ao CONTRATANTE, os quais deverão ser por ele integralmente suportados.</w:t>
      </w:r>
    </w:p>
    <w:p w14:paraId="0B64B22B" w14:textId="77777777" w:rsidR="00BD45AA" w:rsidRDefault="00BD45AA" w:rsidP="00BD45AA">
      <w:pPr>
        <w:pStyle w:val="p1"/>
        <w:spacing w:line="276" w:lineRule="auto"/>
      </w:pPr>
      <w:r w:rsidRPr="00BD45AA">
        <w:t>4.2. Após a entrada em operação, todos os custos, tarifas e encargos cobrados pela distribuidora que não façam parte da energia contratada (Kc) — tais como bandeiras tarifárias, taxa mínima de disponibilidade, contribuição de iluminação pública (CIP), impostos (ICMS, PIS/COFINS), encargos setoriais, estimativas de consumo, multas, juros moratórios e diferenças de leitura — serão de responsabilidade financeira exclusiva do CONTRATANTE, não integrando o cálculo da mensalidade devida à CONTRATADA.</w:t>
      </w:r>
    </w:p>
    <w:p w14:paraId="75F95BA6" w14:textId="53776876" w:rsidR="00F33F1C" w:rsidRDefault="0003243B" w:rsidP="008E3947">
      <w:pPr>
        <w:pStyle w:val="p1"/>
        <w:spacing w:line="276" w:lineRule="auto"/>
      </w:pPr>
      <w:r w:rsidRPr="0003243B">
        <w:t>4.2-A.</w:t>
      </w:r>
      <w:r w:rsidR="00853E59" w:rsidRPr="00853E59">
        <w:t xml:space="preserve"> Para fins deste contrato, a tarifa da distribuidora local mencionada como referência de cálculo não se confunde com a Tarifa de Uso do Sistema de Distribuição – Fio B (TUSD/Fio B), a qual constitui encargo regulatório incidente sobre o uso da rede elétrica e possui tratamento específico, nos termos das cláusulas seguintes.</w:t>
      </w:r>
    </w:p>
    <w:p w14:paraId="480D1CE5" w14:textId="2A1EADAC" w:rsidR="008E3947" w:rsidRDefault="008E3947" w:rsidP="008E3947">
      <w:pPr>
        <w:pStyle w:val="p1"/>
        <w:spacing w:line="276" w:lineRule="auto"/>
      </w:pPr>
      <w:r>
        <w:t>O CONTRATANTE declara ciência de que a compensação de energia elétrica por meio de créditos não afasta a incidência da Tarifa de Uso do Sistema de Distribuição (TUSD/Fio B), tributos e encargos regulatórios, conforme normas da ANEEL e da distribuidora local.</w:t>
      </w:r>
    </w:p>
    <w:p w14:paraId="1CEEBD96" w14:textId="77777777" w:rsidR="008E3947" w:rsidRDefault="008E3947" w:rsidP="008E3947">
      <w:pPr>
        <w:pStyle w:val="p1"/>
        <w:spacing w:line="276" w:lineRule="auto"/>
      </w:pPr>
      <w:r>
        <w:t>Na Unidade Consumidora onde o sistema fotovoltaico estiver fisicamente conectado e ocorrer o consumo primário local da energia gerada, a CONTRATADA poderá, por liberalidade comercial e a seu exclusivo critério, assumir ou isentar o CONTRATANTE do pagamento da TUSD/Fio B incidente sobre essa unidade, sem que tal liberalidade constitua obrigação contratual, direito adquirido ou produza efeitos automáticos para outras Unidades Consumidoras.</w:t>
      </w:r>
    </w:p>
    <w:p w14:paraId="3A7C8C14" w14:textId="2B1E7FB7" w:rsidR="008E3947" w:rsidRPr="00BD45AA" w:rsidRDefault="008E3947" w:rsidP="008E3947">
      <w:pPr>
        <w:pStyle w:val="p1"/>
        <w:spacing w:line="276" w:lineRule="auto"/>
      </w:pPr>
      <w:r>
        <w:t>Para as Unidades Consumidoras beneficiárias de créditos de forma remota, por rateio ou autoconsumo remoto, o CONTRATANTE reconhece que a compensação de energia elétrica não reduz nem elimina a cobrança da TUSD/Fio B incidente sobre o consumo dessas unidades, sendo tais valores integralmente de responsabilidade do CONTRATANTE e cobrados de forma consolidada pela CONTRATADA no boleto único mensal.</w:t>
      </w:r>
    </w:p>
    <w:p w14:paraId="5F252D74" w14:textId="77777777" w:rsidR="00BD45AA" w:rsidRPr="00BD45AA" w:rsidRDefault="00BD45AA" w:rsidP="00BD45AA">
      <w:pPr>
        <w:pStyle w:val="p1"/>
        <w:spacing w:line="276" w:lineRule="auto"/>
      </w:pPr>
      <w:r w:rsidRPr="00BD45AA">
        <w:lastRenderedPageBreak/>
        <w:t>4.3. O valor da mensalidade será automaticamente atualizado conforme os reajustes oficiais da tarifa base de energia (componentes TUSD/TE) homologados pela ANEEL e aplicados pela distribuidora local, nos termos da Resolução Normativa nº 1.000/2021, sem que isso configure aumento contratual ou revisão econômica.</w:t>
      </w:r>
    </w:p>
    <w:p w14:paraId="41B95049" w14:textId="701BF6BC" w:rsidR="00FA54FC" w:rsidRPr="00C91459" w:rsidRDefault="00D12AAC" w:rsidP="00DD1F1B">
      <w:pPr>
        <w:pStyle w:val="NormalWeb"/>
        <w:spacing w:line="276" w:lineRule="auto"/>
        <w:jc w:val="both"/>
        <w:rPr>
          <w:b/>
          <w:bCs/>
          <w:sz w:val="28"/>
          <w:szCs w:val="28"/>
        </w:rPr>
      </w:pPr>
      <w:r w:rsidRPr="00C91459">
        <w:rPr>
          <w:b/>
          <w:bCs/>
          <w:sz w:val="28"/>
          <w:szCs w:val="28"/>
        </w:rPr>
        <w:t>CLÁUSULA QUINTA – PRAZO DE VIGÊNCIA</w:t>
      </w:r>
    </w:p>
    <w:p w14:paraId="039B5029" w14:textId="77777777" w:rsidR="00E45044" w:rsidRPr="009C1B3E" w:rsidRDefault="00E45044" w:rsidP="009C1B3E">
      <w:pPr>
        <w:pStyle w:val="p1"/>
        <w:spacing w:line="276" w:lineRule="auto"/>
      </w:pPr>
      <w:r w:rsidRPr="009C1B3E">
        <w:rPr>
          <w:rStyle w:val="s1"/>
        </w:rPr>
        <w:t>5.1.</w:t>
      </w:r>
      <w:r w:rsidRPr="009C1B3E">
        <w:t xml:space="preserve"> O presente contrato terá prazo de vigência de </w:t>
      </w:r>
      <w:r w:rsidRPr="009C1B3E">
        <w:rPr>
          <w:rStyle w:val="s1"/>
        </w:rPr>
        <w:t>{{</w:t>
      </w:r>
      <w:proofErr w:type="spellStart"/>
      <w:r w:rsidRPr="009C1B3E">
        <w:rPr>
          <w:rStyle w:val="s1"/>
        </w:rPr>
        <w:t>prazoContratual</w:t>
      </w:r>
      <w:proofErr w:type="spellEnd"/>
      <w:r w:rsidRPr="009C1B3E">
        <w:rPr>
          <w:rStyle w:val="s1"/>
        </w:rPr>
        <w:t>}} meses</w:t>
      </w:r>
      <w:r w:rsidRPr="009C1B3E">
        <w:t>, contados a partir da data de início das cobranças, a qual ocorrerá após o primeiro ciclo completo de geração conforme definido na Cláusula 18.5, sem prejuízo das regras de cobrança antecipada quando o atraso da homologação decorrer de fato imputável ao CONTRATANTE.</w:t>
      </w:r>
    </w:p>
    <w:p w14:paraId="6B61037A" w14:textId="77777777" w:rsidR="009C1B3E" w:rsidRPr="009C1B3E" w:rsidRDefault="009C1B3E" w:rsidP="009C1B3E">
      <w:pPr>
        <w:pStyle w:val="p1"/>
        <w:spacing w:line="276" w:lineRule="auto"/>
      </w:pPr>
      <w:r w:rsidRPr="009C1B3E">
        <w:rPr>
          <w:rStyle w:val="s1"/>
        </w:rPr>
        <w:t>5.2.</w:t>
      </w:r>
      <w:r w:rsidRPr="009C1B3E">
        <w:t xml:space="preserve"> O prazo é essencial ao equilíbrio econômico-financeiro deste contrato, não podendo ser reduzido, suprimido ou interrompido sem observância das regras de rescisão previstas na Cláusula Doze.</w:t>
      </w:r>
    </w:p>
    <w:p w14:paraId="06BA65FE" w14:textId="77777777" w:rsidR="009C1B3E" w:rsidRPr="009C1B3E" w:rsidRDefault="009C1B3E" w:rsidP="009C1B3E">
      <w:pPr>
        <w:pStyle w:val="p1"/>
        <w:spacing w:line="276" w:lineRule="auto"/>
      </w:pPr>
      <w:r w:rsidRPr="009C1B3E">
        <w:rPr>
          <w:rStyle w:val="s1"/>
        </w:rPr>
        <w:t>5.3.</w:t>
      </w:r>
      <w:r w:rsidRPr="009C1B3E">
        <w:t xml:space="preserve"> A CONTRATADA terá até </w:t>
      </w:r>
      <w:r w:rsidRPr="009C1B3E">
        <w:rPr>
          <w:rStyle w:val="s1"/>
          <w:b/>
          <w:bCs/>
        </w:rPr>
        <w:t>120</w:t>
      </w:r>
      <w:r w:rsidRPr="009C1B3E">
        <w:rPr>
          <w:rStyle w:val="s1"/>
        </w:rPr>
        <w:t xml:space="preserve"> dias</w:t>
      </w:r>
      <w:r w:rsidRPr="009C1B3E">
        <w:t>, prorrogáveis por igual período em caso de entraves regulatórios, para concluir a instalação e homologação da usina fotovoltaica, ressalvadas as hipóteses de suspensão previstas nesta cláusula.</w:t>
      </w:r>
    </w:p>
    <w:p w14:paraId="2BD0FD8A" w14:textId="77777777" w:rsidR="00DF159B" w:rsidRDefault="00DD1F1B" w:rsidP="00DF159B">
      <w:pPr>
        <w:pStyle w:val="p1"/>
      </w:pPr>
      <w:r>
        <w:rPr>
          <w:b/>
          <w:bCs/>
        </w:rPr>
        <w:t>Parágrafo 1º</w:t>
      </w:r>
      <w:r w:rsidR="00454A3B">
        <w:rPr>
          <w:b/>
          <w:bCs/>
        </w:rPr>
        <w:t xml:space="preserve"> – Início da Vigência</w:t>
      </w:r>
      <w:r w:rsidR="00490898">
        <w:rPr>
          <w:b/>
          <w:bCs/>
        </w:rPr>
        <w:br/>
      </w:r>
      <w:r w:rsidR="00DF159B">
        <w:t>Este contrato produz efeitos jurídicos a partir da data de sua assinatura, especialmente quanto às obrigações acessórias previstas nas Cláusulas Sexta, Sétima, Décima, Décima Primeira e Décima Segunda.</w:t>
      </w:r>
    </w:p>
    <w:p w14:paraId="65A3051F" w14:textId="77777777" w:rsidR="00DF159B" w:rsidRDefault="00DF159B" w:rsidP="00DF159B">
      <w:pPr>
        <w:pStyle w:val="p1"/>
      </w:pPr>
      <w:r>
        <w:t>A contagem do prazo contratual e a obrigação de pagamento das mensalidades terão início na primeira das seguintes datas:</w:t>
      </w:r>
    </w:p>
    <w:p w14:paraId="5A4DFBAB" w14:textId="2F50A967" w:rsidR="00DF159B" w:rsidRDefault="00DF159B" w:rsidP="00F031B1">
      <w:pPr>
        <w:pStyle w:val="p1"/>
      </w:pPr>
      <w:r w:rsidRPr="00DF159B">
        <w:rPr>
          <w:rStyle w:val="s1"/>
        </w:rPr>
        <w:t>a)</w:t>
      </w:r>
      <w:r>
        <w:t xml:space="preserve"> a data de ativação e início da operação da usina após homologação pela distribuidora; ou</w:t>
      </w:r>
      <w:r w:rsidR="00F031B1">
        <w:br/>
      </w:r>
      <w:r w:rsidRPr="00DF159B">
        <w:t>b)</w:t>
      </w:r>
      <w:r>
        <w:rPr>
          <w:rStyle w:val="s2"/>
        </w:rPr>
        <w:t xml:space="preserve"> a data prevista para início da cobrança indicada no Anexo I, </w:t>
      </w:r>
      <w:r>
        <w:rPr>
          <w:b/>
          <w:bCs/>
        </w:rPr>
        <w:t>quando o atraso da homologação decorrer de pendências, inconsistências cadastrais, débitos, irregularidades elétricas ou qualquer impedimento imputável ao CONTRATANTE</w:t>
      </w:r>
      <w:r>
        <w:rPr>
          <w:rStyle w:val="s2"/>
        </w:rPr>
        <w:t>, desde que a usina esteja operacional.</w:t>
      </w:r>
    </w:p>
    <w:p w14:paraId="7150C17F" w14:textId="77777777" w:rsidR="00DF159B" w:rsidRDefault="00DF159B" w:rsidP="007066FA">
      <w:pPr>
        <w:pStyle w:val="p1"/>
        <w:spacing w:line="276" w:lineRule="auto"/>
      </w:pPr>
      <w:r>
        <w:t>Antes do início das cobranças, não será exigido do CONTRATANTE o pagamento da mensalidade, permanecendo, contudo, válidas e exigíveis todas as demais obrigações contratuais.</w:t>
      </w:r>
    </w:p>
    <w:p w14:paraId="513C8B2C" w14:textId="421C12C2" w:rsidR="002A26B7" w:rsidRPr="002A26B7" w:rsidRDefault="00DD1F1B" w:rsidP="007066FA">
      <w:pPr>
        <w:pStyle w:val="p1"/>
        <w:spacing w:line="276" w:lineRule="auto"/>
        <w:rPr>
          <w:b/>
          <w:bCs/>
        </w:rPr>
      </w:pPr>
      <w:r w:rsidRPr="002A26B7">
        <w:rPr>
          <w:b/>
          <w:bCs/>
        </w:rPr>
        <w:t>Parágrafo 2º</w:t>
      </w:r>
      <w:r w:rsidR="00454A3B" w:rsidRPr="002A26B7">
        <w:rPr>
          <w:b/>
          <w:bCs/>
        </w:rPr>
        <w:t xml:space="preserve"> – Término da Vigência</w:t>
      </w:r>
      <w:r w:rsidR="002A26B7" w:rsidRPr="002A26B7">
        <w:rPr>
          <w:b/>
          <w:bCs/>
        </w:rPr>
        <w:t xml:space="preserve"> e Transferência Automática da Propriedade</w:t>
      </w:r>
    </w:p>
    <w:p w14:paraId="428C65D5" w14:textId="7DA2D1A1" w:rsidR="00E54BF4" w:rsidRDefault="00E54BF4" w:rsidP="007066FA">
      <w:pPr>
        <w:pStyle w:val="p1"/>
        <w:spacing w:line="276" w:lineRule="auto"/>
      </w:pPr>
      <w:r>
        <w:t xml:space="preserve">Ao término integral do prazo contratual estabelecido no Anexo I, a propriedade plena e definitiva do sistema fotovoltaico será </w:t>
      </w:r>
      <w:r>
        <w:rPr>
          <w:rStyle w:val="s1"/>
          <w:b/>
          <w:bCs/>
        </w:rPr>
        <w:t>automaticamente transferida ao CONTRATANTE</w:t>
      </w:r>
      <w:r>
        <w:t xml:space="preserve">, por força </w:t>
      </w:r>
      <w:r>
        <w:lastRenderedPageBreak/>
        <w:t xml:space="preserve">deste contrato, sem necessidade de termo adicional, ato de compra, pagamento complementar ou formalidade extra, </w:t>
      </w:r>
      <w:r>
        <w:rPr>
          <w:rStyle w:val="s1"/>
          <w:b/>
          <w:bCs/>
        </w:rPr>
        <w:t>desde que todas as obrigações financeiras vinculadas ao contrato estejam integralmente quitadas</w:t>
      </w:r>
      <w:r>
        <w:t>, incluindo:</w:t>
      </w:r>
      <w:r w:rsidR="00DB75F7">
        <w:t xml:space="preserve"> </w:t>
      </w:r>
      <w:r>
        <w:t>mensalidades do leasing</w:t>
      </w:r>
      <w:r w:rsidR="00DB75F7">
        <w:t xml:space="preserve">, </w:t>
      </w:r>
      <w:r>
        <w:t>multas contratuais eventualmente devidas</w:t>
      </w:r>
      <w:r w:rsidR="00DB75F7">
        <w:t xml:space="preserve">, </w:t>
      </w:r>
      <w:r>
        <w:t>valores de ressarcimento por danos ao sistema</w:t>
      </w:r>
      <w:r w:rsidR="00DB75F7">
        <w:t xml:space="preserve">, </w:t>
      </w:r>
      <w:r>
        <w:t>débitos perante a distribuidora de energia originados durante a vigência contratual ou decorrentes da operação da usina</w:t>
      </w:r>
      <w:r w:rsidR="00DB75F7">
        <w:t xml:space="preserve"> ou </w:t>
      </w:r>
      <w:r>
        <w:t>quaisquer outros encargos financeiros previstos neste contrato.</w:t>
      </w:r>
    </w:p>
    <w:p w14:paraId="0BD73CFD" w14:textId="77777777" w:rsidR="007066FA" w:rsidRDefault="007066FA" w:rsidP="007066FA">
      <w:pPr>
        <w:pStyle w:val="p1"/>
        <w:spacing w:line="276" w:lineRule="auto"/>
      </w:pPr>
      <w:r>
        <w:t xml:space="preserve">A transferência somente ocorrerá após </w:t>
      </w:r>
      <w:r>
        <w:rPr>
          <w:rStyle w:val="s1"/>
          <w:b/>
          <w:bCs/>
        </w:rPr>
        <w:t>comprovação formal de adimplência total</w:t>
      </w:r>
      <w:r>
        <w:t>, tornando-se automática, irrevogável e definitiva, cessando todas as obrigações relacionadas ao leasing e passando o CONTRATANTE a ser o único responsável pela operação, manutenção e regularização futura do sistema.</w:t>
      </w:r>
    </w:p>
    <w:p w14:paraId="2C8C088E" w14:textId="42683768" w:rsidR="00490898" w:rsidRPr="002A26B7" w:rsidRDefault="00DD1F1B" w:rsidP="00E54BF4">
      <w:pPr>
        <w:pStyle w:val="p1"/>
        <w:rPr>
          <w:b/>
          <w:bCs/>
        </w:rPr>
      </w:pPr>
      <w:r w:rsidRPr="002A26B7">
        <w:rPr>
          <w:b/>
          <w:bCs/>
        </w:rPr>
        <w:t>Parágrafo 3º</w:t>
      </w:r>
      <w:r w:rsidR="00490898" w:rsidRPr="002A26B7">
        <w:rPr>
          <w:b/>
          <w:bCs/>
        </w:rPr>
        <w:t xml:space="preserve"> – Impossibilidade Técnica ou Regulatória</w:t>
      </w:r>
    </w:p>
    <w:p w14:paraId="5BB66718" w14:textId="77777777" w:rsidR="00490898" w:rsidRPr="00490898" w:rsidRDefault="00490898" w:rsidP="009833B7">
      <w:pPr>
        <w:spacing w:line="276" w:lineRule="auto"/>
        <w:rPr>
          <w:color w:val="0E0E0E"/>
        </w:rPr>
      </w:pPr>
      <w:r w:rsidRPr="00490898">
        <w:rPr>
          <w:color w:val="0E0E0E"/>
        </w:rPr>
        <w:t>Caso, após vistoria técnica, análise estrutural, elaboração do projeto elétrico, avaliação documental, tentativa de homologação ou qualquer etapa necessária à implementação do sistema fotovoltaico, verifique-se inviabilidade técnica, estrutural, elétrica, documental, cadastral ou regulatória que impeça ou inviabilize a instalação ou homologação do sistema, o presente contrato será automaticamente extinto, sem penalidades, multas ou indenizações para qualquer das partes.</w:t>
      </w:r>
    </w:p>
    <w:p w14:paraId="7F9DF814" w14:textId="77777777" w:rsidR="00490898" w:rsidRPr="00490898" w:rsidRDefault="00490898" w:rsidP="009833B7">
      <w:pPr>
        <w:spacing w:line="276" w:lineRule="auto"/>
        <w:rPr>
          <w:color w:val="0E0E0E"/>
        </w:rPr>
      </w:pPr>
    </w:p>
    <w:p w14:paraId="6A431AD6" w14:textId="77777777" w:rsidR="00490898" w:rsidRPr="00490898" w:rsidRDefault="00490898" w:rsidP="009833B7">
      <w:pPr>
        <w:spacing w:line="276" w:lineRule="auto"/>
        <w:rPr>
          <w:color w:val="0E0E0E"/>
        </w:rPr>
      </w:pPr>
      <w:r w:rsidRPr="00490898">
        <w:rPr>
          <w:color w:val="0E0E0E"/>
        </w:rPr>
        <w:t>A extinção contratual também poderá ocorrer caso a distribuidora indefira o pedido de acesso, imponha exigências incompatíveis com o projeto aprovado, inviabilize tecnicamente a conexão ou apresente condicionantes que descaracterizem a proposta inicial, sem culpa da CONTRATADA.</w:t>
      </w:r>
    </w:p>
    <w:p w14:paraId="0E23D3AD" w14:textId="291616E4" w:rsidR="009833B7" w:rsidRDefault="009833B7" w:rsidP="009833B7">
      <w:pPr>
        <w:pStyle w:val="p1"/>
        <w:spacing w:line="276" w:lineRule="auto"/>
      </w:pPr>
      <w:r>
        <w:t>Em tais hipóteses, nenhuma obrigação financeira será devida entre as partes, limitando-se ambas a devolver documentos eventualmente fornecidos.</w:t>
      </w:r>
    </w:p>
    <w:p w14:paraId="50DC904C" w14:textId="77777777" w:rsidR="007C343E" w:rsidRDefault="00DD1F1B" w:rsidP="007C343E">
      <w:pPr>
        <w:pStyle w:val="p1"/>
      </w:pPr>
      <w:r>
        <w:rPr>
          <w:b/>
          <w:bCs/>
        </w:rPr>
        <w:t>Parágrafo 4º</w:t>
      </w:r>
      <w:r w:rsidR="001875C8" w:rsidRPr="001875C8">
        <w:rPr>
          <w:b/>
          <w:bCs/>
        </w:rPr>
        <w:t xml:space="preserve"> – Suspensão do Prazo por Fato do CONTRATANTE</w:t>
      </w:r>
      <w:r w:rsidR="001875C8">
        <w:rPr>
          <w:b/>
          <w:bCs/>
        </w:rPr>
        <w:br/>
      </w:r>
      <w:r w:rsidR="007C343E">
        <w:t>O prazo previsto no item 5.3 ficará automaticamente suspenso sempre que houver impedimento causado pelo CONTRATANTE que impeça vistoria, projeto, instalação, testes ou homologação, incluindo:</w:t>
      </w:r>
    </w:p>
    <w:p w14:paraId="38989EE8" w14:textId="77777777" w:rsidR="007C343E" w:rsidRDefault="007C343E" w:rsidP="007C343E">
      <w:pPr>
        <w:pStyle w:val="p1"/>
        <w:numPr>
          <w:ilvl w:val="0"/>
          <w:numId w:val="14"/>
        </w:numPr>
      </w:pPr>
      <w:r>
        <w:t>indisponibilidade de agenda;</w:t>
      </w:r>
    </w:p>
    <w:p w14:paraId="52150851" w14:textId="77777777" w:rsidR="007C343E" w:rsidRDefault="007C343E" w:rsidP="007C343E">
      <w:pPr>
        <w:pStyle w:val="p1"/>
        <w:numPr>
          <w:ilvl w:val="0"/>
          <w:numId w:val="14"/>
        </w:numPr>
      </w:pPr>
      <w:r>
        <w:t>restrição de acesso ao imóvel;</w:t>
      </w:r>
    </w:p>
    <w:p w14:paraId="0BECE3B2" w14:textId="77777777" w:rsidR="007C343E" w:rsidRDefault="007C343E" w:rsidP="007C343E">
      <w:pPr>
        <w:pStyle w:val="p1"/>
        <w:numPr>
          <w:ilvl w:val="0"/>
          <w:numId w:val="14"/>
        </w:numPr>
      </w:pPr>
      <w:r>
        <w:t>obras em andamento;</w:t>
      </w:r>
    </w:p>
    <w:p w14:paraId="19E7D618" w14:textId="77777777" w:rsidR="007C343E" w:rsidRDefault="007C343E" w:rsidP="007C343E">
      <w:pPr>
        <w:pStyle w:val="p1"/>
        <w:numPr>
          <w:ilvl w:val="0"/>
          <w:numId w:val="14"/>
        </w:numPr>
      </w:pPr>
      <w:r>
        <w:t>ausência do responsável;</w:t>
      </w:r>
    </w:p>
    <w:p w14:paraId="6E0D138F" w14:textId="77777777" w:rsidR="007C343E" w:rsidRDefault="007C343E" w:rsidP="007C343E">
      <w:pPr>
        <w:pStyle w:val="p1"/>
        <w:numPr>
          <w:ilvl w:val="0"/>
          <w:numId w:val="14"/>
        </w:numPr>
      </w:pPr>
      <w:r>
        <w:t>falta de documentos;</w:t>
      </w:r>
    </w:p>
    <w:p w14:paraId="06B441AD" w14:textId="77777777" w:rsidR="007C343E" w:rsidRDefault="007C343E" w:rsidP="007C343E">
      <w:pPr>
        <w:pStyle w:val="p1"/>
        <w:numPr>
          <w:ilvl w:val="0"/>
          <w:numId w:val="14"/>
        </w:numPr>
      </w:pPr>
      <w:r>
        <w:t>divergências cadastrais;</w:t>
      </w:r>
    </w:p>
    <w:p w14:paraId="4C482C8A" w14:textId="77777777" w:rsidR="007C343E" w:rsidRDefault="007C343E" w:rsidP="007C343E">
      <w:pPr>
        <w:pStyle w:val="p1"/>
        <w:numPr>
          <w:ilvl w:val="0"/>
          <w:numId w:val="14"/>
        </w:numPr>
      </w:pPr>
      <w:r>
        <w:t>irregularidades na unidade consumidora;</w:t>
      </w:r>
    </w:p>
    <w:p w14:paraId="07E187CC" w14:textId="77777777" w:rsidR="007C343E" w:rsidRDefault="007C343E" w:rsidP="007C343E">
      <w:pPr>
        <w:pStyle w:val="p1"/>
        <w:numPr>
          <w:ilvl w:val="0"/>
          <w:numId w:val="14"/>
        </w:numPr>
      </w:pPr>
      <w:r>
        <w:lastRenderedPageBreak/>
        <w:t>condições estruturais inadequadas;</w:t>
      </w:r>
    </w:p>
    <w:p w14:paraId="72235288" w14:textId="77777777" w:rsidR="007C343E" w:rsidRDefault="007C343E" w:rsidP="007C343E">
      <w:pPr>
        <w:pStyle w:val="p1"/>
        <w:numPr>
          <w:ilvl w:val="0"/>
          <w:numId w:val="14"/>
        </w:numPr>
      </w:pPr>
      <w:r>
        <w:t>impedimentos regulatórios ou tarifários.</w:t>
      </w:r>
    </w:p>
    <w:p w14:paraId="471E51CE" w14:textId="77777777" w:rsidR="007C343E" w:rsidRDefault="007C343E" w:rsidP="00D325F3">
      <w:pPr>
        <w:pStyle w:val="p1"/>
        <w:spacing w:line="276" w:lineRule="auto"/>
      </w:pPr>
      <w:r>
        <w:t xml:space="preserve">A contagem do prazo será retomada apenas após a regularização integral das pendências, </w:t>
      </w:r>
      <w:r>
        <w:rPr>
          <w:rStyle w:val="s2"/>
          <w:b/>
          <w:bCs/>
        </w:rPr>
        <w:t>não sendo caracterizado atraso contratual da CONTRATADA</w:t>
      </w:r>
      <w:r>
        <w:t>.</w:t>
      </w:r>
    </w:p>
    <w:p w14:paraId="21FEA03E" w14:textId="713523CD" w:rsidR="0042742A" w:rsidRPr="007C343E" w:rsidRDefault="00DD1F1B" w:rsidP="00D325F3">
      <w:pPr>
        <w:spacing w:before="100" w:beforeAutospacing="1" w:after="100" w:afterAutospacing="1" w:line="276" w:lineRule="auto"/>
        <w:outlineLvl w:val="2"/>
        <w:rPr>
          <w:b/>
          <w:bCs/>
        </w:rPr>
      </w:pPr>
      <w:r w:rsidRPr="007C343E">
        <w:rPr>
          <w:b/>
          <w:bCs/>
        </w:rPr>
        <w:t>Parágrafo 5º</w:t>
      </w:r>
      <w:r w:rsidR="0042742A" w:rsidRPr="007C343E">
        <w:rPr>
          <w:b/>
          <w:bCs/>
        </w:rPr>
        <w:t xml:space="preserve"> – Regularização da Titularidade e Condição Necessária para Início do Projeto</w:t>
      </w:r>
    </w:p>
    <w:p w14:paraId="7C3AA4CB" w14:textId="77777777" w:rsidR="00D325F3" w:rsidRDefault="00D325F3" w:rsidP="00D325F3">
      <w:pPr>
        <w:pStyle w:val="p1"/>
        <w:spacing w:line="276" w:lineRule="auto"/>
      </w:pPr>
      <w:r>
        <w:t>A CONTRATADA somente dará entrada no processo técnico e regulatório — incluindo solicitação de acesso, projeto elétrico, vistoria, instalação, testes e homologação — após a regularização completa da titularidade e situação cadastral da Unidade Consumidora (UC), quando aplicável.</w:t>
      </w:r>
    </w:p>
    <w:p w14:paraId="1A6887E7" w14:textId="77777777" w:rsidR="00D325F3" w:rsidRDefault="00D325F3" w:rsidP="00D325F3">
      <w:pPr>
        <w:pStyle w:val="p1"/>
        <w:spacing w:line="276" w:lineRule="auto"/>
      </w:pPr>
      <w:r>
        <w:t>§1º. É responsabilidade exclusiva do CONTRATANTE, às suas expensas, providenciar:</w:t>
      </w:r>
    </w:p>
    <w:p w14:paraId="373266E2" w14:textId="77777777" w:rsidR="00D325F3" w:rsidRDefault="00D325F3" w:rsidP="00D325F3">
      <w:pPr>
        <w:pStyle w:val="p1"/>
        <w:numPr>
          <w:ilvl w:val="0"/>
          <w:numId w:val="15"/>
        </w:numPr>
        <w:spacing w:line="276" w:lineRule="auto"/>
      </w:pPr>
      <w:r>
        <w:t>atualização da titularidade;</w:t>
      </w:r>
    </w:p>
    <w:p w14:paraId="23A1CE42" w14:textId="77777777" w:rsidR="00D325F3" w:rsidRDefault="00D325F3" w:rsidP="00D325F3">
      <w:pPr>
        <w:pStyle w:val="p1"/>
        <w:numPr>
          <w:ilvl w:val="0"/>
          <w:numId w:val="15"/>
        </w:numPr>
        <w:spacing w:line="276" w:lineRule="auto"/>
      </w:pPr>
      <w:r>
        <w:t>correção cadastral;</w:t>
      </w:r>
    </w:p>
    <w:p w14:paraId="117291DF" w14:textId="77777777" w:rsidR="00D325F3" w:rsidRDefault="00D325F3" w:rsidP="00D325F3">
      <w:pPr>
        <w:pStyle w:val="p1"/>
        <w:numPr>
          <w:ilvl w:val="0"/>
          <w:numId w:val="15"/>
        </w:numPr>
        <w:spacing w:line="276" w:lineRule="auto"/>
      </w:pPr>
      <w:r>
        <w:t>apresentação de documentos;</w:t>
      </w:r>
    </w:p>
    <w:p w14:paraId="7352CDF5" w14:textId="77777777" w:rsidR="00D325F3" w:rsidRDefault="00D325F3" w:rsidP="00D325F3">
      <w:pPr>
        <w:pStyle w:val="p1"/>
        <w:numPr>
          <w:ilvl w:val="0"/>
          <w:numId w:val="15"/>
        </w:numPr>
        <w:spacing w:line="276" w:lineRule="auto"/>
      </w:pPr>
      <w:r>
        <w:t>regularização de débitos;</w:t>
      </w:r>
    </w:p>
    <w:p w14:paraId="4AB427D0" w14:textId="77777777" w:rsidR="00D325F3" w:rsidRDefault="00D325F3" w:rsidP="00D325F3">
      <w:pPr>
        <w:pStyle w:val="p1"/>
        <w:numPr>
          <w:ilvl w:val="0"/>
          <w:numId w:val="15"/>
        </w:numPr>
        <w:spacing w:line="276" w:lineRule="auto"/>
      </w:pPr>
      <w:r>
        <w:t>ajustes tarifários;</w:t>
      </w:r>
    </w:p>
    <w:p w14:paraId="7C68417B" w14:textId="77777777" w:rsidR="00D325F3" w:rsidRDefault="00D325F3" w:rsidP="00D325F3">
      <w:pPr>
        <w:pStyle w:val="p1"/>
        <w:numPr>
          <w:ilvl w:val="0"/>
          <w:numId w:val="15"/>
        </w:numPr>
        <w:spacing w:line="276" w:lineRule="auto"/>
      </w:pPr>
      <w:r>
        <w:t>atendimento a exigências da distribuidora.</w:t>
      </w:r>
    </w:p>
    <w:p w14:paraId="45EDE7D1" w14:textId="77777777" w:rsidR="00D325F3" w:rsidRDefault="00D325F3" w:rsidP="00D325F3">
      <w:pPr>
        <w:pStyle w:val="p1"/>
        <w:spacing w:line="276" w:lineRule="auto"/>
      </w:pPr>
      <w:r>
        <w:t xml:space="preserve">§2º. Enquanto a titularidade ou cadastro da UC não estiver regularizado, </w:t>
      </w:r>
      <w:r>
        <w:rPr>
          <w:rStyle w:val="s2"/>
          <w:b/>
          <w:bCs/>
        </w:rPr>
        <w:t>todos os prazos da Cláusula 5.3 permanecerão suspensos</w:t>
      </w:r>
      <w:r>
        <w:t>, sem caracterizar mora da CONTRATADA.</w:t>
      </w:r>
    </w:p>
    <w:p w14:paraId="6C7D13EB" w14:textId="77777777" w:rsidR="00D325F3" w:rsidRDefault="00D325F3" w:rsidP="00D325F3">
      <w:pPr>
        <w:pStyle w:val="p1"/>
        <w:spacing w:line="276" w:lineRule="auto"/>
      </w:pPr>
      <w:r>
        <w:t>§3º. A CONTRATADA poderá suspender ou adiar qualquer etapa técnica sempre que houver divergência cadastral, pendência documental, débito ativo ou inconsistência que inviabilize a continuidade do processo.</w:t>
      </w:r>
    </w:p>
    <w:p w14:paraId="51519585" w14:textId="77777777" w:rsidR="00D325F3" w:rsidRDefault="00D325F3" w:rsidP="00D325F3">
      <w:pPr>
        <w:pStyle w:val="p1"/>
        <w:spacing w:line="276" w:lineRule="auto"/>
      </w:pPr>
      <w:r>
        <w:t>§4º. A CONTRATADA não será responsável por atrasos, custos, indeferimentos ou exigências adicionais impostas pela distribuidora em decorrência de irregularidades da UC.</w:t>
      </w:r>
    </w:p>
    <w:p w14:paraId="3B538753" w14:textId="5379C258" w:rsidR="00FA54FC" w:rsidRDefault="00D12AAC" w:rsidP="008B5752">
      <w:pPr>
        <w:pStyle w:val="Heading3"/>
        <w:spacing w:line="276" w:lineRule="auto"/>
      </w:pPr>
      <w:r>
        <w:t xml:space="preserve">CLÁUSULA SEXTA – OBRIGAÇÕES DA </w:t>
      </w:r>
      <w:r w:rsidR="00091DE6">
        <w:t>CONTRATADA</w:t>
      </w:r>
    </w:p>
    <w:p w14:paraId="45700307" w14:textId="77777777" w:rsidR="0030497F" w:rsidRDefault="0030497F" w:rsidP="0030497F">
      <w:pPr>
        <w:pStyle w:val="p1"/>
        <w:spacing w:line="276" w:lineRule="auto"/>
      </w:pPr>
      <w:r>
        <w:t>6.1. A CONTRATADA obriga-se a:</w:t>
      </w:r>
    </w:p>
    <w:p w14:paraId="6BD83DFF" w14:textId="77777777" w:rsidR="00837870" w:rsidRDefault="00837870" w:rsidP="00837870">
      <w:pPr>
        <w:pStyle w:val="p1"/>
        <w:spacing w:line="276" w:lineRule="auto"/>
      </w:pPr>
      <w:r>
        <w:t>a) fornecer, instalar e colocar em funcionamento o sistema fotovoltaico objeto deste contrato, em conformidade com as normas da ANEEL, ABNT, INMETRO, NR-</w:t>
      </w:r>
      <w:r>
        <w:rPr>
          <w:rStyle w:val="s1"/>
        </w:rPr>
        <w:t>10</w:t>
      </w:r>
      <w:r>
        <w:t>, normas da distribuidora local e demais padrões técnicos aplicáveis;</w:t>
      </w:r>
    </w:p>
    <w:p w14:paraId="61CF4EC1" w14:textId="77777777" w:rsidR="00837870" w:rsidRDefault="00837870" w:rsidP="00837870">
      <w:pPr>
        <w:pStyle w:val="p1"/>
        <w:spacing w:line="276" w:lineRule="auto"/>
      </w:pPr>
      <w:r>
        <w:lastRenderedPageBreak/>
        <w:t xml:space="preserve">b) promover a homologação </w:t>
      </w:r>
      <w:r>
        <w:rPr>
          <w:rStyle w:val="s2"/>
        </w:rPr>
        <w:t>do</w:t>
      </w:r>
      <w:r>
        <w:t xml:space="preserve"> sistema fotovoltaico perante a distribuidora, desde que atendidas pelo CONTRATANTE todas as exigências técnicas, cadastrais, estruturais e documentais necessárias;</w:t>
      </w:r>
    </w:p>
    <w:p w14:paraId="690D2A56" w14:textId="77777777" w:rsidR="00837870" w:rsidRDefault="00837870" w:rsidP="00837870">
      <w:pPr>
        <w:pStyle w:val="p1"/>
        <w:spacing w:line="276" w:lineRule="auto"/>
      </w:pPr>
      <w:r>
        <w:t>c) utilizar exclusivamente equipamentos novos, certificados, de procedência idônea e compatíveis com o projeto técnico aprovado;</w:t>
      </w:r>
    </w:p>
    <w:p w14:paraId="529E0E75" w14:textId="77777777" w:rsidR="00837870" w:rsidRDefault="00837870" w:rsidP="00837870">
      <w:pPr>
        <w:pStyle w:val="p1"/>
        <w:spacing w:line="276" w:lineRule="auto"/>
      </w:pPr>
      <w:r>
        <w:t>d) monitorar remotamente o sistema fotovoltaico, quando houver conectividade disponível, adotando medidas corretivas sempre que forem identificadas falhas, alertas ou anomalias de operação;</w:t>
      </w:r>
    </w:p>
    <w:p w14:paraId="149D8E4D" w14:textId="77777777" w:rsidR="00837870" w:rsidRDefault="00837870" w:rsidP="00837870">
      <w:pPr>
        <w:pStyle w:val="p1"/>
        <w:spacing w:line="276" w:lineRule="auto"/>
      </w:pPr>
      <w:r>
        <w:t>e) realizar manutenções corretivas necessárias ao funcionamento da usina, substituindo, sem custo ao CONTRATANTE, equipamentos que apresentem defeito comprovado de fabricação ou desgaste natural, desde que o dano não decorra de mau uso, intervenções de terceiros, obras, intempéries extremas, limitações estruturais, falta de acesso ou condições inadequadas criadas pelo CONTRATANTE;</w:t>
      </w:r>
    </w:p>
    <w:p w14:paraId="7B68D3BF" w14:textId="77777777" w:rsidR="00837870" w:rsidRDefault="00837870" w:rsidP="00837870">
      <w:pPr>
        <w:pStyle w:val="p1"/>
        <w:spacing w:line="276" w:lineRule="auto"/>
      </w:pPr>
      <w:r>
        <w:t xml:space="preserve">f) manter seguro </w:t>
      </w:r>
      <w:r>
        <w:rPr>
          <w:rStyle w:val="s2"/>
        </w:rPr>
        <w:t>do</w:t>
      </w:r>
      <w:r>
        <w:t xml:space="preserve"> sistema fotovoltaico contra incêndio, sinistro e riscos elétricos, conforme condições previstas neste contrato;</w:t>
      </w:r>
    </w:p>
    <w:p w14:paraId="7F9033EE" w14:textId="77777777" w:rsidR="00837870" w:rsidRDefault="00837870" w:rsidP="00837870">
      <w:pPr>
        <w:pStyle w:val="p1"/>
        <w:spacing w:line="276" w:lineRule="auto"/>
      </w:pPr>
      <w:r>
        <w:t xml:space="preserve">g) comunicar ao CONTRATANTE qualquer irregularidade identificada no padrão de entrada, na instalação elétrica, na rede da distribuidora ou em condições estruturais que possam comprometer a segurança, a homologação ou o desempenho </w:t>
      </w:r>
      <w:r>
        <w:rPr>
          <w:rStyle w:val="s2"/>
        </w:rPr>
        <w:t>do</w:t>
      </w:r>
      <w:r>
        <w:t xml:space="preserve"> sistema, cabendo ao CONTRATANTE providenciar a regularização;</w:t>
      </w:r>
    </w:p>
    <w:p w14:paraId="5A2520BA" w14:textId="77777777" w:rsidR="00837870" w:rsidRDefault="00837870" w:rsidP="00837870">
      <w:pPr>
        <w:pStyle w:val="p1"/>
        <w:spacing w:line="276" w:lineRule="auto"/>
      </w:pPr>
      <w:r>
        <w:t>h) suspender a instalação, ativação, operação ou quaisquer atividades técnicas sempre que identificar risco elétrico, impedimento de acesso, irregularidade técnica, divergência cadastral, obra em andamento, sombreamento crítico, risco estrutural ou qualquer condição que inviabilize a segurança, sem que isso caracterize inadimplemento da CONTRATADA;</w:t>
      </w:r>
    </w:p>
    <w:p w14:paraId="5D6575BB" w14:textId="77777777" w:rsidR="00837870" w:rsidRDefault="00837870" w:rsidP="00837870">
      <w:pPr>
        <w:pStyle w:val="p1"/>
        <w:spacing w:line="276" w:lineRule="auto"/>
      </w:pPr>
      <w:r>
        <w:t xml:space="preserve">i) atuar sempre com obrigação de meio, empregando esforços técnicos razoáveis para que o sistema opere adequadamente dentro das condições reais </w:t>
      </w:r>
      <w:r>
        <w:rPr>
          <w:rStyle w:val="s2"/>
        </w:rPr>
        <w:t>do</w:t>
      </w:r>
      <w:r>
        <w:t xml:space="preserve"> local de instalação, sem garantia de geração mínima, conforme previsto na Cláusula Nona – Performance;</w:t>
      </w:r>
    </w:p>
    <w:p w14:paraId="186271EF" w14:textId="77777777" w:rsidR="00837870" w:rsidRDefault="00837870" w:rsidP="00837870">
      <w:pPr>
        <w:pStyle w:val="p1"/>
        <w:spacing w:line="276" w:lineRule="auto"/>
      </w:pPr>
      <w:r>
        <w:t xml:space="preserve">j) quando tecnicamente viável e sem necessidade de obras civis, reforços estruturais ou modificações no imóvel, adotar medidas de ajuste técnico no sistema, tais como adequações de configuração, reorientação, ajuste de </w:t>
      </w:r>
      <w:proofErr w:type="spellStart"/>
      <w:r>
        <w:t>stringagem</w:t>
      </w:r>
      <w:proofErr w:type="spellEnd"/>
      <w:r>
        <w:t xml:space="preserve"> ou reposicionamento pontual, com o objetivo de aproximar a geração </w:t>
      </w:r>
      <w:r>
        <w:rPr>
          <w:rStyle w:val="s2"/>
        </w:rPr>
        <w:t>do</w:t>
      </w:r>
      <w:r>
        <w:t xml:space="preserve"> Kc contratado;</w:t>
      </w:r>
    </w:p>
    <w:p w14:paraId="13B99FFD" w14:textId="77777777" w:rsidR="00837870" w:rsidRDefault="00837870" w:rsidP="00837870">
      <w:pPr>
        <w:pStyle w:val="p1"/>
        <w:spacing w:line="276" w:lineRule="auto"/>
      </w:pPr>
      <w:r>
        <w:lastRenderedPageBreak/>
        <w:t>k) ajustar automaticamente o Kc contratado quando houver limitação física, estrutural, ambiental ou regulatória permanente que impeça o alcance da geração originalmente estimada, desde que comprovada por análise técnica e não passível de correção por ajustes razoáveis, podendo tal ajuste ocorrer antes, durante ou após a instalação, ou nas primeiras semanas ou meses de operação, sem penalidade a qualquer das partes;</w:t>
      </w:r>
    </w:p>
    <w:p w14:paraId="533B6F4C" w14:textId="77777777" w:rsidR="00837870" w:rsidRDefault="00837870" w:rsidP="00837870">
      <w:pPr>
        <w:pStyle w:val="p1"/>
        <w:spacing w:line="276" w:lineRule="auto"/>
      </w:pPr>
      <w:r>
        <w:t>l) registrar e manter histórico técnico da usina, incluindo dados de instalação, parâmetros de operação, manutenções corretivas realizadas e eventuais ajustes técnicos aplicados.</w:t>
      </w:r>
    </w:p>
    <w:p w14:paraId="74278F9F" w14:textId="77777777" w:rsidR="005A5262" w:rsidRPr="005A5262" w:rsidRDefault="005A5262" w:rsidP="005A5262">
      <w:pPr>
        <w:pStyle w:val="NormalWeb"/>
        <w:spacing w:line="276" w:lineRule="auto"/>
        <w:rPr>
          <w:b/>
          <w:sz w:val="28"/>
          <w:szCs w:val="28"/>
        </w:rPr>
      </w:pPr>
      <w:r w:rsidRPr="005A5262">
        <w:rPr>
          <w:b/>
          <w:sz w:val="28"/>
          <w:szCs w:val="28"/>
        </w:rPr>
        <w:t>CLÁUSULA SEXTA-A – SERVIÇOS ADICIONAIS E INCORPORAÇÃO AO LEASING</w:t>
      </w:r>
    </w:p>
    <w:p w14:paraId="04E9018A" w14:textId="77777777" w:rsidR="005A5262" w:rsidRPr="005A5262" w:rsidRDefault="005A5262" w:rsidP="005A5262">
      <w:pPr>
        <w:pStyle w:val="NormalWeb"/>
        <w:spacing w:line="276" w:lineRule="auto"/>
        <w:rPr>
          <w:bCs/>
        </w:rPr>
      </w:pPr>
      <w:r w:rsidRPr="005A5262">
        <w:rPr>
          <w:bCs/>
        </w:rPr>
        <w:t>6.A.1. Mediante solicitação expressa do CONTRATANTE e concordância formal da CONTRATADA, poderão ser incluídos ao escopo deste contrato serviços, equipamentos, melhorias ou ampliações adicionais não previstos originalmente no Anexo I, desde que tecnicamente viáveis e compatíveis com as normas legais, regulatórias e de engenharia aplicáveis.</w:t>
      </w:r>
    </w:p>
    <w:p w14:paraId="0A73172F" w14:textId="77777777" w:rsidR="005A5262" w:rsidRPr="005A5262" w:rsidRDefault="005A5262" w:rsidP="005A5262">
      <w:pPr>
        <w:pStyle w:val="NormalWeb"/>
        <w:spacing w:line="276" w:lineRule="auto"/>
        <w:rPr>
          <w:bCs/>
        </w:rPr>
      </w:pPr>
      <w:r w:rsidRPr="005A5262">
        <w:rPr>
          <w:bCs/>
        </w:rPr>
        <w:t>6.A.2. A eventual inclusão de itens adicionais não altera a natureza jurídica deste contrato, que permanece caracterizado como leasing (locação onerosa de sistema fotovoltaico com serviços acessórios), não configurando, em nenhuma hipótese, financiamento, mútuo, venda parcelada, fornecimento de energia elétrica ou operação financeira.</w:t>
      </w:r>
    </w:p>
    <w:p w14:paraId="34FC8658" w14:textId="77777777" w:rsidR="005A5262" w:rsidRPr="005A5262" w:rsidRDefault="005A5262" w:rsidP="005A5262">
      <w:pPr>
        <w:pStyle w:val="NormalWeb"/>
        <w:spacing w:line="276" w:lineRule="auto"/>
        <w:rPr>
          <w:bCs/>
        </w:rPr>
      </w:pPr>
      <w:r w:rsidRPr="005A5262">
        <w:rPr>
          <w:bCs/>
        </w:rPr>
        <w:t>6.A.3. A incorporação de serviços, melhorias ou equipamentos adicionais somente produzirá efeitos mediante a formalização de Termo Aditivo específico, no qual serão definidos, de forma expressa, os impactos econômicos necessários à recomposição do equilíbrio econômico-financeiro do contrato, tais como ajuste de prazo contratual, do desconto aplicado e/ou do Kc contratado.</w:t>
      </w:r>
    </w:p>
    <w:p w14:paraId="526FA5C9" w14:textId="77777777" w:rsidR="005A5262" w:rsidRPr="005A5262" w:rsidRDefault="005A5262" w:rsidP="005A5262">
      <w:pPr>
        <w:pStyle w:val="NormalWeb"/>
        <w:spacing w:line="276" w:lineRule="auto"/>
        <w:rPr>
          <w:bCs/>
        </w:rPr>
      </w:pPr>
      <w:r w:rsidRPr="005A5262">
        <w:rPr>
          <w:bCs/>
        </w:rPr>
        <w:t>6.A.4. Os equipamentos adicionados que possuam natureza de bens móveis autônomos permanecerão de propriedade da CONTRATADA, nos termos da Cláusula Quinta e do Anexo II. As adequações que, por sua natureza, se integrem permanentemente ao imóvel ou à Unidade Consumidora não constituem bens locáveis, não integrando o patrimônio da CONTRATADA.</w:t>
      </w:r>
    </w:p>
    <w:p w14:paraId="265B6923" w14:textId="1F214B6B" w:rsidR="00F031B1" w:rsidRDefault="005A5262" w:rsidP="005A5262">
      <w:pPr>
        <w:pStyle w:val="NormalWeb"/>
        <w:spacing w:before="0" w:beforeAutospacing="0" w:after="0" w:afterAutospacing="0" w:line="276" w:lineRule="auto"/>
        <w:rPr>
          <w:bCs/>
        </w:rPr>
      </w:pPr>
      <w:r w:rsidRPr="005A5262">
        <w:rPr>
          <w:bCs/>
        </w:rPr>
        <w:t>6.A.5. Na ausência de Termo Aditivo formal, nenhum serviço, melhoria ou investimento adicional será considerado incorporado ao contrato de leasing, permanecendo válido exclusivamente o escopo originalmente contratado.</w:t>
      </w:r>
    </w:p>
    <w:p w14:paraId="50B7D31C" w14:textId="77777777" w:rsidR="005A5262" w:rsidRPr="005A5262" w:rsidRDefault="005A5262" w:rsidP="005A5262">
      <w:pPr>
        <w:pStyle w:val="NormalWeb"/>
        <w:spacing w:before="0" w:beforeAutospacing="0" w:after="0" w:afterAutospacing="0" w:line="276" w:lineRule="auto"/>
        <w:rPr>
          <w:bCs/>
        </w:rPr>
      </w:pPr>
    </w:p>
    <w:p w14:paraId="7AE9142B" w14:textId="1C37DE64" w:rsidR="00FA54FC" w:rsidRPr="009E246C" w:rsidRDefault="00D12AAC" w:rsidP="005C0FD4">
      <w:pPr>
        <w:pStyle w:val="NormalWeb"/>
        <w:spacing w:before="0" w:beforeAutospacing="0" w:after="0" w:afterAutospacing="0" w:line="276" w:lineRule="auto"/>
        <w:rPr>
          <w:b/>
          <w:bCs/>
          <w:sz w:val="28"/>
          <w:szCs w:val="28"/>
        </w:rPr>
      </w:pPr>
      <w:r w:rsidRPr="009E246C">
        <w:rPr>
          <w:b/>
          <w:bCs/>
          <w:sz w:val="28"/>
          <w:szCs w:val="28"/>
        </w:rPr>
        <w:lastRenderedPageBreak/>
        <w:t xml:space="preserve">CLÁUSULA SÉTIMA – OBRIGAÇÕES E RESPONSABILIDADES DO </w:t>
      </w:r>
      <w:r w:rsidR="00A841AA" w:rsidRPr="009E246C">
        <w:rPr>
          <w:b/>
          <w:bCs/>
          <w:sz w:val="28"/>
          <w:szCs w:val="28"/>
        </w:rPr>
        <w:t>CONTRATANTE</w:t>
      </w:r>
    </w:p>
    <w:p w14:paraId="4F238311" w14:textId="77777777" w:rsidR="000B2412" w:rsidRDefault="000B2412" w:rsidP="000B2412">
      <w:pPr>
        <w:pStyle w:val="p1"/>
      </w:pPr>
      <w:r>
        <w:rPr>
          <w:rStyle w:val="s1"/>
        </w:rPr>
        <w:t>7.1</w:t>
      </w:r>
      <w:r>
        <w:t>. O CONTRATANTE obriga-se, durante toda a vigência deste contrato, a:</w:t>
      </w:r>
    </w:p>
    <w:p w14:paraId="534512E3" w14:textId="77777777" w:rsidR="000B2412" w:rsidRDefault="000B2412" w:rsidP="000B2412">
      <w:pPr>
        <w:pStyle w:val="p1"/>
      </w:pPr>
      <w:r>
        <w:t>a) efetuar pontualmente os pagamentos devidos à CONTRATADA, nos valores, prazos e condições contratadas;</w:t>
      </w:r>
    </w:p>
    <w:p w14:paraId="3FC8D0CA" w14:textId="77777777" w:rsidR="000B2412" w:rsidRDefault="000B2412" w:rsidP="000B2412">
      <w:pPr>
        <w:pStyle w:val="p1"/>
      </w:pPr>
      <w:r>
        <w:t xml:space="preserve">b) manter a titularidade, os dados cadastrais, a situação tarifária e a documentação da Unidade Consumidora (UC) regulares perante a distribuidora local, responsabilizando-se integralmente por quaisquer pendências, débitos, divergências cadastrais ou irregularidades que afetem a instalação, a homologação, a operação ou a continuidade </w:t>
      </w:r>
      <w:r>
        <w:rPr>
          <w:rStyle w:val="s2"/>
        </w:rPr>
        <w:t>do</w:t>
      </w:r>
      <w:r>
        <w:t xml:space="preserve"> sistema fotovoltaico;</w:t>
      </w:r>
    </w:p>
    <w:p w14:paraId="66D14CA9" w14:textId="77777777" w:rsidR="000B2412" w:rsidRDefault="000B2412" w:rsidP="000B2412">
      <w:pPr>
        <w:pStyle w:val="p1"/>
      </w:pPr>
      <w:r>
        <w:t xml:space="preserve">c) garantir acesso integral, livre e seguro ao local de instalação, ao telhado, ao padrão de entrada, ao inversor e a todos os componentes </w:t>
      </w:r>
      <w:r>
        <w:rPr>
          <w:rStyle w:val="s2"/>
        </w:rPr>
        <w:t>do</w:t>
      </w:r>
      <w:r>
        <w:t xml:space="preserve"> sistema sempre que necessário para vistoria, instalação, manutenção, ajustes técnicos, medições ou retirada da usina;</w:t>
      </w:r>
    </w:p>
    <w:p w14:paraId="1A48C3F9" w14:textId="77777777" w:rsidR="000B2412" w:rsidRDefault="000B2412" w:rsidP="000B2412">
      <w:pPr>
        <w:pStyle w:val="p1"/>
      </w:pPr>
      <w:r>
        <w:t>d) não intervir, modificar, remover, reposicionar, manipular ou autorizar terceiros não credenciados a intervir no sistema fotovoltaico ou em quaisquer de seus componentes, salvo mediante autorização expressa e formal da CONTRATADA;</w:t>
      </w:r>
    </w:p>
    <w:p w14:paraId="44F385CF" w14:textId="77777777" w:rsidR="000B2412" w:rsidRDefault="000B2412" w:rsidP="000B2412">
      <w:pPr>
        <w:pStyle w:val="p1"/>
      </w:pPr>
      <w:r>
        <w:t xml:space="preserve">e) comunicar previamente à CONTRATADA qualquer obra, reforma, modificação estrutural, substituição de telhado, alteração de cobertura, instalação de equipamentos, antenas, caixas d’água, tubulações, vegetação, estruturas ou qualquer intervenção que possa interferir no acesso, na fixação, na segurança ou na performance </w:t>
      </w:r>
      <w:r>
        <w:rPr>
          <w:rStyle w:val="s2"/>
        </w:rPr>
        <w:t>do</w:t>
      </w:r>
      <w:r>
        <w:t xml:space="preserve"> sistema fotovoltaico;</w:t>
      </w:r>
    </w:p>
    <w:p w14:paraId="25B33357" w14:textId="77777777" w:rsidR="000B2412" w:rsidRDefault="000B2412" w:rsidP="000B2412">
      <w:pPr>
        <w:pStyle w:val="p1"/>
      </w:pPr>
      <w:r>
        <w:t>f) manter o local da instalação e as áreas adjacentes em condições adequadas de segurança, livres de obstruções, entulhos, sombreamento crítico, animais soltos, estruturas instáveis, riscos elétricos, umidade excessiva ou quaisquer condições que comprometam a integridade física, a segurança psicológica ou a atuação da equipe técnica;</w:t>
      </w:r>
    </w:p>
    <w:p w14:paraId="3B0AD1B2" w14:textId="77777777" w:rsidR="000B2412" w:rsidRDefault="000B2412" w:rsidP="000B2412">
      <w:pPr>
        <w:pStyle w:val="p1"/>
      </w:pPr>
      <w:r>
        <w:t xml:space="preserve">g) manter disponível a conectividade necessária ao monitoramento remoto </w:t>
      </w:r>
      <w:r>
        <w:rPr>
          <w:rStyle w:val="s2"/>
        </w:rPr>
        <w:t>do</w:t>
      </w:r>
      <w:r>
        <w:t xml:space="preserve"> sistema, reconhecendo que falhas, instabilidades ou indisponibilidade de conexão podem limitar diagnósticos, medições e intervenções técnicas, sem que isso caracterize inadimplemento da CONTRATADA;</w:t>
      </w:r>
    </w:p>
    <w:p w14:paraId="1B8D0029" w14:textId="77777777" w:rsidR="000B2412" w:rsidRDefault="000B2412" w:rsidP="000B2412">
      <w:pPr>
        <w:pStyle w:val="p1"/>
      </w:pPr>
      <w:r>
        <w:t xml:space="preserve">h) arcar com todos os custos de adequação, reforço ou atualização </w:t>
      </w:r>
      <w:r>
        <w:rPr>
          <w:rStyle w:val="s2"/>
        </w:rPr>
        <w:t>do</w:t>
      </w:r>
      <w:r>
        <w:t xml:space="preserve"> padrão de entrada, das instalações elétricas internas, disjuntores, cabos, eletrodutos, aterramento, quadros, caixas homologadas ou quaisquer outros itens exigidos pela distribuidora para viabilizar a conexão, a homologação e a operação da usina;</w:t>
      </w:r>
    </w:p>
    <w:p w14:paraId="7A5927EB" w14:textId="77777777" w:rsidR="000B2412" w:rsidRDefault="000B2412" w:rsidP="000B2412">
      <w:pPr>
        <w:pStyle w:val="p1"/>
      </w:pPr>
      <w:r>
        <w:t xml:space="preserve">i) reconhecer que reduções de geração decorrentes de obras, reformas, intervenções estruturais, sombreamento criado posteriormente, alterações ambientais, impedimento de acesso, </w:t>
      </w:r>
      <w:r>
        <w:lastRenderedPageBreak/>
        <w:t xml:space="preserve">irregularidades técnicas, limitações físicas ou regulatórias imputáveis ao CONTRATANTE poderão resultar em ajuste automático </w:t>
      </w:r>
      <w:r>
        <w:rPr>
          <w:rStyle w:val="s2"/>
        </w:rPr>
        <w:t>do</w:t>
      </w:r>
      <w:r>
        <w:t xml:space="preserve"> Kc contratado, proporcional ao novo limite técnico da usina, sem que isso configure inadimplemento da CONTRATADA, gere abatimento, compensação, indenização ou direito à rescisão.</w:t>
      </w:r>
    </w:p>
    <w:p w14:paraId="1DC0FCFB" w14:textId="77777777" w:rsidR="000B2412" w:rsidRDefault="000B2412" w:rsidP="000B2412">
      <w:pPr>
        <w:pStyle w:val="p1"/>
      </w:pPr>
      <w:r>
        <w:rPr>
          <w:rStyle w:val="s1"/>
        </w:rPr>
        <w:t>7.2</w:t>
      </w:r>
      <w:r>
        <w:t xml:space="preserve">. O CONTRATANTE declara possuir autorização válida </w:t>
      </w:r>
      <w:r>
        <w:rPr>
          <w:rStyle w:val="s2"/>
        </w:rPr>
        <w:t>do</w:t>
      </w:r>
      <w:r>
        <w:t xml:space="preserve"> titular cadastrado para utilizar a Unidade Consumidora objeto deste contrato, responsabilizando-se integralmente pela veracidade da informação e por eventuais conflitos de titularidade.</w:t>
      </w:r>
    </w:p>
    <w:p w14:paraId="50CA9AF3" w14:textId="77777777" w:rsidR="000B2412" w:rsidRDefault="000B2412" w:rsidP="000B2412">
      <w:pPr>
        <w:pStyle w:val="p1"/>
      </w:pPr>
      <w:r>
        <w:rPr>
          <w:rStyle w:val="s1"/>
        </w:rPr>
        <w:t>7.3</w:t>
      </w:r>
      <w:r>
        <w:t xml:space="preserve">. Quando o CONTRATANTE não </w:t>
      </w:r>
      <w:r>
        <w:rPr>
          <w:rStyle w:val="s2"/>
        </w:rPr>
        <w:t>for</w:t>
      </w:r>
      <w:r>
        <w:t xml:space="preserve"> o titular cadastrado ou o proprietário </w:t>
      </w:r>
      <w:r>
        <w:rPr>
          <w:rStyle w:val="s2"/>
        </w:rPr>
        <w:t>do</w:t>
      </w:r>
      <w:r>
        <w:t xml:space="preserve"> imóvel, a autorização existente não dispensa a apresentação </w:t>
      </w:r>
      <w:r>
        <w:rPr>
          <w:rStyle w:val="s2"/>
        </w:rPr>
        <w:t>do</w:t>
      </w:r>
      <w:r>
        <w:t xml:space="preserve"> Anexo IV – Termo de Autorização e Procuração, nos casos previstos neste contrato.</w:t>
      </w:r>
    </w:p>
    <w:p w14:paraId="38632593" w14:textId="77777777" w:rsidR="000B2412" w:rsidRDefault="000B2412" w:rsidP="000B2412">
      <w:pPr>
        <w:pStyle w:val="p1"/>
      </w:pPr>
      <w:r>
        <w:rPr>
          <w:rStyle w:val="s1"/>
        </w:rPr>
        <w:t>7.4</w:t>
      </w:r>
      <w:r>
        <w:t>. A CONTRATADA não se responsabiliza por divergências cadastrais, titularidade irregular, pendências documentais, débitos anteriores, irregularidades elétricas ou inconsistências junto à distribuidora, competindo exclusivamente ao CONTRATANTE adotar as providências necessárias para a regularização da Unidade Consumidora.</w:t>
      </w:r>
    </w:p>
    <w:p w14:paraId="36F20A77" w14:textId="77777777" w:rsidR="000B2412" w:rsidRDefault="000B2412" w:rsidP="000B2412">
      <w:pPr>
        <w:pStyle w:val="p1"/>
      </w:pPr>
      <w:r>
        <w:rPr>
          <w:rStyle w:val="s1"/>
        </w:rPr>
        <w:t>7.5</w:t>
      </w:r>
      <w:r>
        <w:t>. Custos por Visita Técnica Frustrada ou Ambiente Não Seguro</w:t>
      </w:r>
    </w:p>
    <w:p w14:paraId="4BEBF01F" w14:textId="41E1E268" w:rsidR="000B2412" w:rsidRDefault="000B2412" w:rsidP="000B2412">
      <w:pPr>
        <w:pStyle w:val="p1"/>
      </w:pPr>
      <w:r>
        <w:t xml:space="preserve">Caso a equipe técnica da CONTRATADA ou terceiros por ela autorizados se desloque ao local e não consiga realizar vistoria, acesso, medições, instalação ou manutenção por fato atribuível ao CONTRATANTE, incluindo ausência de acesso, informações incorretas, impedimentos operacionais ou condições inadequadas </w:t>
      </w:r>
      <w:r>
        <w:rPr>
          <w:rStyle w:val="s2"/>
        </w:rPr>
        <w:t>do</w:t>
      </w:r>
      <w:r>
        <w:t xml:space="preserve"> local, poderá ser cobrada taxa de visita no valor de </w:t>
      </w:r>
      <w:r w:rsidRPr="000B2412">
        <w:rPr>
          <w:b/>
          <w:bCs/>
        </w:rPr>
        <w:t xml:space="preserve">R$ </w:t>
      </w:r>
      <w:r w:rsidRPr="000B2412">
        <w:rPr>
          <w:rStyle w:val="s1"/>
          <w:b/>
          <w:bCs/>
        </w:rPr>
        <w:t>150</w:t>
      </w:r>
      <w:r w:rsidRPr="000B2412">
        <w:rPr>
          <w:b/>
          <w:bCs/>
        </w:rPr>
        <w:t>,</w:t>
      </w:r>
      <w:r w:rsidRPr="000B2412">
        <w:rPr>
          <w:rStyle w:val="s1"/>
          <w:b/>
          <w:bCs/>
        </w:rPr>
        <w:t>00</w:t>
      </w:r>
      <w:r w:rsidRPr="000B2412">
        <w:rPr>
          <w:b/>
          <w:bCs/>
        </w:rPr>
        <w:t xml:space="preserve"> (cento e cinquenta reais),</w:t>
      </w:r>
      <w:r>
        <w:t xml:space="preserve"> destinada ao ressarcimento de custos logísticos e operacionais das equipes.</w:t>
      </w:r>
    </w:p>
    <w:p w14:paraId="63C6E05C" w14:textId="77777777" w:rsidR="000B2412" w:rsidRDefault="000B2412" w:rsidP="000B2412">
      <w:pPr>
        <w:pStyle w:val="p1"/>
      </w:pPr>
      <w:r>
        <w:t>Considera-se igualmente visita técnica frustrada a constatação de ambiente não seguro, entendido como aquele que exponha a equipe a riscos à integridade física ou psicológica, tais como presença de animais agressivos, estruturas instáveis, risco elétrico não controlado, condições insalubres, comportamento hostil, ameaças, intimidações, assédio verbal ou qualquer situação que inviabilize a execução segura das atividades técnicas.</w:t>
      </w:r>
    </w:p>
    <w:p w14:paraId="3528143C" w14:textId="77777777" w:rsidR="000B2412" w:rsidRDefault="000B2412" w:rsidP="000B2412">
      <w:pPr>
        <w:pStyle w:val="p1"/>
      </w:pPr>
      <w:r>
        <w:t xml:space="preserve">A reincidência de </w:t>
      </w:r>
      <w:r>
        <w:rPr>
          <w:rStyle w:val="s1"/>
        </w:rPr>
        <w:t>2</w:t>
      </w:r>
      <w:r>
        <w:t xml:space="preserve"> (duas) ou mais visitas técnicas frustradas, inclusive por ambiente não seguro, poderá caracterizar inadimplemento contratual, sujeitando o CONTRATANTE às penalidades previstas neste contrato.</w:t>
      </w:r>
    </w:p>
    <w:p w14:paraId="6BE7342A" w14:textId="77777777" w:rsidR="000B2412" w:rsidRDefault="000B2412" w:rsidP="000B2412">
      <w:pPr>
        <w:pStyle w:val="p1"/>
      </w:pPr>
      <w:r>
        <w:rPr>
          <w:rStyle w:val="s1"/>
        </w:rPr>
        <w:t>7.6</w:t>
      </w:r>
      <w:r>
        <w:t>. A CONTRATADA poderá suspender temporariamente obrigações de performance sempre que houver obras, reformas, intervenções estruturais, obstruções, sombreamento, impedimento de acesso, ambiente não seguro ou qualquer condição criada pelo CONTRATANTE que afete a geração, a segurança ou a integridade da equipe, permanecendo suspensas, durante esse período, as expectativas de performance associadas ao Kc contratado.</w:t>
      </w:r>
    </w:p>
    <w:p w14:paraId="5761F6C8" w14:textId="77777777" w:rsidR="003B14D1" w:rsidRPr="00C223CC" w:rsidRDefault="003B14D1" w:rsidP="00D9776F">
      <w:pPr>
        <w:pStyle w:val="p1"/>
        <w:spacing w:line="276" w:lineRule="auto"/>
      </w:pPr>
    </w:p>
    <w:p w14:paraId="4798B7CA" w14:textId="00DA725C" w:rsidR="00FA54FC" w:rsidRPr="003B14D1" w:rsidRDefault="00D12AAC" w:rsidP="005C0FD4">
      <w:pPr>
        <w:pStyle w:val="p1"/>
        <w:spacing w:line="276" w:lineRule="auto"/>
        <w:rPr>
          <w:b/>
          <w:bCs/>
          <w:sz w:val="28"/>
          <w:szCs w:val="28"/>
        </w:rPr>
      </w:pPr>
      <w:r w:rsidRPr="003B14D1">
        <w:rPr>
          <w:b/>
          <w:bCs/>
          <w:sz w:val="28"/>
          <w:szCs w:val="28"/>
        </w:rPr>
        <w:lastRenderedPageBreak/>
        <w:t>CLÁUSULA OITAVA – GARANTIA, OPERAÇÃO E MANUTENÇÃO</w:t>
      </w:r>
    </w:p>
    <w:p w14:paraId="1C2BA9D9" w14:textId="77777777" w:rsidR="002B3AD9" w:rsidRPr="002B3AD9" w:rsidRDefault="002B3AD9" w:rsidP="002B3AD9">
      <w:pPr>
        <w:pStyle w:val="p1"/>
        <w:spacing w:line="276" w:lineRule="auto"/>
      </w:pPr>
      <w:r w:rsidRPr="002B3AD9">
        <w:rPr>
          <w:rStyle w:val="s1"/>
        </w:rPr>
        <w:t>8.1.</w:t>
      </w:r>
      <w:r w:rsidRPr="002B3AD9">
        <w:t xml:space="preserve"> Durante toda a vigência contratual, a CONTRATADA será responsável pela manutenção corretiva do sistema fotovoltaico, abrangendo substituição de equipamentos defeituosos e intervenções técnicas necessárias quando houver falha comprovada em componentes fornecidos por ela, desde que o defeito não decorra de mau uso, intervenções de terceiros, obras, impactos físicos, quedas de objetos, intempéries severas, sombreamento novo, limitações estruturais ou qualquer condição criada pelo CONTRATANTE.</w:t>
      </w:r>
    </w:p>
    <w:p w14:paraId="236C7FA8" w14:textId="77777777" w:rsidR="002B3AD9" w:rsidRPr="002B3AD9" w:rsidRDefault="002B3AD9" w:rsidP="002B3AD9">
      <w:pPr>
        <w:pStyle w:val="p1"/>
        <w:spacing w:line="276" w:lineRule="auto"/>
      </w:pPr>
      <w:r w:rsidRPr="002B3AD9">
        <w:rPr>
          <w:rStyle w:val="s1"/>
        </w:rPr>
        <w:t>8.2.</w:t>
      </w:r>
      <w:r w:rsidRPr="002B3AD9">
        <w:t xml:space="preserve"> A CONTRATADA poderá realizar limpeza técnica do sistema exclusivamente para fins de diagnóstico, inspeção ou correção de falhas, não constituindo obrigação periódica, preventiva ou de manutenção rotineira.</w:t>
      </w:r>
    </w:p>
    <w:p w14:paraId="43A4F1EC" w14:textId="77777777" w:rsidR="002B3AD9" w:rsidRPr="002B3AD9" w:rsidRDefault="002B3AD9" w:rsidP="002B3AD9">
      <w:pPr>
        <w:pStyle w:val="p1"/>
        <w:spacing w:line="276" w:lineRule="auto"/>
      </w:pPr>
      <w:r w:rsidRPr="002B3AD9">
        <w:rPr>
          <w:rStyle w:val="s1"/>
        </w:rPr>
        <w:t>8.3.</w:t>
      </w:r>
      <w:r w:rsidRPr="002B3AD9">
        <w:t xml:space="preserve"> O CONTRATANTE é exclusivamente responsável pela limpeza regular da área de instalação, remoção de sujeira acumulada no telhado, eliminação de folhas, poeira, galhos, detritos e qualquer elemento que possa reduzir a irradiação solar ou comprometer o desempenho do sistema, bem como pela poda de vegetação que venha a gerar sombreamento.</w:t>
      </w:r>
    </w:p>
    <w:p w14:paraId="55926953" w14:textId="77777777" w:rsidR="002B3AD9" w:rsidRPr="002B3AD9" w:rsidRDefault="002B3AD9" w:rsidP="002B3AD9">
      <w:pPr>
        <w:pStyle w:val="p1"/>
        <w:spacing w:line="276" w:lineRule="auto"/>
      </w:pPr>
      <w:r w:rsidRPr="002B3AD9">
        <w:rPr>
          <w:rStyle w:val="s1"/>
        </w:rPr>
        <w:t>8.4.</w:t>
      </w:r>
      <w:r w:rsidRPr="002B3AD9">
        <w:t xml:space="preserve"> A interrupção de geração ou perda de desempenho decorrente de obras, reformas, sombreamento novo, interferências estruturais, desligamento intencional, quedas de disjuntor, falhas elétricas da UC, ausência de rede Wi-Fi, alteração de senha, obstruções de acesso, animais, poeira excessiva ou qualquer condição externa ao sistema fotovoltaico </w:t>
      </w:r>
      <w:r w:rsidRPr="002B3AD9">
        <w:rPr>
          <w:rStyle w:val="s1"/>
        </w:rPr>
        <w:t>não caracteriza falha da CONTRATADA</w:t>
      </w:r>
      <w:r w:rsidRPr="002B3AD9">
        <w:t>, não gerando obrigação de indenização, compensação, abatimento, substituição de equipamentos ou ressarcimento.</w:t>
      </w:r>
    </w:p>
    <w:p w14:paraId="51F7005A" w14:textId="77777777" w:rsidR="002B3AD9" w:rsidRPr="002B3AD9" w:rsidRDefault="002B3AD9" w:rsidP="002B3AD9">
      <w:pPr>
        <w:pStyle w:val="p1"/>
        <w:spacing w:line="276" w:lineRule="auto"/>
      </w:pPr>
      <w:r w:rsidRPr="002B3AD9">
        <w:rPr>
          <w:rStyle w:val="s1"/>
        </w:rPr>
        <w:t>8.5.</w:t>
      </w:r>
      <w:r w:rsidRPr="002B3AD9">
        <w:t xml:space="preserve"> Em caso de inadimplência, a CONTRATADA poderá suspender o monitoramento remoto, o atendimento técnico, otimizações, manutenções preventivas e o repasse de créditos de compensação energética, sem que isso gere abatimento, compensação financeira ou alegação de descumprimento contratual, preservadas as medidas previstas na Cláusula Doze.</w:t>
      </w:r>
    </w:p>
    <w:p w14:paraId="123D5941" w14:textId="77777777" w:rsidR="002B3AD9" w:rsidRPr="002B3AD9" w:rsidRDefault="002B3AD9" w:rsidP="002B3AD9">
      <w:pPr>
        <w:pStyle w:val="p1"/>
        <w:spacing w:line="276" w:lineRule="auto"/>
      </w:pPr>
      <w:r w:rsidRPr="002B3AD9">
        <w:rPr>
          <w:rStyle w:val="s1"/>
        </w:rPr>
        <w:t>8.6.</w:t>
      </w:r>
      <w:r w:rsidRPr="002B3AD9">
        <w:t xml:space="preserve"> A CONTRATADA não é responsável por limpeza do telhado, reforços estruturais, substituição de telhas, adequações civis, impermeabilização, correção de infiltrações ou quaisquer obras necessárias para viabilizar ou manter o sistema, cabendo integralmente ao CONTRATANTE providenciar tais adequações quando exigidas.</w:t>
      </w:r>
    </w:p>
    <w:p w14:paraId="4DB19170" w14:textId="77777777" w:rsidR="002B3AD9" w:rsidRPr="002B3AD9" w:rsidRDefault="002B3AD9" w:rsidP="002B3AD9">
      <w:pPr>
        <w:pStyle w:val="p1"/>
        <w:spacing w:line="276" w:lineRule="auto"/>
      </w:pPr>
      <w:r w:rsidRPr="002B3AD9">
        <w:rPr>
          <w:rStyle w:val="s1"/>
        </w:rPr>
        <w:t>8.7.</w:t>
      </w:r>
      <w:r w:rsidRPr="002B3AD9">
        <w:t xml:space="preserve"> A garantia do sistema não cobre danos decorrentes de:</w:t>
      </w:r>
    </w:p>
    <w:p w14:paraId="4A48BEEA" w14:textId="4B6C01F9" w:rsidR="002B3AD9" w:rsidRPr="002B3AD9" w:rsidRDefault="002B3AD9" w:rsidP="002B3AD9">
      <w:pPr>
        <w:pStyle w:val="p1"/>
        <w:spacing w:line="276" w:lineRule="auto"/>
      </w:pPr>
      <w:r w:rsidRPr="002B3AD9">
        <w:t>a) obras, reformas, perfurações ou alterações realizadas pelo CONTRATANTE;</w:t>
      </w:r>
      <w:r w:rsidR="00F031B1">
        <w:br/>
      </w:r>
      <w:r w:rsidRPr="002B3AD9">
        <w:t xml:space="preserve">b) eventos climáticos extremos (ventos acima das normas, tempestades severas, descargas </w:t>
      </w:r>
      <w:r w:rsidRPr="002B3AD9">
        <w:lastRenderedPageBreak/>
        <w:t>atmosféricas, granizo);</w:t>
      </w:r>
      <w:r w:rsidR="00F031B1">
        <w:br/>
      </w:r>
      <w:r w:rsidRPr="002B3AD9">
        <w:t>c) vibrações, impacto de objetos, queda de árvores ou animais;</w:t>
      </w:r>
      <w:r w:rsidR="00F031B1">
        <w:br/>
      </w:r>
      <w:r w:rsidRPr="002B3AD9">
        <w:t>d) intervenções de terceiros não autorizados;</w:t>
      </w:r>
      <w:r w:rsidR="00F031B1">
        <w:br/>
      </w:r>
      <w:r w:rsidRPr="002B3AD9">
        <w:t>e) desgaste natural do telhado, podridão de madeira, ferrugem, oxidação ou estruturas inadequadas;</w:t>
      </w:r>
      <w:r w:rsidR="00F031B1">
        <w:br/>
      </w:r>
      <w:r w:rsidRPr="002B3AD9">
        <w:t>f) falhas na rede elétrica da UC ou oscilação de tensão externa.</w:t>
      </w:r>
    </w:p>
    <w:p w14:paraId="3C7E3749" w14:textId="5E8387B8" w:rsidR="00FA54FC" w:rsidRPr="005856DC" w:rsidRDefault="00D12AAC" w:rsidP="005C0FD4">
      <w:pPr>
        <w:pStyle w:val="NormalWeb"/>
        <w:spacing w:line="276" w:lineRule="auto"/>
        <w:jc w:val="both"/>
        <w:rPr>
          <w:b/>
          <w:bCs/>
          <w:sz w:val="28"/>
          <w:szCs w:val="28"/>
        </w:rPr>
      </w:pPr>
      <w:r w:rsidRPr="005856DC">
        <w:rPr>
          <w:b/>
          <w:bCs/>
          <w:sz w:val="28"/>
          <w:szCs w:val="28"/>
        </w:rPr>
        <w:t>CLÁUSULA NONA – PERFORMANCE</w:t>
      </w:r>
    </w:p>
    <w:p w14:paraId="0FE4C90C" w14:textId="77777777" w:rsidR="00E36A27" w:rsidRPr="00E36A27" w:rsidRDefault="00E36A27" w:rsidP="00E36A27">
      <w:pPr>
        <w:pStyle w:val="p1"/>
        <w:spacing w:line="276" w:lineRule="auto"/>
      </w:pPr>
      <w:r w:rsidRPr="00E36A27">
        <w:rPr>
          <w:rStyle w:val="s1"/>
        </w:rPr>
        <w:t>9.1.</w:t>
      </w:r>
      <w:r w:rsidRPr="00E36A27">
        <w:t xml:space="preserve"> A CONTRATADA atuará segundo as melhores práticas de engenharia e empregará todos os esforços técnicos razoáveis para que o sistema opere de forma eficiente e se aproxime da energia mensal contratada (Kc), sempre que tecnicamente possível. A obrigação da CONTRATADA é </w:t>
      </w:r>
      <w:r w:rsidRPr="00E36A27">
        <w:rPr>
          <w:rStyle w:val="s1"/>
        </w:rPr>
        <w:t>de meio, e não de resultado</w:t>
      </w:r>
      <w:r w:rsidRPr="00E36A27">
        <w:t>, nos termos do art. 393 do Código Civil, inexistindo garantia de geração mínima ou de produção constante.</w:t>
      </w:r>
    </w:p>
    <w:p w14:paraId="6F71A180" w14:textId="77777777" w:rsidR="00E36A27" w:rsidRPr="00E36A27" w:rsidRDefault="00E36A27" w:rsidP="00E36A27">
      <w:pPr>
        <w:pStyle w:val="p1"/>
        <w:spacing w:line="276" w:lineRule="auto"/>
      </w:pPr>
      <w:r w:rsidRPr="00E36A27">
        <w:rPr>
          <w:rStyle w:val="s1"/>
        </w:rPr>
        <w:t>9.2.</w:t>
      </w:r>
      <w:r w:rsidRPr="00E36A27">
        <w:t xml:space="preserve"> As estimativas de geração têm natureza preditiva e podem variar por fatores climáticos, ambientais, estruturais, regulatórios, operacionais ou sazonais, não constituindo promessa, compromisso de desempenho, garantia técnica ou oferta vinculante.</w:t>
      </w:r>
    </w:p>
    <w:p w14:paraId="3C1D940A" w14:textId="77777777" w:rsidR="00E36A27" w:rsidRPr="00E36A27" w:rsidRDefault="00E36A27" w:rsidP="00E36A27">
      <w:pPr>
        <w:pStyle w:val="p1"/>
        <w:spacing w:line="276" w:lineRule="auto"/>
      </w:pPr>
      <w:r w:rsidRPr="00E36A27">
        <w:rPr>
          <w:rStyle w:val="s1"/>
        </w:rPr>
        <w:t>9.3.</w:t>
      </w:r>
      <w:r w:rsidRPr="00E36A27">
        <w:t xml:space="preserve"> A aferição da performance será realizada com base em </w:t>
      </w:r>
      <w:r w:rsidRPr="00E36A27">
        <w:rPr>
          <w:rStyle w:val="s1"/>
        </w:rPr>
        <w:t>ciclos completos de operação</w:t>
      </w:r>
      <w:r w:rsidRPr="00E36A27">
        <w:t xml:space="preserve"> da usina, considerando exclusivamente a energia efetivamente entregue pelo sistema ou registrada nas faturas da distribuidora, desconsiderando períodos incompletos, interrupções causadas pelo CONTRATANTE ou oscilações da rede elétrica.</w:t>
      </w:r>
    </w:p>
    <w:p w14:paraId="05E5FE2F" w14:textId="77777777" w:rsidR="00E36A27" w:rsidRPr="00E36A27" w:rsidRDefault="00E36A27" w:rsidP="00E36A27">
      <w:pPr>
        <w:pStyle w:val="p1"/>
        <w:spacing w:line="276" w:lineRule="auto"/>
      </w:pPr>
      <w:r w:rsidRPr="00E36A27">
        <w:rPr>
          <w:rStyle w:val="s1"/>
        </w:rPr>
        <w:t>9.4.</w:t>
      </w:r>
      <w:r w:rsidRPr="00E36A27">
        <w:t xml:space="preserve"> Caso se identifique geração inferior à estimada por limitações estruturais, sombreamento, área insuficiente, restrições de potência, impedimentos da distribuidora, limitações ambientais ou qualquer condição não removível sem obra civil, a CONTRATADA poderá realizar otimizações e ajustes técnicos, incluindo reposicionamento, nova </w:t>
      </w:r>
      <w:proofErr w:type="spellStart"/>
      <w:r w:rsidRPr="00E36A27">
        <w:t>stringagem</w:t>
      </w:r>
      <w:proofErr w:type="spellEnd"/>
      <w:r w:rsidRPr="00E36A27">
        <w:t xml:space="preserve"> ou adição de módulos, quando tecnicamente viável.</w:t>
      </w:r>
    </w:p>
    <w:p w14:paraId="51349488" w14:textId="77777777" w:rsidR="00E36A27" w:rsidRPr="00E36A27" w:rsidRDefault="00E36A27" w:rsidP="00E36A27">
      <w:pPr>
        <w:pStyle w:val="p1"/>
        <w:spacing w:line="276" w:lineRule="auto"/>
      </w:pPr>
      <w:r w:rsidRPr="00E36A27">
        <w:rPr>
          <w:rStyle w:val="s1"/>
        </w:rPr>
        <w:t>9.5.</w:t>
      </w:r>
      <w:r w:rsidRPr="00E36A27">
        <w:t xml:space="preserve"> Persistindo limitações não removíveis, a CONTRATADA poderá proceder ao </w:t>
      </w:r>
      <w:r w:rsidRPr="00E36A27">
        <w:rPr>
          <w:rStyle w:val="s1"/>
        </w:rPr>
        <w:t>ajuste automático da energia contratada (Kc)</w:t>
      </w:r>
      <w:r w:rsidRPr="00E36A27">
        <w:t xml:space="preserve"> para refletir a capacidade real da usina instalada, sem que tal ajuste configure inadimplemento, descumprimento contratual, perda econômica ou direito a compensação.</w:t>
      </w:r>
    </w:p>
    <w:p w14:paraId="62EFF725" w14:textId="77777777" w:rsidR="00E36A27" w:rsidRPr="00E36A27" w:rsidRDefault="00E36A27" w:rsidP="00E36A27">
      <w:pPr>
        <w:pStyle w:val="p1"/>
        <w:spacing w:line="276" w:lineRule="auto"/>
      </w:pPr>
      <w:r w:rsidRPr="00E36A27">
        <w:rPr>
          <w:rStyle w:val="s1"/>
        </w:rPr>
        <w:t>9.6.</w:t>
      </w:r>
      <w:r w:rsidRPr="00E36A27">
        <w:t xml:space="preserve"> A CONTRATADA não será responsável por reduções de geração decorrentes de:</w:t>
      </w:r>
    </w:p>
    <w:p w14:paraId="2DF77FD8" w14:textId="1F18FBEA" w:rsidR="00E36A27" w:rsidRPr="00E36A27" w:rsidRDefault="00E36A27" w:rsidP="00E36A27">
      <w:pPr>
        <w:pStyle w:val="p1"/>
        <w:spacing w:line="276" w:lineRule="auto"/>
      </w:pPr>
      <w:r w:rsidRPr="00E36A27">
        <w:t>a) força maior, eventos climáticos ou sazonais;</w:t>
      </w:r>
      <w:r w:rsidR="00F031B1">
        <w:br/>
      </w:r>
      <w:r w:rsidRPr="00E36A27">
        <w:t>b) obras, reformas ou intervenções estruturais;</w:t>
      </w:r>
      <w:r w:rsidR="00F031B1">
        <w:br/>
      </w:r>
      <w:r w:rsidRPr="00E36A27">
        <w:lastRenderedPageBreak/>
        <w:t>c) sombreamento criado posteriormente;</w:t>
      </w:r>
      <w:r w:rsidR="00F031B1">
        <w:br/>
      </w:r>
      <w:r w:rsidRPr="00E36A27">
        <w:t>d) falhas da rede da distribuidora, quedas de tensão, sobrecarga ou oscilação;</w:t>
      </w:r>
      <w:r w:rsidR="00F031B1">
        <w:br/>
      </w:r>
      <w:r w:rsidRPr="00E36A27">
        <w:t>e) intervenções de terceiros;</w:t>
      </w:r>
      <w:r w:rsidR="00F031B1">
        <w:br/>
      </w:r>
      <w:r w:rsidRPr="00E36A27">
        <w:t>f) falta de limpeza do telhado ou acúmulo de sujeira;</w:t>
      </w:r>
      <w:r w:rsidR="00F031B1">
        <w:br/>
      </w:r>
      <w:r w:rsidRPr="00E36A27">
        <w:t>g) impedimento de acesso;</w:t>
      </w:r>
      <w:r w:rsidR="00F031B1">
        <w:br/>
      </w:r>
      <w:r w:rsidRPr="00E36A27">
        <w:t>h) falhas de Wi-Fi ou ausência de conectividade;</w:t>
      </w:r>
      <w:r w:rsidR="00F031B1">
        <w:br/>
      </w:r>
      <w:r w:rsidRPr="00E36A27">
        <w:t>i) limitações inerentes ao imóvel, sua estrutura ou arredores.</w:t>
      </w:r>
    </w:p>
    <w:p w14:paraId="3E06443F" w14:textId="77777777" w:rsidR="00E36A27" w:rsidRPr="00E36A27" w:rsidRDefault="00E36A27" w:rsidP="00E36A27">
      <w:pPr>
        <w:pStyle w:val="p1"/>
        <w:spacing w:line="276" w:lineRule="auto"/>
      </w:pPr>
      <w:r w:rsidRPr="00E36A27">
        <w:rPr>
          <w:rStyle w:val="s1"/>
        </w:rPr>
        <w:t>9.7.</w:t>
      </w:r>
      <w:r w:rsidRPr="00E36A27">
        <w:t xml:space="preserve"> Eventuais excedentes de geração permanecerão vinculados à Unidade Consumidora (UC) e serão automaticamente destinados à compensação energética conforme regras da distribuidora, desde que o CONTRATANTE esteja adimplente. Em caso de inadimplência superior a 60 (sessenta) dias, a CONTRATADA poderá suspender ou redirecionar o uso dos créditos, sem que isso configure descumprimento contratual.</w:t>
      </w:r>
    </w:p>
    <w:p w14:paraId="51E105C8" w14:textId="77777777" w:rsidR="00E36A27" w:rsidRPr="00E36A27" w:rsidRDefault="00E36A27" w:rsidP="00E36A27">
      <w:pPr>
        <w:pStyle w:val="p1"/>
        <w:spacing w:line="276" w:lineRule="auto"/>
      </w:pPr>
      <w:r w:rsidRPr="00E36A27">
        <w:rPr>
          <w:rStyle w:val="s1"/>
        </w:rPr>
        <w:t>9.8.</w:t>
      </w:r>
      <w:r w:rsidRPr="00E36A27">
        <w:t xml:space="preserve"> O CONTRATANTE reconhece que o ajuste técnico do Kc reflete a capacidade real da usina instalada no local e </w:t>
      </w:r>
      <w:r w:rsidRPr="00E36A27">
        <w:rPr>
          <w:rStyle w:val="s1"/>
        </w:rPr>
        <w:t>renuncia expressamente</w:t>
      </w:r>
      <w:r w:rsidRPr="00E36A27">
        <w:t xml:space="preserve"> ao direito de alegar:</w:t>
      </w:r>
    </w:p>
    <w:p w14:paraId="19E0E5E8" w14:textId="77777777" w:rsidR="00815DCA" w:rsidRDefault="00E36A27" w:rsidP="00815DCA">
      <w:pPr>
        <w:pStyle w:val="p1"/>
        <w:spacing w:line="276" w:lineRule="auto"/>
      </w:pPr>
      <w:r w:rsidRPr="00E36A27">
        <w:t>• perda econômica;</w:t>
      </w:r>
      <w:r w:rsidR="00F031B1">
        <w:br/>
      </w:r>
      <w:r w:rsidRPr="00E36A27">
        <w:t>• frustração de expectativa;</w:t>
      </w:r>
      <w:r w:rsidR="00F031B1">
        <w:br/>
      </w:r>
      <w:r w:rsidRPr="00E36A27">
        <w:t>• vício do produto;</w:t>
      </w:r>
      <w:r w:rsidR="00F031B1">
        <w:br/>
      </w:r>
      <w:r w:rsidRPr="00E36A27">
        <w:t>• propaganda enganosa;</w:t>
      </w:r>
      <w:r w:rsidR="00F031B1">
        <w:br/>
      </w:r>
      <w:r w:rsidRPr="00E36A27">
        <w:t>• erro de dimensionamento;</w:t>
      </w:r>
      <w:r w:rsidR="00F031B1">
        <w:br/>
      </w:r>
      <w:r w:rsidRPr="00E36A27">
        <w:t>• garantia de geração mínima;</w:t>
      </w:r>
      <w:r w:rsidR="00F031B1">
        <w:br/>
      </w:r>
      <w:r w:rsidRPr="00E36A27">
        <w:t>• ou qualquer pretensão indenizatória decorrente de limitações físicas do imóvel, condições ambientais, operação da distribuidora ou fatores externos à atuação técnica da CONTRATADA.</w:t>
      </w:r>
    </w:p>
    <w:p w14:paraId="3BE51597" w14:textId="77777777" w:rsidR="00815DCA" w:rsidRDefault="00815DCA" w:rsidP="00815DCA">
      <w:pPr>
        <w:pStyle w:val="p1"/>
        <w:spacing w:line="276" w:lineRule="auto"/>
      </w:pPr>
    </w:p>
    <w:p w14:paraId="09D104F0" w14:textId="63E0A349" w:rsidR="00B01D99" w:rsidRPr="00815DCA" w:rsidRDefault="00B01D99" w:rsidP="00815DCA">
      <w:pPr>
        <w:pStyle w:val="p1"/>
        <w:spacing w:line="276" w:lineRule="auto"/>
        <w:rPr>
          <w:b/>
          <w:bCs/>
          <w:sz w:val="28"/>
          <w:szCs w:val="28"/>
        </w:rPr>
      </w:pPr>
      <w:r w:rsidRPr="00815DCA">
        <w:rPr>
          <w:b/>
          <w:bCs/>
          <w:sz w:val="28"/>
          <w:szCs w:val="28"/>
        </w:rPr>
        <w:t>CLÁUSULA DÉCIMA – RESPONSABILIDADE E LIMITAÇÃO</w:t>
      </w:r>
    </w:p>
    <w:p w14:paraId="6A938597" w14:textId="200389EF" w:rsidR="00A33E20" w:rsidRPr="00A33E20" w:rsidRDefault="00A33E20" w:rsidP="00A33E20">
      <w:pPr>
        <w:pStyle w:val="p1"/>
      </w:pPr>
      <w:r w:rsidRPr="00A33E20">
        <w:rPr>
          <w:rStyle w:val="s1"/>
        </w:rPr>
        <w:t>10.1.</w:t>
      </w:r>
      <w:r w:rsidRPr="00A33E20">
        <w:t xml:space="preserve"> A CONTRATADA responde exclusivamente por danos materiais comprovadamente causados ao imóvel durante a instalação do sistema fotovoltaico, desde que decorrentes de erro técnico direto de sua equipe ou de técnicos por ela credenciados. Somente a CONTRATADA ou profissionais formalmente autorizados poderão realizar manutenção, ajustes, intervenções ou retiradas do sistema, sendo vedada qualquer intervenção do CONTRATANTE ou de terceiros não autorizados.</w:t>
      </w:r>
    </w:p>
    <w:p w14:paraId="11304F0A" w14:textId="77777777" w:rsidR="00A33E20" w:rsidRPr="00A33E20" w:rsidRDefault="00A33E20" w:rsidP="00A33E20">
      <w:pPr>
        <w:pStyle w:val="p1"/>
      </w:pPr>
      <w:r w:rsidRPr="00A33E20">
        <w:rPr>
          <w:rStyle w:val="s1"/>
        </w:rPr>
        <w:t>10.2.</w:t>
      </w:r>
      <w:r w:rsidRPr="00A33E20">
        <w:t xml:space="preserve"> As responsabilidades de cada parte limitam-se ao valor total já pago pelo CONTRATANTE até o momento do evento danoso, sendo vedada a cobrança de lucros cessantes, danos indiretos, </w:t>
      </w:r>
      <w:r w:rsidRPr="00A33E20">
        <w:lastRenderedPageBreak/>
        <w:t>perda de faturamento, danos morais, danos consequenciais ou qualquer espécie de indenização ampliada, salvo dolo comprovado, nos termos do art. 393 do Código Civil.</w:t>
      </w:r>
    </w:p>
    <w:p w14:paraId="281A6EAB" w14:textId="77777777" w:rsidR="00A33E20" w:rsidRPr="00A33E20" w:rsidRDefault="00A33E20" w:rsidP="00A33E20">
      <w:pPr>
        <w:pStyle w:val="p1"/>
      </w:pPr>
      <w:r w:rsidRPr="00A33E20">
        <w:rPr>
          <w:rStyle w:val="s1"/>
        </w:rPr>
        <w:t>10.3.</w:t>
      </w:r>
      <w:r w:rsidRPr="00A33E20">
        <w:t xml:space="preserve"> O CONTRATANTE é integralmente responsável pelo pagamento de todos os tributos incidentes sobre a Unidade Consumidora (UC), incluindo CIP, taxa mínima de disponibilidade, impostos (ICMS, PIS/COFINS), encargos regulatórios, estimativas de consumo, diferenças de leitura e quaisquer obrigações acessórias vinculadas ao uso da rede elétrica ou faturas da distribuidora.</w:t>
      </w:r>
    </w:p>
    <w:p w14:paraId="3EC4D14D" w14:textId="77777777" w:rsidR="00A33E20" w:rsidRPr="00B01D99" w:rsidRDefault="00A33E20" w:rsidP="00A33E20">
      <w:pPr>
        <w:pStyle w:val="Heading2"/>
        <w:rPr>
          <w:bCs/>
          <w:sz w:val="24"/>
          <w:szCs w:val="24"/>
        </w:rPr>
      </w:pPr>
      <w:r w:rsidRPr="00B01D99">
        <w:rPr>
          <w:bCs/>
          <w:sz w:val="24"/>
          <w:szCs w:val="24"/>
        </w:rPr>
        <w:t>COMPARTILHAMENTO DE CRÉDITOS E LIMITAÇÕES OPERACIONAIS</w:t>
      </w:r>
    </w:p>
    <w:p w14:paraId="15A0A37B" w14:textId="77777777" w:rsidR="00A33E20" w:rsidRPr="00A33E20" w:rsidRDefault="00A33E20" w:rsidP="00A33E20">
      <w:pPr>
        <w:pStyle w:val="p1"/>
      </w:pPr>
      <w:r w:rsidRPr="00A33E20">
        <w:rPr>
          <w:rStyle w:val="s1"/>
        </w:rPr>
        <w:t>10.4.</w:t>
      </w:r>
      <w:r w:rsidRPr="00A33E20">
        <w:t xml:space="preserve"> A energia contratada deverá ser destinada prioritariamente à Unidade Consumidora objeto deste contrato. O compartilhamento com outras UCs somente poderá ocorrer mediante:</w:t>
      </w:r>
    </w:p>
    <w:p w14:paraId="6E10D1FD" w14:textId="09FEB820" w:rsidR="00A33E20" w:rsidRPr="00A33E20" w:rsidRDefault="00A33E20" w:rsidP="00A33E20">
      <w:pPr>
        <w:pStyle w:val="p1"/>
      </w:pPr>
      <w:r w:rsidRPr="00A33E20">
        <w:t>a) aprovação prévia e expressa da CONTRATADA;</w:t>
      </w:r>
      <w:r w:rsidR="00815DCA">
        <w:br/>
      </w:r>
      <w:r w:rsidRPr="00A33E20">
        <w:t>b) enquadramento regulatório permitido pela ANEEL;</w:t>
      </w:r>
      <w:r w:rsidR="00815DCA">
        <w:br/>
      </w:r>
      <w:r w:rsidRPr="00A33E20">
        <w:t>c) cadastro regular na distribuidora sob o mesmo CPF ou CNPJ do titular;</w:t>
      </w:r>
      <w:r w:rsidR="00815DCA">
        <w:br/>
      </w:r>
      <w:r w:rsidRPr="00A33E20">
        <w:t>d) inexistência de risco técnico ou operacional à usina ou aos créditos de compensação.</w:t>
      </w:r>
    </w:p>
    <w:p w14:paraId="0C94D5D5" w14:textId="77777777" w:rsidR="00B01D99" w:rsidRDefault="00A33E20" w:rsidP="00B01D99">
      <w:pPr>
        <w:pStyle w:val="p1"/>
      </w:pPr>
      <w:r w:rsidRPr="00A33E20">
        <w:t>O compartilhamento não poderá gerar ônus, instabilidade, perda de créditos, exigências técnicas adicionais, limitação de injeção ou qualquer prejuízo à operação da CONTRATADA. Se tais prejuízos ocorrerem, a CONTRATADA poderá revogar a autorização de compartilhamento sem penalidade.</w:t>
      </w:r>
    </w:p>
    <w:p w14:paraId="59F2A5C7" w14:textId="77777777" w:rsidR="004E4B09" w:rsidRDefault="004E4B09" w:rsidP="004E4B09">
      <w:pPr>
        <w:pStyle w:val="p1"/>
      </w:pPr>
      <w:r>
        <w:t>10.4-A. UNIDADES CONSUMIDORAS DE RATEIO, CONSUMO EXCEDENTE E FATURAMENTO CONSOLIDADO</w:t>
      </w:r>
    </w:p>
    <w:p w14:paraId="2D0A578D" w14:textId="77777777" w:rsidR="004E4B09" w:rsidRDefault="004E4B09" w:rsidP="004E4B09">
      <w:pPr>
        <w:pStyle w:val="p1"/>
      </w:pPr>
      <w:r>
        <w:t>Nos casos de geração compartilhada, autoconsumo remoto, rateio de créditos ou qualquer modalidade regulatória que envolva mais de uma Unidade Consumidora, o CONTRATANTE declara ciência de que a compensação de energia em cada UC estará limitada exclusivamente à quantidade de créditos de energia efetivamente alocados e homologados para aquela unidade.</w:t>
      </w:r>
    </w:p>
    <w:p w14:paraId="688FE62A" w14:textId="77777777" w:rsidR="004E4B09" w:rsidRDefault="004E4B09" w:rsidP="004E4B09">
      <w:pPr>
        <w:pStyle w:val="p1"/>
      </w:pPr>
      <w:r>
        <w:t>Todo consumo de energia elétrica que exceder os créditos efetivamente compensados em determinada Unidade Consumidora será de responsabilidade financeira integral do CONTRATANTE, independentemente de a titularidade da UC estar, por exceção, mantida em nome da CONTRATADA.</w:t>
      </w:r>
    </w:p>
    <w:p w14:paraId="3D294B38" w14:textId="77777777" w:rsidR="004E4B09" w:rsidRDefault="004E4B09" w:rsidP="004E4B09">
      <w:pPr>
        <w:pStyle w:val="p1"/>
      </w:pPr>
      <w:r>
        <w:t>O CONTRATANTE reconhece que os valores correspondentes ao consumo excedente serão apurados com base nas informações de faturamento da distribuidora e cobrados de forma consolidada pela CONTRATADA, por meio de boleto único, juntamente com a mensalidade contratual e demais encargos aplicáveis.</w:t>
      </w:r>
    </w:p>
    <w:p w14:paraId="11513429" w14:textId="77777777" w:rsidR="004E4B09" w:rsidRDefault="004E4B09" w:rsidP="004E4B09">
      <w:pPr>
        <w:pStyle w:val="p1"/>
      </w:pPr>
      <w:r>
        <w:t xml:space="preserve">A eventual manutenção da titularidade de uma ou mais Unidades Consumidoras em nome da CONTRATADA constitui medida excepcional, adotada caso a caso, por critérios técnicos, </w:t>
      </w:r>
      <w:r>
        <w:lastRenderedPageBreak/>
        <w:t>regulatórios ou operacionais, não configurando obrigação permanente, direito adquirido ou transferência de responsabilidade econômica.</w:t>
      </w:r>
    </w:p>
    <w:p w14:paraId="402DE5F4" w14:textId="17570119" w:rsidR="00F82FB3" w:rsidRDefault="004E4B09" w:rsidP="004E4B09">
      <w:pPr>
        <w:pStyle w:val="p1"/>
      </w:pPr>
      <w:r>
        <w:t>A titularidade excepcional não altera, em nenhuma hipótese, a responsabilidade do CONTRATANTE pelo pagamento de consumo excedente, encargos, tributos, tarifas ou valores faturados pela distribuidora durante a vigência deste contrato.</w:t>
      </w:r>
    </w:p>
    <w:p w14:paraId="614B9FA8" w14:textId="77777777" w:rsidR="004E4B09" w:rsidRDefault="004E4B09" w:rsidP="00B01D99">
      <w:pPr>
        <w:pStyle w:val="p1"/>
        <w:rPr>
          <w:b/>
        </w:rPr>
      </w:pPr>
    </w:p>
    <w:p w14:paraId="61DACD2F" w14:textId="3F98BB06" w:rsidR="00A33E20" w:rsidRPr="00B01D99" w:rsidRDefault="00A33E20" w:rsidP="00B01D99">
      <w:pPr>
        <w:pStyle w:val="p1"/>
        <w:rPr>
          <w:b/>
        </w:rPr>
      </w:pPr>
      <w:r w:rsidRPr="00B01D99">
        <w:rPr>
          <w:b/>
        </w:rPr>
        <w:t>ACESSO AO SISTEMA E AO IMÓVEL</w:t>
      </w:r>
    </w:p>
    <w:p w14:paraId="3A11A164" w14:textId="77777777" w:rsidR="00A33E20" w:rsidRPr="00A33E20" w:rsidRDefault="00A33E20" w:rsidP="00A33E20">
      <w:pPr>
        <w:pStyle w:val="p1"/>
      </w:pPr>
      <w:r w:rsidRPr="00A33E20">
        <w:rPr>
          <w:rStyle w:val="s1"/>
        </w:rPr>
        <w:t>10.5.</w:t>
      </w:r>
      <w:r w:rsidRPr="00A33E20">
        <w:t xml:space="preserve"> A CONTRATADA poderá acessar o local da instalação, mediante comunicação prévia, para realizar inspeção técnica, manutenção, vistoria de segurança, diagnóstico operacional ou recolhimento do sistema, devendo preservar a integridade do imóvel e minimizar transtornos ao CONTRATANTE. O impedimento de acesso poderá ser tratado conforme a Cláusula 12.7.</w:t>
      </w:r>
    </w:p>
    <w:p w14:paraId="527B3A66" w14:textId="77777777" w:rsidR="00A33E20" w:rsidRPr="00B01D99" w:rsidRDefault="00A33E20" w:rsidP="00A33E20">
      <w:pPr>
        <w:pStyle w:val="Heading1"/>
        <w:rPr>
          <w:bCs/>
          <w:sz w:val="24"/>
          <w:szCs w:val="24"/>
        </w:rPr>
      </w:pPr>
      <w:r w:rsidRPr="00B01D99">
        <w:rPr>
          <w:bCs/>
          <w:sz w:val="24"/>
          <w:szCs w:val="24"/>
        </w:rPr>
        <w:t>OBRAS, INTERFERÊNCIAS E RESPONSABILIDADE POR ALTERAÇÕES NO IMÓVEL</w:t>
      </w:r>
    </w:p>
    <w:p w14:paraId="0DF53712" w14:textId="77777777" w:rsidR="00815DCA" w:rsidRDefault="00A33E20" w:rsidP="00815DCA">
      <w:pPr>
        <w:pStyle w:val="p1"/>
      </w:pPr>
      <w:r w:rsidRPr="00A33E20">
        <w:rPr>
          <w:rStyle w:val="s1"/>
        </w:rPr>
        <w:t>10.6.</w:t>
      </w:r>
      <w:r w:rsidRPr="00A33E20">
        <w:t xml:space="preserve"> O CONTRATANTE será integral e exclusivamente responsável por quaisquer obras, reformas, alterações estruturais, substituição de telhado, instalação de antenas, caixas d’água, equipamentos, estruturas, vegetação ou quaisquer intervenções que reduzam a performance, causem sombreamento, limitem o funcionamento, alterem a irradiação, modifiquem fluxo de ventos ou impeçam o acesso ao sistema fotovoltaico.</w:t>
      </w:r>
    </w:p>
    <w:p w14:paraId="15E18965" w14:textId="77777777" w:rsidR="00815DCA" w:rsidRPr="00815DCA" w:rsidRDefault="00A33E20" w:rsidP="00815DCA">
      <w:pPr>
        <w:pStyle w:val="p1"/>
      </w:pPr>
      <w:r w:rsidRPr="00815DCA">
        <w:rPr>
          <w:b/>
        </w:rPr>
        <w:t>Parágrafo 1º.</w:t>
      </w:r>
      <w:r w:rsidR="00F031B1" w:rsidRPr="00F031B1">
        <w:rPr>
          <w:bCs/>
        </w:rPr>
        <w:t xml:space="preserve"> </w:t>
      </w:r>
      <w:r w:rsidRPr="00815DCA">
        <w:t xml:space="preserve">Caso tais intervenções exijam remoção, reposicionamento, reinstalação, nova ART, novo projeto elétrico, novo projeto estrutural, nova homologação, substituição de cabos ou quaisquer adequações técnicas, </w:t>
      </w:r>
      <w:r w:rsidRPr="00815DCA">
        <w:rPr>
          <w:rStyle w:val="s1"/>
        </w:rPr>
        <w:t>todos os custos serão integralmente suportados pelo CONTRATANTE</w:t>
      </w:r>
      <w:r w:rsidRPr="00815DCA">
        <w:t>.</w:t>
      </w:r>
    </w:p>
    <w:p w14:paraId="570611BC" w14:textId="77777777" w:rsidR="00815DCA" w:rsidRPr="00815DCA" w:rsidRDefault="00A33E20" w:rsidP="00815DCA">
      <w:pPr>
        <w:pStyle w:val="p1"/>
      </w:pPr>
      <w:r w:rsidRPr="00815DCA">
        <w:rPr>
          <w:b/>
        </w:rPr>
        <w:t>Parágrafo 2º.</w:t>
      </w:r>
      <w:r w:rsidR="00F031B1">
        <w:rPr>
          <w:bCs/>
        </w:rPr>
        <w:t xml:space="preserve"> </w:t>
      </w:r>
      <w:r w:rsidRPr="00815DCA">
        <w:t>Durante obras, reformas, interferências, impedimentos ou obstruções, a CONTRATADA não será responsável por perdas de geração, falhas de performance, redução de créditos ou qualquer impacto decorrente das alterações realizadas pelo CONTRATANTE.</w:t>
      </w:r>
    </w:p>
    <w:p w14:paraId="3D907A14" w14:textId="77777777" w:rsidR="00815DCA" w:rsidRPr="00815DCA" w:rsidRDefault="00A33E20" w:rsidP="00815DCA">
      <w:pPr>
        <w:pStyle w:val="p1"/>
      </w:pPr>
      <w:r w:rsidRPr="000122C1">
        <w:rPr>
          <w:bCs/>
        </w:rPr>
        <w:t>Parágrafo 3º.</w:t>
      </w:r>
      <w:r w:rsidR="00F031B1">
        <w:rPr>
          <w:bCs/>
        </w:rPr>
        <w:t xml:space="preserve"> </w:t>
      </w:r>
      <w:r w:rsidRPr="00815DCA">
        <w:t xml:space="preserve">Durante períodos de interferência, sombra, obra, obstrução ou impedimento, ficam </w:t>
      </w:r>
      <w:r w:rsidRPr="00815DCA">
        <w:rPr>
          <w:rStyle w:val="s1"/>
        </w:rPr>
        <w:t>automaticamente suspensas</w:t>
      </w:r>
      <w:r w:rsidRPr="00815DCA">
        <w:t xml:space="preserve"> todas as obrigações técnicas relacionadas à performance, previsões de geração, estimativas de Kc ou metas de produção.</w:t>
      </w:r>
    </w:p>
    <w:p w14:paraId="0B096ECB" w14:textId="53D56BAC" w:rsidR="000122C1" w:rsidRPr="00815DCA" w:rsidRDefault="00A33E20" w:rsidP="00815DCA">
      <w:pPr>
        <w:pStyle w:val="p1"/>
      </w:pPr>
      <w:r w:rsidRPr="00815DCA">
        <w:rPr>
          <w:b/>
        </w:rPr>
        <w:t>Parágrafo 4º.</w:t>
      </w:r>
      <w:r w:rsidR="00F031B1">
        <w:rPr>
          <w:bCs/>
        </w:rPr>
        <w:t xml:space="preserve"> </w:t>
      </w:r>
      <w:r w:rsidRPr="00815DCA">
        <w:t xml:space="preserve">Caso a intervenção estrutural comprometa a segurança, cause dano irreparável ao sistema, impossibilite a operação ou torne tecnicamente inviável a manutenção da usina, a CONTRATADA poderá, a seu critério exclusivo, </w:t>
      </w:r>
      <w:r w:rsidRPr="00815DCA">
        <w:rPr>
          <w:rStyle w:val="s1"/>
        </w:rPr>
        <w:t>recolher imediatamente o sistema</w:t>
      </w:r>
      <w:r w:rsidRPr="00815DCA">
        <w:t>, sem prejuízo do pagamento das mensalidades, penalidades contratuais e multa rescisória prevista neste contrato.</w:t>
      </w:r>
    </w:p>
    <w:p w14:paraId="604E491D" w14:textId="175C6279" w:rsidR="00A33E20" w:rsidRPr="000122C1" w:rsidRDefault="00A33E20" w:rsidP="000122C1">
      <w:pPr>
        <w:pStyle w:val="p1"/>
        <w:rPr>
          <w:b/>
        </w:rPr>
      </w:pPr>
      <w:r w:rsidRPr="000122C1">
        <w:rPr>
          <w:b/>
        </w:rPr>
        <w:lastRenderedPageBreak/>
        <w:t>EVENTOS EXTERNOS E RESPONSABILIDADE DO CONTRATANTE</w:t>
      </w:r>
    </w:p>
    <w:p w14:paraId="5E95AA5F" w14:textId="77777777" w:rsidR="00A33E20" w:rsidRPr="00A33E20" w:rsidRDefault="00A33E20" w:rsidP="00A33E20">
      <w:pPr>
        <w:pStyle w:val="p1"/>
      </w:pPr>
      <w:r w:rsidRPr="00A33E20">
        <w:rPr>
          <w:rStyle w:val="s1"/>
        </w:rPr>
        <w:t>10.7.</w:t>
      </w:r>
      <w:r w:rsidRPr="00A33E20">
        <w:t xml:space="preserve"> Em caso de vandalismo, furto, roubo, queda de árvores, descargas atmosféricas, eventos climáticos severos, infiltrações, danos estruturais, incêndio causado por terceiros, presença de animais, pragas, impacto de objetos ou quaisquer eventos externos não relacionados à instalação ou operação normal do sistema pela CONTRATADA, caberá ao CONTRATANTE:</w:t>
      </w:r>
    </w:p>
    <w:p w14:paraId="6A75AD23" w14:textId="04E3CEC0" w:rsidR="00A33E20" w:rsidRPr="00A33E20" w:rsidRDefault="00A33E20" w:rsidP="00A33E20">
      <w:pPr>
        <w:pStyle w:val="p1"/>
      </w:pPr>
      <w:r w:rsidRPr="00A33E20">
        <w:t>a) registrar boletim de ocorrência, quando aplicável;</w:t>
      </w:r>
      <w:r w:rsidR="00815DCA">
        <w:br/>
      </w:r>
      <w:r w:rsidRPr="00A33E20">
        <w:t>b) comunicar imediatamente a CONTRATADA;</w:t>
      </w:r>
      <w:r w:rsidR="00815DCA">
        <w:br/>
      </w:r>
      <w:r w:rsidRPr="00A33E20">
        <w:t>c) garantir acesso seguro para avaliação técnica, reparo, substituição ou recolhimento do sistema.</w:t>
      </w:r>
    </w:p>
    <w:p w14:paraId="2B2BDD35" w14:textId="77777777" w:rsidR="00A33E20" w:rsidRPr="000122C1" w:rsidRDefault="00A33E20" w:rsidP="00A33E20">
      <w:pPr>
        <w:pStyle w:val="p4"/>
        <w:rPr>
          <w:b/>
          <w:bCs/>
        </w:rPr>
      </w:pPr>
      <w:r w:rsidRPr="000122C1">
        <w:rPr>
          <w:b/>
          <w:bCs/>
        </w:rPr>
        <w:t>Parágrafo único.</w:t>
      </w:r>
    </w:p>
    <w:p w14:paraId="431CAC59" w14:textId="77777777" w:rsidR="000122C1" w:rsidRDefault="00A33E20" w:rsidP="000122C1">
      <w:pPr>
        <w:pStyle w:val="p1"/>
      </w:pPr>
      <w:r w:rsidRPr="00A33E20">
        <w:t>Franquias de seguro, valores não indenizados, exclusões de cobertura, desgaste natural do telhado, falhas construtivas, falta de manutenção da residência, infiltrações e problemas estruturais são de responsabilidade exclusiva do CONTRATANTE.</w:t>
      </w:r>
    </w:p>
    <w:p w14:paraId="24AD28EB" w14:textId="7626A1DE" w:rsidR="00A33E20" w:rsidRPr="000122C1" w:rsidRDefault="00A33E20" w:rsidP="000122C1">
      <w:pPr>
        <w:pStyle w:val="p1"/>
        <w:rPr>
          <w:b/>
        </w:rPr>
      </w:pPr>
      <w:r w:rsidRPr="000122C1">
        <w:rPr>
          <w:b/>
        </w:rPr>
        <w:t>IRREGULARIDADES ELÉTRICAS, FRAUDES E INFRAÇÕES REGULATÓRIAS</w:t>
      </w:r>
    </w:p>
    <w:p w14:paraId="164318AD" w14:textId="77777777" w:rsidR="00A33E20" w:rsidRPr="00A33E20" w:rsidRDefault="00A33E20" w:rsidP="00A33E20">
      <w:pPr>
        <w:pStyle w:val="p1"/>
      </w:pPr>
      <w:r w:rsidRPr="00A33E20">
        <w:rPr>
          <w:rStyle w:val="s1"/>
        </w:rPr>
        <w:t>10.8.</w:t>
      </w:r>
      <w:r w:rsidRPr="00A33E20">
        <w:t xml:space="preserve"> A CONTRATADA não se responsabiliza por vícios, fragilidades, corrosões, trincas, infiltrações, telhado inadequado, defeitos construtivos, podridão de madeira, má conservação, falhas de aterramento, sobrecarga da rede interna ou qualquer condição estrutural que comprometa a instalação ou operação da usina. Identificado risco, a CONTRATADA poderá suspender a execução até que o CONTRATANTE realize, às suas expensas, as adequações necessárias.</w:t>
      </w:r>
    </w:p>
    <w:p w14:paraId="1EB7804B" w14:textId="77777777" w:rsidR="00A33E20" w:rsidRPr="00A33E20" w:rsidRDefault="00A33E20" w:rsidP="00A33E20">
      <w:pPr>
        <w:pStyle w:val="Heading2"/>
        <w:rPr>
          <w:b w:val="0"/>
          <w:sz w:val="24"/>
          <w:szCs w:val="24"/>
        </w:rPr>
      </w:pPr>
      <w:r w:rsidRPr="00A33E20">
        <w:rPr>
          <w:b w:val="0"/>
          <w:sz w:val="24"/>
          <w:szCs w:val="24"/>
        </w:rPr>
        <w:t>10.9. RESPONSABILIDADE POR IRREGULARIDADES ELÉTRICAS, FRAUDES E IMPACTO REGULATÓRIO</w:t>
      </w:r>
    </w:p>
    <w:p w14:paraId="1A1F2316" w14:textId="77777777" w:rsidR="00A33E20" w:rsidRPr="00A33E20" w:rsidRDefault="00A33E20" w:rsidP="00A33E20">
      <w:pPr>
        <w:pStyle w:val="p1"/>
      </w:pPr>
      <w:r w:rsidRPr="00A33E20">
        <w:rPr>
          <w:rStyle w:val="s1"/>
        </w:rPr>
        <w:t>10.9.1.</w:t>
      </w:r>
      <w:r w:rsidRPr="00A33E20">
        <w:t xml:space="preserve"> O CONTRATANTE declara que a UC encontra-se regular perante a distribuidora, em conformidade com as normas técnicas, regulatórias e de segurança (DIS-NOR-030, NT.00020.EQTL e REN ANEEL nº 1.000/2021), inexistindo fraudes, adulterações, derivações irregulares ou manipulação do medidor.</w:t>
      </w:r>
    </w:p>
    <w:p w14:paraId="6D59A806" w14:textId="77777777" w:rsidR="00A33E20" w:rsidRPr="00A33E20" w:rsidRDefault="00A33E20" w:rsidP="00A33E20">
      <w:pPr>
        <w:pStyle w:val="p1"/>
      </w:pPr>
      <w:r w:rsidRPr="00A33E20">
        <w:rPr>
          <w:rStyle w:val="s1"/>
        </w:rPr>
        <w:t>10.9.2.</w:t>
      </w:r>
      <w:r w:rsidRPr="00A33E20">
        <w:t xml:space="preserve"> Mesmo quando a titularidade da UC estiver temporariamente em nome da CONTRATADA, toda responsabilidade por irregularidades elétricas anteriores, presentes ou futuras permanecerá </w:t>
      </w:r>
      <w:r w:rsidRPr="00A33E20">
        <w:rPr>
          <w:rStyle w:val="s1"/>
        </w:rPr>
        <w:t>integralmente com o CONTRATANTE</w:t>
      </w:r>
      <w:r w:rsidRPr="00A33E20">
        <w:t>, incluindo multas, débitos retroativos, inspeções, adequações ou penalidades administrativas, civis ou criminais.</w:t>
      </w:r>
    </w:p>
    <w:p w14:paraId="5EB13149" w14:textId="77777777" w:rsidR="00A33E20" w:rsidRPr="00A33E20" w:rsidRDefault="00A33E20" w:rsidP="00A33E20">
      <w:pPr>
        <w:pStyle w:val="p1"/>
      </w:pPr>
      <w:r w:rsidRPr="00A33E20">
        <w:rPr>
          <w:rStyle w:val="s1"/>
        </w:rPr>
        <w:t>10.9.3.</w:t>
      </w:r>
      <w:r w:rsidRPr="00A33E20">
        <w:t xml:space="preserve"> O CONTRATANTE não poderá realizar modificações elétricas, ampliações de carga, troca de disjuntores, redistribuição de cabos, ligações adicionais, derivações ou qualquer intervenção sem autorização formal da CONTRATADA e, quando aplicável, da distribuidora.</w:t>
      </w:r>
    </w:p>
    <w:p w14:paraId="35B98291" w14:textId="77777777" w:rsidR="00A33E20" w:rsidRPr="00A33E20" w:rsidRDefault="00A33E20" w:rsidP="00A33E20">
      <w:pPr>
        <w:pStyle w:val="p1"/>
      </w:pPr>
      <w:r w:rsidRPr="00A33E20">
        <w:rPr>
          <w:rStyle w:val="s1"/>
        </w:rPr>
        <w:lastRenderedPageBreak/>
        <w:t>10.9.4.</w:t>
      </w:r>
      <w:r w:rsidRPr="00A33E20">
        <w:t xml:space="preserve"> Identificada qualquer irregularidade, o CONTRATANTE deverá promover imediata regularização às suas expensas, incluindo obras no padrão, adequações de cabos, aterramento, quadros, ramais ou documentação exigida.</w:t>
      </w:r>
    </w:p>
    <w:p w14:paraId="38F35F04" w14:textId="77777777" w:rsidR="00A33E20" w:rsidRPr="00A33E20" w:rsidRDefault="00A33E20" w:rsidP="00A33E20">
      <w:pPr>
        <w:pStyle w:val="p1"/>
      </w:pPr>
      <w:r w:rsidRPr="00A33E20">
        <w:rPr>
          <w:rStyle w:val="s1"/>
        </w:rPr>
        <w:t>10.9.5.</w:t>
      </w:r>
      <w:r w:rsidRPr="00A33E20">
        <w:t xml:space="preserve"> A CONTRATADA poderá suspender a operação ou impedir a ativação da usina quando constatar risco elétrico, fraude, manipulação de medidor, sobrecarga, derivações não autorizadas, violações regulatórias ou qualquer irregularidade imputável ao CONTRATANTE.</w:t>
      </w:r>
    </w:p>
    <w:p w14:paraId="31F51C0D" w14:textId="77777777" w:rsidR="00A33E20" w:rsidRPr="00A33E20" w:rsidRDefault="00A33E20" w:rsidP="00A33E20">
      <w:pPr>
        <w:pStyle w:val="p1"/>
      </w:pPr>
      <w:r w:rsidRPr="00A33E20">
        <w:rPr>
          <w:rStyle w:val="s1"/>
        </w:rPr>
        <w:t>10.9.6.</w:t>
      </w:r>
      <w:r w:rsidRPr="00A33E20">
        <w:t xml:space="preserve"> Caso irregularidades resultem em perda da homologação, suspensão da UC, exigências compulsórias ou inviabilidade operacional, o CONTRATANTE permanecerá responsável por:</w:t>
      </w:r>
    </w:p>
    <w:p w14:paraId="0B91C177" w14:textId="429A3620" w:rsidR="00A33E20" w:rsidRPr="00A33E20" w:rsidRDefault="00A33E20" w:rsidP="00A33E20">
      <w:pPr>
        <w:pStyle w:val="p1"/>
      </w:pPr>
      <w:r w:rsidRPr="00A33E20">
        <w:t>a) mensalidades devidas;</w:t>
      </w:r>
      <w:r w:rsidR="00F031B1">
        <w:br/>
      </w:r>
      <w:r w:rsidRPr="00A33E20">
        <w:t>b) multa rescisória aplicável;</w:t>
      </w:r>
      <w:r w:rsidR="00F031B1">
        <w:br/>
      </w:r>
      <w:r w:rsidRPr="00A33E20">
        <w:t>c) custos operacionais e administrativos suportados pela CONTRATADA;</w:t>
      </w:r>
      <w:r w:rsidR="00F031B1">
        <w:br/>
      </w:r>
      <w:r w:rsidRPr="00A33E20">
        <w:t>d) danos emergentes e prejuízos decorrentes;</w:t>
      </w:r>
      <w:r w:rsidR="00F031B1">
        <w:br/>
      </w:r>
      <w:r w:rsidRPr="00A33E20">
        <w:t>e) valores impostos pela distribuidora ou órgãos reguladores.</w:t>
      </w:r>
    </w:p>
    <w:p w14:paraId="2E375899" w14:textId="77777777" w:rsidR="00A33E20" w:rsidRDefault="00A33E20" w:rsidP="00A33E20">
      <w:pPr>
        <w:pStyle w:val="p1"/>
      </w:pPr>
      <w:r w:rsidRPr="00A33E20">
        <w:rPr>
          <w:rStyle w:val="s1"/>
        </w:rPr>
        <w:t>10.9.7.</w:t>
      </w:r>
      <w:r w:rsidRPr="00A33E20">
        <w:t xml:space="preserve"> Eventual responsabilização criminal por fraude elétrica (</w:t>
      </w:r>
      <w:proofErr w:type="spellStart"/>
      <w:r w:rsidRPr="00A33E20">
        <w:t>arts</w:t>
      </w:r>
      <w:proofErr w:type="spellEnd"/>
      <w:r w:rsidRPr="00A33E20">
        <w:t>. 155 e 171 do Código Penal) será imputada exclusivamente ao CONTRATANTE, exonerando totalmente a CONTRATADA.</w:t>
      </w:r>
    </w:p>
    <w:p w14:paraId="5A346D15" w14:textId="77777777" w:rsidR="000122C1" w:rsidRPr="00A33E20" w:rsidRDefault="000122C1" w:rsidP="005755D1">
      <w:pPr>
        <w:pStyle w:val="p1"/>
        <w:spacing w:line="276" w:lineRule="auto"/>
      </w:pPr>
    </w:p>
    <w:p w14:paraId="1840DFC1" w14:textId="40906BD9" w:rsidR="00FA54FC" w:rsidRDefault="00D12AAC" w:rsidP="005755D1">
      <w:pPr>
        <w:pStyle w:val="Heading3"/>
        <w:spacing w:after="120" w:line="276" w:lineRule="auto"/>
        <w:jc w:val="both"/>
      </w:pPr>
      <w:r>
        <w:t xml:space="preserve">CLÁUSULA DÉCIMA PRIMEIRA – </w:t>
      </w:r>
      <w:r w:rsidR="00F12796">
        <w:t>GARANTIA E LIMITAÇÕES</w:t>
      </w:r>
    </w:p>
    <w:p w14:paraId="65130FC9" w14:textId="77777777" w:rsidR="005755D1" w:rsidRPr="005755D1" w:rsidRDefault="005755D1" w:rsidP="005755D1">
      <w:pPr>
        <w:pStyle w:val="p1"/>
        <w:spacing w:line="276" w:lineRule="auto"/>
      </w:pPr>
      <w:r w:rsidRPr="005755D1">
        <w:rPr>
          <w:rStyle w:val="s1"/>
        </w:rPr>
        <w:t>11.1.</w:t>
      </w:r>
      <w:r w:rsidRPr="005755D1">
        <w:t xml:space="preserve"> A CONTRATADA garante que todos os equipamentos instalados são novos, certificados e possuem garantia de fábrica aplicável conforme documentação do fabricante, incluindo módulos fotovoltaicos, inversores, estruturas, proteções elétricas e demais componentes da usina.</w:t>
      </w:r>
    </w:p>
    <w:p w14:paraId="7E6F115E" w14:textId="77777777" w:rsidR="005755D1" w:rsidRPr="005755D1" w:rsidRDefault="005755D1" w:rsidP="005755D1">
      <w:pPr>
        <w:pStyle w:val="p1"/>
        <w:spacing w:line="276" w:lineRule="auto"/>
      </w:pPr>
      <w:r w:rsidRPr="005755D1">
        <w:rPr>
          <w:rStyle w:val="s1"/>
        </w:rPr>
        <w:t>11.2.</w:t>
      </w:r>
      <w:r w:rsidRPr="005755D1">
        <w:t xml:space="preserve"> A garantia contratual cobre exclusivamente defeitos de fabricação nos equipamentos fornecidos e falhas comprovadas de instalação realizadas pela CONTRATADA. A garantia </w:t>
      </w:r>
      <w:r w:rsidRPr="005755D1">
        <w:rPr>
          <w:rStyle w:val="s1"/>
        </w:rPr>
        <w:t>não se aplica</w:t>
      </w:r>
      <w:r w:rsidRPr="005755D1">
        <w:t xml:space="preserve"> a danos causados por:</w:t>
      </w:r>
    </w:p>
    <w:p w14:paraId="3E905701" w14:textId="77777777" w:rsidR="00815DCA" w:rsidRDefault="005755D1" w:rsidP="005755D1">
      <w:pPr>
        <w:pStyle w:val="p1"/>
        <w:spacing w:line="276" w:lineRule="auto"/>
      </w:pPr>
      <w:r w:rsidRPr="005755D1">
        <w:t>a) mau uso ou operação inadequada pelo CONTRATANTE;</w:t>
      </w:r>
      <w:r w:rsidR="00815DCA">
        <w:br/>
      </w:r>
      <w:r w:rsidRPr="005755D1">
        <w:t>b) intervenções, manutenções ou manipulações realizadas por terceiros;</w:t>
      </w:r>
      <w:r w:rsidR="00815DCA">
        <w:br/>
      </w:r>
      <w:r w:rsidRPr="005755D1">
        <w:t>c) obras, reformas ou construção no imóvel;</w:t>
      </w:r>
      <w:r w:rsidR="00815DCA">
        <w:br/>
      </w:r>
      <w:r w:rsidRPr="005755D1">
        <w:t>d) substituição, deterioração, infiltração ou modificação do telhado;</w:t>
      </w:r>
      <w:r w:rsidR="00815DCA">
        <w:br/>
      </w:r>
      <w:r w:rsidRPr="005755D1">
        <w:t>e) descargas atmosféricas diretas ou indiretas;</w:t>
      </w:r>
      <w:r w:rsidR="00815DCA">
        <w:br/>
      </w:r>
      <w:r w:rsidRPr="005755D1">
        <w:t>f) falhas, oscilações ou interrupções da rede da distribuidora;</w:t>
      </w:r>
      <w:r w:rsidR="00815DCA">
        <w:br/>
      </w:r>
      <w:r w:rsidRPr="005755D1">
        <w:t>g) quedas de fase, surtos, sobrecargas, queima por tensão irregular;</w:t>
      </w:r>
      <w:r w:rsidR="00815DCA">
        <w:br/>
      </w:r>
      <w:r w:rsidRPr="005755D1">
        <w:t>h) impedimento de acesso, bloqueios físicos ou restrição de entrada;</w:t>
      </w:r>
      <w:r w:rsidR="00815DCA">
        <w:br/>
      </w:r>
      <w:r w:rsidRPr="005755D1">
        <w:lastRenderedPageBreak/>
        <w:t>i) irregularidades elétricas na UC, incluindo derivações não autorizadas;</w:t>
      </w:r>
      <w:r w:rsidR="00815DCA">
        <w:br/>
      </w:r>
      <w:r w:rsidRPr="005755D1">
        <w:t>j) sombreamento criado posteriormente, por vegetação, estruturas ou novos objetos.</w:t>
      </w:r>
    </w:p>
    <w:p w14:paraId="6A22BBE9" w14:textId="0EFDED96" w:rsidR="005755D1" w:rsidRPr="005755D1" w:rsidRDefault="005755D1" w:rsidP="005755D1">
      <w:pPr>
        <w:pStyle w:val="p1"/>
        <w:spacing w:line="276" w:lineRule="auto"/>
      </w:pPr>
      <w:r w:rsidRPr="005755D1">
        <w:rPr>
          <w:rStyle w:val="s1"/>
        </w:rPr>
        <w:t>11.3.</w:t>
      </w:r>
      <w:r w:rsidRPr="005755D1">
        <w:t xml:space="preserve"> A CONTRATADA realizará manutenção corretiva quando necessária para substituição de componentes defeituosos ou ajustes indispensáveis ao funcionamento seguro do sistema, desde que o defeito não decorra de interferência do CONTRATANTE, terceiros ou eventos externos.</w:t>
      </w:r>
    </w:p>
    <w:p w14:paraId="155A9A61" w14:textId="77777777" w:rsidR="005755D1" w:rsidRPr="005755D1" w:rsidRDefault="005755D1" w:rsidP="005755D1">
      <w:pPr>
        <w:pStyle w:val="p1"/>
        <w:spacing w:line="276" w:lineRule="auto"/>
      </w:pPr>
      <w:r w:rsidRPr="005755D1">
        <w:rPr>
          <w:rStyle w:val="s1"/>
        </w:rPr>
        <w:t>11.4.</w:t>
      </w:r>
      <w:r w:rsidRPr="005755D1">
        <w:t xml:space="preserve"> A CONTRATADA não é obrigada a realizar limpeza periódica de módulos, manutenção preventiva, inspeções recorrentes, </w:t>
      </w:r>
      <w:proofErr w:type="spellStart"/>
      <w:r w:rsidRPr="005755D1">
        <w:t>reapertos</w:t>
      </w:r>
      <w:proofErr w:type="spellEnd"/>
      <w:r w:rsidRPr="005755D1">
        <w:t xml:space="preserve"> ou quaisquer serviços que não estejam diretamente relacionados a defeitos cobertos pela garantia de fabricante ou à responsabilidade técnica da CONTRATADA.</w:t>
      </w:r>
    </w:p>
    <w:p w14:paraId="4FE13BD3" w14:textId="77777777" w:rsidR="005755D1" w:rsidRPr="005755D1" w:rsidRDefault="005755D1" w:rsidP="005755D1">
      <w:pPr>
        <w:pStyle w:val="p1"/>
        <w:spacing w:line="276" w:lineRule="auto"/>
      </w:pPr>
      <w:r w:rsidRPr="005755D1">
        <w:t>Tais serviços poderão ser contratados separadamente, caso desejado pelo CONTRATANTE.</w:t>
      </w:r>
    </w:p>
    <w:p w14:paraId="1CCAB86D" w14:textId="77777777" w:rsidR="005755D1" w:rsidRPr="005755D1" w:rsidRDefault="005755D1" w:rsidP="005755D1">
      <w:pPr>
        <w:pStyle w:val="p1"/>
        <w:spacing w:line="276" w:lineRule="auto"/>
      </w:pPr>
      <w:r w:rsidRPr="005755D1">
        <w:rPr>
          <w:rStyle w:val="s1"/>
        </w:rPr>
        <w:t>11.5.</w:t>
      </w:r>
      <w:r w:rsidRPr="005755D1">
        <w:t xml:space="preserve"> O CONTRATANTE deverá manter a área de instalação em condições adequadas de segurança e acessibilidade, removendo sujeira acumulada, folhas, galhos, resíduos, obstáculos, vegetação, animais ou qualquer elemento que prejudique a eficiência, cause sombra ou impeça a intervenção técnica da CONTRATADA.</w:t>
      </w:r>
    </w:p>
    <w:p w14:paraId="534A4CAC" w14:textId="77777777" w:rsidR="005755D1" w:rsidRPr="005755D1" w:rsidRDefault="005755D1" w:rsidP="005755D1">
      <w:pPr>
        <w:pStyle w:val="p1"/>
        <w:spacing w:line="276" w:lineRule="auto"/>
      </w:pPr>
      <w:r w:rsidRPr="005755D1">
        <w:rPr>
          <w:rStyle w:val="s1"/>
        </w:rPr>
        <w:t>11.6.</w:t>
      </w:r>
      <w:r w:rsidRPr="005755D1">
        <w:t xml:space="preserve"> Caso a CONTRATADA identifique riscos estruturais, infiltrações, podridão de madeira, telhado comprometido, falhas construtivas, corrosões, deformações, trincas, ausência de impermeabilização ou qualquer condição que coloque em risco a integridade dos equipamentos, dos técnicos ou do imóvel, poderá </w:t>
      </w:r>
      <w:r w:rsidRPr="005755D1">
        <w:rPr>
          <w:rStyle w:val="s1"/>
        </w:rPr>
        <w:t>suspender imediatamente a instalação ou operação</w:t>
      </w:r>
      <w:r w:rsidRPr="005755D1">
        <w:t xml:space="preserve"> da usina até que o CONTRATANTE realize, às suas expensas, as correções necessárias.</w:t>
      </w:r>
    </w:p>
    <w:p w14:paraId="2B07A326" w14:textId="77777777" w:rsidR="005755D1" w:rsidRPr="005755D1" w:rsidRDefault="005755D1" w:rsidP="005755D1">
      <w:pPr>
        <w:pStyle w:val="p1"/>
        <w:spacing w:line="276" w:lineRule="auto"/>
      </w:pPr>
      <w:r w:rsidRPr="005755D1">
        <w:rPr>
          <w:rStyle w:val="s1"/>
        </w:rPr>
        <w:t>11.7.</w:t>
      </w:r>
      <w:r w:rsidRPr="005755D1">
        <w:t xml:space="preserve"> A garantia não se aplica quando houver intervenção de terceiros, manipulação indevida, troca de componentes, remoção de módulos, alteração de cabeamentos, mudança de roteador ou rede Wi-Fi, modificação da infraestrutura elétrica da UC, obras não informadas, sombra nova ou qualquer interferência não autorizada pela CONTRATADA.</w:t>
      </w:r>
    </w:p>
    <w:p w14:paraId="3833A423" w14:textId="73C4DA3B" w:rsidR="005755D1" w:rsidRPr="005755D1" w:rsidRDefault="005755D1" w:rsidP="005755D1">
      <w:pPr>
        <w:pStyle w:val="p1"/>
        <w:spacing w:line="276" w:lineRule="auto"/>
      </w:pPr>
      <w:r w:rsidRPr="005755D1">
        <w:rPr>
          <w:rStyle w:val="s1"/>
        </w:rPr>
        <w:t>11.8.</w:t>
      </w:r>
      <w:r w:rsidRPr="005755D1">
        <w:t xml:space="preserve"> Caso seja necessária nova homologação perante a </w:t>
      </w:r>
      <w:r w:rsidR="00494F39">
        <w:t>distribuidora local</w:t>
      </w:r>
      <w:r w:rsidRPr="005755D1">
        <w:t xml:space="preserve"> devido a alteração de local, reformas, mudança de telhado, deslocamento do sistema, aumento de carga ou qualquer intervenção realizada pelo CONTRATANTE, </w:t>
      </w:r>
      <w:r w:rsidRPr="005755D1">
        <w:rPr>
          <w:rStyle w:val="s1"/>
        </w:rPr>
        <w:t>todos os custos de adequação, emissão de ART, elaboração de projeto, vistoria e deslocamento</w:t>
      </w:r>
      <w:r w:rsidRPr="005755D1">
        <w:t xml:space="preserve"> serão de responsabilidade exclusiva do CONTRATANTE.</w:t>
      </w:r>
    </w:p>
    <w:p w14:paraId="391900F8" w14:textId="77777777" w:rsidR="005755D1" w:rsidRPr="005755D1" w:rsidRDefault="005755D1" w:rsidP="005755D1">
      <w:pPr>
        <w:pStyle w:val="p1"/>
        <w:spacing w:line="276" w:lineRule="auto"/>
      </w:pPr>
      <w:r w:rsidRPr="005755D1">
        <w:rPr>
          <w:rStyle w:val="s1"/>
        </w:rPr>
        <w:t>11.9.</w:t>
      </w:r>
      <w:r w:rsidRPr="005755D1">
        <w:t xml:space="preserve"> A CONTRATADA não garante geração mínima, produção contínua, compensação integral do consumo ou estabilidade de créditos, sendo a geração afetada por fatores climáticos, </w:t>
      </w:r>
      <w:r w:rsidRPr="005755D1">
        <w:lastRenderedPageBreak/>
        <w:t>ambientais, estruturais, regulatórios, sazonais, operacionais e pelas condições da rede da distribuidora, nos termos da Cláusula Nona – Performance.</w:t>
      </w:r>
    </w:p>
    <w:p w14:paraId="3423A5D7" w14:textId="77777777" w:rsidR="005755D1" w:rsidRDefault="005755D1" w:rsidP="005755D1">
      <w:pPr>
        <w:pStyle w:val="p1"/>
        <w:spacing w:line="276" w:lineRule="auto"/>
      </w:pPr>
      <w:r w:rsidRPr="005755D1">
        <w:rPr>
          <w:rStyle w:val="s1"/>
        </w:rPr>
        <w:t>11.10.</w:t>
      </w:r>
      <w:r w:rsidRPr="005755D1">
        <w:t xml:space="preserve"> Sem prejuízo das limitações acima, a CONTRATADA compromete-se a empregar seus melhores esforços técnicos, dentro do regime de obrigação de meio, para manter a usina operando adequadamente, observando sempre a segurança, a legislação aplicável, as normas técnicas e os limites físicos e estruturais do local de instalação</w:t>
      </w:r>
      <w:r>
        <w:t>.</w:t>
      </w:r>
    </w:p>
    <w:p w14:paraId="58552942" w14:textId="77777777" w:rsidR="005755D1" w:rsidRDefault="005755D1" w:rsidP="00DD1F1B">
      <w:pPr>
        <w:pStyle w:val="Heading3"/>
        <w:spacing w:after="120" w:line="276" w:lineRule="auto"/>
        <w:jc w:val="both"/>
      </w:pPr>
    </w:p>
    <w:p w14:paraId="399E1FD0" w14:textId="540ED6D9" w:rsidR="00FA54FC" w:rsidRDefault="00D12AAC" w:rsidP="00DD1F1B">
      <w:pPr>
        <w:pStyle w:val="Heading3"/>
        <w:spacing w:after="120" w:line="276" w:lineRule="auto"/>
        <w:jc w:val="both"/>
      </w:pPr>
      <w:r>
        <w:t>CLÁUSULA DÉCIMA SEGUNDA – RESCISÃO, PENALIDADES E OPÇÃO DE COMPRA</w:t>
      </w:r>
    </w:p>
    <w:p w14:paraId="16AA4FF6" w14:textId="77777777" w:rsidR="00196ED8" w:rsidRPr="003E47E4" w:rsidRDefault="00196ED8" w:rsidP="00196ED8">
      <w:pPr>
        <w:pStyle w:val="Heading2"/>
        <w:rPr>
          <w:b w:val="0"/>
          <w:bCs/>
          <w:sz w:val="24"/>
          <w:szCs w:val="24"/>
        </w:rPr>
      </w:pPr>
      <w:r w:rsidRPr="003E47E4">
        <w:rPr>
          <w:b w:val="0"/>
          <w:bCs/>
          <w:sz w:val="24"/>
          <w:szCs w:val="24"/>
        </w:rPr>
        <w:t>12.1 – Desistência Antes da Homologação</w:t>
      </w:r>
    </w:p>
    <w:p w14:paraId="503AAB68" w14:textId="77777777" w:rsidR="00196ED8" w:rsidRPr="003E47E4" w:rsidRDefault="00196ED8" w:rsidP="00196ED8">
      <w:pPr>
        <w:pStyle w:val="p3"/>
      </w:pPr>
      <w:r w:rsidRPr="003E47E4">
        <w:t>Caso, após a assinatura deste contrato, o CONTRATANTE solicite cancelamento, desistência ou rescisão antes da instalação e homologação do sistema, ou crie impedimentos que inviabilizem tecnicamente a execução do projeto por fato a ele atribuível, deverá indenizar a CONTRATADA pelos custos já realizados, incluindo, mas não se limitando a:</w:t>
      </w:r>
    </w:p>
    <w:p w14:paraId="25BE6BDE" w14:textId="46853797" w:rsidR="00196ED8" w:rsidRPr="003E47E4" w:rsidRDefault="00196ED8" w:rsidP="00196ED8">
      <w:pPr>
        <w:pStyle w:val="p3"/>
      </w:pPr>
      <w:r w:rsidRPr="003E47E4">
        <w:t xml:space="preserve">a) emissão de </w:t>
      </w:r>
      <w:proofErr w:type="spellStart"/>
      <w:r w:rsidRPr="003E47E4">
        <w:t>ARTs</w:t>
      </w:r>
      <w:proofErr w:type="spellEnd"/>
      <w:r w:rsidRPr="003E47E4">
        <w:t xml:space="preserve"> e elaboração de projetos;</w:t>
      </w:r>
      <w:r w:rsidR="00815DCA">
        <w:br/>
      </w:r>
      <w:r w:rsidRPr="003E47E4">
        <w:t>b) vistorias, deslocamentos e análises técnicas;</w:t>
      </w:r>
      <w:r w:rsidR="00815DCA">
        <w:br/>
      </w:r>
      <w:r w:rsidRPr="003E47E4">
        <w:t>c) materiais, equipamentos ou componentes adquiridos especificamente para a usina contratada;</w:t>
      </w:r>
      <w:r w:rsidR="00815DCA">
        <w:br/>
      </w:r>
      <w:r w:rsidRPr="003E47E4">
        <w:t xml:space="preserve">d) taxas, documentos, </w:t>
      </w:r>
      <w:proofErr w:type="spellStart"/>
      <w:r w:rsidRPr="003E47E4">
        <w:t>ARTs</w:t>
      </w:r>
      <w:proofErr w:type="spellEnd"/>
      <w:r w:rsidRPr="003E47E4">
        <w:t>, serviços regulamentares e encargos já pagos;</w:t>
      </w:r>
      <w:r w:rsidR="00815DCA">
        <w:br/>
      </w:r>
      <w:r w:rsidRPr="003E47E4">
        <w:t>e) serviços de terceiros contratados ou mobilizados.</w:t>
      </w:r>
    </w:p>
    <w:p w14:paraId="5C829C5C" w14:textId="77777777" w:rsidR="00196ED8" w:rsidRPr="003E47E4" w:rsidRDefault="00196ED8" w:rsidP="00196ED8">
      <w:pPr>
        <w:pStyle w:val="p3"/>
      </w:pPr>
      <w:r w:rsidRPr="003E47E4">
        <w:t xml:space="preserve">Além disso, será aplicada multa compensatória equivalente a </w:t>
      </w:r>
      <w:r w:rsidRPr="003E47E4">
        <w:rPr>
          <w:rStyle w:val="s2"/>
          <w:b/>
          <w:bCs/>
        </w:rPr>
        <w:t>10% (dez por cento)</w:t>
      </w:r>
      <w:r w:rsidRPr="003E47E4">
        <w:t xml:space="preserve"> do </w:t>
      </w:r>
      <w:r w:rsidRPr="003E47E4">
        <w:rPr>
          <w:rStyle w:val="s2"/>
          <w:b/>
          <w:bCs/>
        </w:rPr>
        <w:t>Valor de Mercado da Usina (VM)</w:t>
      </w:r>
      <w:r w:rsidRPr="003E47E4">
        <w:t>, conforme Anexo II.</w:t>
      </w:r>
    </w:p>
    <w:p w14:paraId="60321B05" w14:textId="77777777" w:rsidR="00196ED8" w:rsidRPr="003E47E4" w:rsidRDefault="00196ED8" w:rsidP="00196ED8">
      <w:pPr>
        <w:pStyle w:val="p3"/>
      </w:pPr>
      <w:r w:rsidRPr="003E47E4">
        <w:t xml:space="preserve">O pagamento deverá ocorrer em até </w:t>
      </w:r>
      <w:r w:rsidRPr="003E47E4">
        <w:rPr>
          <w:rStyle w:val="s2"/>
          <w:b/>
          <w:bCs/>
        </w:rPr>
        <w:t>10 (dez) dias corridos</w:t>
      </w:r>
      <w:r w:rsidRPr="003E47E4">
        <w:t xml:space="preserve"> da formalização da desistência.</w:t>
      </w:r>
    </w:p>
    <w:p w14:paraId="22B3116C" w14:textId="77777777" w:rsidR="00196ED8" w:rsidRPr="003E47E4" w:rsidRDefault="00196ED8" w:rsidP="00196ED8">
      <w:pPr>
        <w:pStyle w:val="p3"/>
      </w:pPr>
      <w:r w:rsidRPr="003E47E4">
        <w:t>A desistência antes da assinatura não gera qualquer obrigação para as partes.</w:t>
      </w:r>
    </w:p>
    <w:p w14:paraId="638A9A6B" w14:textId="77777777" w:rsidR="00196ED8" w:rsidRPr="003E47E4" w:rsidRDefault="00196ED8" w:rsidP="00196ED8">
      <w:pPr>
        <w:pStyle w:val="Heading2"/>
        <w:rPr>
          <w:b w:val="0"/>
          <w:bCs/>
          <w:sz w:val="24"/>
          <w:szCs w:val="24"/>
        </w:rPr>
      </w:pPr>
      <w:r w:rsidRPr="003E47E4">
        <w:rPr>
          <w:b w:val="0"/>
          <w:bCs/>
          <w:sz w:val="24"/>
          <w:szCs w:val="24"/>
        </w:rPr>
        <w:t>12.2 – Hipóteses de Rescisão Contratual</w:t>
      </w:r>
    </w:p>
    <w:p w14:paraId="2462E5FE" w14:textId="77777777" w:rsidR="00196ED8" w:rsidRPr="003E47E4" w:rsidRDefault="00196ED8" w:rsidP="00196ED8">
      <w:pPr>
        <w:pStyle w:val="p3"/>
      </w:pPr>
      <w:r w:rsidRPr="003E47E4">
        <w:t>O contrato poderá ser rescindido:</w:t>
      </w:r>
    </w:p>
    <w:p w14:paraId="78F0AF45" w14:textId="3F2DB27F" w:rsidR="00196ED8" w:rsidRPr="003E47E4" w:rsidRDefault="00196ED8" w:rsidP="00196ED8">
      <w:pPr>
        <w:pStyle w:val="p3"/>
      </w:pPr>
      <w:r w:rsidRPr="003E47E4">
        <w:t>a) por inadimplemento de qualquer obrigação contratual pelo CONTRATANTE, incluindo impedimento de acesso, intervenções não autorizadas, obras, alterações estruturais,</w:t>
      </w:r>
      <w:r w:rsidR="00815DCA">
        <w:t xml:space="preserve"> </w:t>
      </w:r>
      <w:r w:rsidRPr="003E47E4">
        <w:t xml:space="preserve">sombreamento criado posteriormente, irregularidades elétricas, descumprimento do padrão de entrada ou qualquer ação que inviabilize as cláusulas </w:t>
      </w:r>
      <w:r w:rsidR="00E53674">
        <w:t>Sexta, Sétima, Nona, Décima e Décima Primeira</w:t>
      </w:r>
      <w:r w:rsidRPr="003E47E4">
        <w:t>;</w:t>
      </w:r>
      <w:r w:rsidR="00815DCA">
        <w:br/>
      </w:r>
      <w:r w:rsidRPr="003E47E4">
        <w:lastRenderedPageBreak/>
        <w:t>b) por mútuo acordo formal entre as partes;</w:t>
      </w:r>
      <w:r w:rsidR="00815DCA">
        <w:br/>
      </w:r>
      <w:r w:rsidRPr="003E47E4">
        <w:t xml:space="preserve">c) por interesse exclusivo do CONTRATANTE, mediante pagamento integral da multa rescisória prevista nesta cláusula, não sendo admitida contestação baseada em variações de geração, desempenho, sazonalidade, eficiência ou limitações técnicas descritas na </w:t>
      </w:r>
      <w:r w:rsidRPr="00815DCA">
        <w:rPr>
          <w:b/>
          <w:bCs/>
        </w:rPr>
        <w:t>Cláusula Nona</w:t>
      </w:r>
      <w:r w:rsidRPr="003E47E4">
        <w:t>;</w:t>
      </w:r>
      <w:r w:rsidR="00815DCA">
        <w:br/>
      </w:r>
      <w:r w:rsidRPr="003E47E4">
        <w:t>d) por impossibilidade técnica definitiva da operação causada por obras, reformas, alterações estruturais, intervenções elétricas ou condições criadas pelo CONTRATANTE, hipótese em que a multa rescisória também será integralmente devida;</w:t>
      </w:r>
      <w:r w:rsidR="00815DCA">
        <w:br/>
      </w:r>
      <w:r w:rsidRPr="003E47E4">
        <w:t>e) por perda da homologação, indeferimento da distribuidora, suspensão da UC, exigências compulsórias, irregularidades elétricas ou qualquer impedimento regulatório atribuído ao CONTRATANTE, permanecendo devidas todas as obrigações financeiras.</w:t>
      </w:r>
    </w:p>
    <w:p w14:paraId="1CFC3508" w14:textId="77777777" w:rsidR="00196ED8" w:rsidRPr="003E47E4" w:rsidRDefault="00196ED8" w:rsidP="00196ED8">
      <w:pPr>
        <w:pStyle w:val="Heading2"/>
        <w:rPr>
          <w:b w:val="0"/>
          <w:bCs/>
          <w:sz w:val="24"/>
          <w:szCs w:val="24"/>
        </w:rPr>
      </w:pPr>
      <w:r w:rsidRPr="003E47E4">
        <w:rPr>
          <w:b w:val="0"/>
          <w:bCs/>
          <w:sz w:val="24"/>
          <w:szCs w:val="24"/>
        </w:rPr>
        <w:t>12.3 – Inadimplência Superior a 60 Dias</w:t>
      </w:r>
    </w:p>
    <w:p w14:paraId="001C44A6" w14:textId="77777777" w:rsidR="00196ED8" w:rsidRPr="003E47E4" w:rsidRDefault="00196ED8" w:rsidP="00196ED8">
      <w:pPr>
        <w:pStyle w:val="p3"/>
      </w:pPr>
      <w:r w:rsidRPr="003E47E4">
        <w:t xml:space="preserve">Em caso de inadimplência superior a </w:t>
      </w:r>
      <w:r w:rsidRPr="003E47E4">
        <w:rPr>
          <w:rStyle w:val="s2"/>
          <w:b/>
          <w:bCs/>
        </w:rPr>
        <w:t>60 dias</w:t>
      </w:r>
      <w:r w:rsidRPr="003E47E4">
        <w:t>, a CONTRATADA poderá:</w:t>
      </w:r>
    </w:p>
    <w:p w14:paraId="57823A5E" w14:textId="77777777" w:rsidR="00196ED8" w:rsidRPr="003E47E4" w:rsidRDefault="00196ED8" w:rsidP="00196ED8">
      <w:pPr>
        <w:pStyle w:val="p1"/>
        <w:numPr>
          <w:ilvl w:val="0"/>
          <w:numId w:val="16"/>
        </w:numPr>
      </w:pPr>
      <w:r w:rsidRPr="003E47E4">
        <w:t>suspender o funcionamento do sistema;</w:t>
      </w:r>
    </w:p>
    <w:p w14:paraId="3A060C7B" w14:textId="77777777" w:rsidR="00196ED8" w:rsidRPr="003E47E4" w:rsidRDefault="00196ED8" w:rsidP="00196ED8">
      <w:pPr>
        <w:pStyle w:val="p1"/>
        <w:numPr>
          <w:ilvl w:val="0"/>
          <w:numId w:val="16"/>
        </w:numPr>
      </w:pPr>
      <w:r w:rsidRPr="003E47E4">
        <w:t>suspender monitoramento, suporte e repasse de créditos;</w:t>
      </w:r>
    </w:p>
    <w:p w14:paraId="151994DE" w14:textId="77777777" w:rsidR="00196ED8" w:rsidRPr="003E47E4" w:rsidRDefault="00196ED8" w:rsidP="00196ED8">
      <w:pPr>
        <w:pStyle w:val="p1"/>
        <w:numPr>
          <w:ilvl w:val="0"/>
          <w:numId w:val="16"/>
        </w:numPr>
      </w:pPr>
      <w:r w:rsidRPr="003E47E4">
        <w:t>bloquear redistribuição de créditos entre UCs;</w:t>
      </w:r>
    </w:p>
    <w:p w14:paraId="1170B562" w14:textId="77777777" w:rsidR="00196ED8" w:rsidRPr="003E47E4" w:rsidRDefault="00196ED8" w:rsidP="00196ED8">
      <w:pPr>
        <w:pStyle w:val="p1"/>
        <w:numPr>
          <w:ilvl w:val="0"/>
          <w:numId w:val="16"/>
        </w:numPr>
      </w:pPr>
      <w:r w:rsidRPr="003E47E4">
        <w:t>realizar o recolhimento imediato da usina;</w:t>
      </w:r>
    </w:p>
    <w:p w14:paraId="2BEB34F0" w14:textId="77777777" w:rsidR="00196ED8" w:rsidRPr="003E47E4" w:rsidRDefault="00196ED8" w:rsidP="00196ED8">
      <w:pPr>
        <w:pStyle w:val="p1"/>
        <w:numPr>
          <w:ilvl w:val="0"/>
          <w:numId w:val="16"/>
        </w:numPr>
      </w:pPr>
      <w:r w:rsidRPr="003E47E4">
        <w:t>exigir pagamento da multa rescisória;</w:t>
      </w:r>
    </w:p>
    <w:p w14:paraId="795AA7D6" w14:textId="77777777" w:rsidR="00196ED8" w:rsidRPr="003E47E4" w:rsidRDefault="00196ED8" w:rsidP="00196ED8">
      <w:pPr>
        <w:pStyle w:val="p1"/>
        <w:numPr>
          <w:ilvl w:val="0"/>
          <w:numId w:val="16"/>
        </w:numPr>
      </w:pPr>
      <w:r w:rsidRPr="003E47E4">
        <w:t>promover cobrança judicial ou extrajudicial dos valores devidos.</w:t>
      </w:r>
    </w:p>
    <w:p w14:paraId="78830D9C" w14:textId="77777777" w:rsidR="00196ED8" w:rsidRPr="003E47E4" w:rsidRDefault="00196ED8" w:rsidP="00196ED8">
      <w:pPr>
        <w:pStyle w:val="p3"/>
      </w:pPr>
      <w:r w:rsidRPr="003E47E4">
        <w:t>A suspensão não configura descumprimento da CONTRATADA e não gera abatimento ou compensação.</w:t>
      </w:r>
    </w:p>
    <w:p w14:paraId="7003D978" w14:textId="77777777" w:rsidR="00196ED8" w:rsidRPr="001C2DC4" w:rsidRDefault="00196ED8" w:rsidP="00196ED8">
      <w:pPr>
        <w:pStyle w:val="Heading2"/>
        <w:rPr>
          <w:b w:val="0"/>
          <w:bCs/>
          <w:sz w:val="24"/>
          <w:szCs w:val="24"/>
        </w:rPr>
      </w:pPr>
      <w:r w:rsidRPr="001C2DC4">
        <w:rPr>
          <w:b w:val="0"/>
          <w:bCs/>
          <w:sz w:val="24"/>
          <w:szCs w:val="24"/>
        </w:rPr>
        <w:t>12.4 – Multa Rescisória Compensatória</w:t>
      </w:r>
    </w:p>
    <w:p w14:paraId="3B234ABF" w14:textId="77777777" w:rsidR="00196ED8" w:rsidRPr="003E47E4" w:rsidRDefault="00196ED8" w:rsidP="00196ED8">
      <w:pPr>
        <w:pStyle w:val="p3"/>
      </w:pPr>
      <w:r w:rsidRPr="003E47E4">
        <w:t>A multa rescisória será calculada com base nas parcelas vincendas, conforme os critérios:</w:t>
      </w:r>
    </w:p>
    <w:p w14:paraId="51658968" w14:textId="77777777" w:rsidR="00196ED8" w:rsidRPr="003E47E4" w:rsidRDefault="00196ED8" w:rsidP="00196ED8">
      <w:pPr>
        <w:pStyle w:val="Heading3"/>
        <w:rPr>
          <w:sz w:val="24"/>
          <w:szCs w:val="24"/>
        </w:rPr>
      </w:pPr>
      <w:r w:rsidRPr="003E47E4">
        <w:rPr>
          <w:sz w:val="24"/>
          <w:szCs w:val="24"/>
        </w:rPr>
        <w:t>I – Parcelas Vincendas (PV)</w:t>
      </w:r>
    </w:p>
    <w:p w14:paraId="4687FEA0" w14:textId="77777777" w:rsidR="00196ED8" w:rsidRPr="003E47E4" w:rsidRDefault="00196ED8" w:rsidP="00196ED8">
      <w:pPr>
        <w:pStyle w:val="p3"/>
      </w:pPr>
      <w:r w:rsidRPr="003E47E4">
        <w:t xml:space="preserve">PV = Kc × </w:t>
      </w:r>
      <w:proofErr w:type="spellStart"/>
      <w:r w:rsidRPr="003E47E4">
        <w:t>Tvig</w:t>
      </w:r>
      <w:proofErr w:type="spellEnd"/>
      <w:r w:rsidRPr="003E47E4">
        <w:t xml:space="preserve"> × MR</w:t>
      </w:r>
    </w:p>
    <w:p w14:paraId="3AAC2DD2" w14:textId="77777777" w:rsidR="00196ED8" w:rsidRPr="003E47E4" w:rsidRDefault="00196ED8" w:rsidP="00196ED8">
      <w:pPr>
        <w:pStyle w:val="p3"/>
      </w:pPr>
      <w:r w:rsidRPr="003E47E4">
        <w:t>Onde:</w:t>
      </w:r>
    </w:p>
    <w:p w14:paraId="7A66B4A4" w14:textId="77777777" w:rsidR="00196ED8" w:rsidRPr="003E47E4" w:rsidRDefault="00196ED8" w:rsidP="00196ED8">
      <w:pPr>
        <w:pStyle w:val="p1"/>
        <w:numPr>
          <w:ilvl w:val="0"/>
          <w:numId w:val="17"/>
        </w:numPr>
      </w:pPr>
      <w:r w:rsidRPr="003E47E4">
        <w:rPr>
          <w:rStyle w:val="s1"/>
          <w:b/>
          <w:bCs/>
        </w:rPr>
        <w:t>Kc</w:t>
      </w:r>
      <w:r w:rsidRPr="003E47E4">
        <w:t xml:space="preserve"> = energia mensal contratada (kWh/mês) – podendo ter sido ajustada conforme Cláusula Nona;</w:t>
      </w:r>
    </w:p>
    <w:p w14:paraId="512CF23C" w14:textId="77777777" w:rsidR="00196ED8" w:rsidRPr="003E47E4" w:rsidRDefault="00196ED8" w:rsidP="00196ED8">
      <w:pPr>
        <w:pStyle w:val="p1"/>
        <w:numPr>
          <w:ilvl w:val="0"/>
          <w:numId w:val="17"/>
        </w:numPr>
      </w:pPr>
      <w:proofErr w:type="spellStart"/>
      <w:r w:rsidRPr="003E47E4">
        <w:rPr>
          <w:rStyle w:val="s1"/>
          <w:b/>
          <w:bCs/>
        </w:rPr>
        <w:t>Tvig</w:t>
      </w:r>
      <w:proofErr w:type="spellEnd"/>
      <w:r w:rsidRPr="003E47E4">
        <w:t xml:space="preserve"> = tarifa base vigente da distribuidora local (R$/kWh), desconsiderando bandeiras, créditos e projeções;</w:t>
      </w:r>
    </w:p>
    <w:p w14:paraId="4455CEF9" w14:textId="77777777" w:rsidR="00196ED8" w:rsidRPr="003E47E4" w:rsidRDefault="00196ED8" w:rsidP="00196ED8">
      <w:pPr>
        <w:pStyle w:val="p1"/>
        <w:numPr>
          <w:ilvl w:val="0"/>
          <w:numId w:val="17"/>
        </w:numPr>
      </w:pPr>
      <w:r w:rsidRPr="003E47E4">
        <w:rPr>
          <w:rStyle w:val="s1"/>
          <w:b/>
          <w:bCs/>
        </w:rPr>
        <w:t>MR</w:t>
      </w:r>
      <w:r w:rsidRPr="003E47E4">
        <w:t xml:space="preserve"> = meses restantes até o término contratual.</w:t>
      </w:r>
    </w:p>
    <w:p w14:paraId="21B18D65" w14:textId="77777777" w:rsidR="00196ED8" w:rsidRPr="003E47E4" w:rsidRDefault="00196ED8" w:rsidP="00196ED8">
      <w:pPr>
        <w:pStyle w:val="Heading3"/>
        <w:rPr>
          <w:sz w:val="24"/>
          <w:szCs w:val="24"/>
        </w:rPr>
      </w:pPr>
      <w:r w:rsidRPr="003E47E4">
        <w:rPr>
          <w:sz w:val="24"/>
          <w:szCs w:val="24"/>
        </w:rPr>
        <w:lastRenderedPageBreak/>
        <w:t>II – Multa Rescisória (MR)</w:t>
      </w:r>
    </w:p>
    <w:p w14:paraId="54F5B974" w14:textId="77777777" w:rsidR="00196ED8" w:rsidRPr="003E47E4" w:rsidRDefault="00196ED8" w:rsidP="00196ED8">
      <w:pPr>
        <w:pStyle w:val="p3"/>
      </w:pPr>
      <w:r w:rsidRPr="003E47E4">
        <w:t>MR = 0,30 × PV</w:t>
      </w:r>
    </w:p>
    <w:p w14:paraId="71D87240" w14:textId="77777777" w:rsidR="00196ED8" w:rsidRPr="003E47E4" w:rsidRDefault="00196ED8" w:rsidP="00196ED8">
      <w:pPr>
        <w:pStyle w:val="p3"/>
      </w:pPr>
      <w:r w:rsidRPr="003E47E4">
        <w:t>(30% sobre o total das parcelas vincendas)</w:t>
      </w:r>
    </w:p>
    <w:p w14:paraId="0920992B" w14:textId="77777777" w:rsidR="00196ED8" w:rsidRPr="003E47E4" w:rsidRDefault="00196ED8" w:rsidP="00196ED8">
      <w:pPr>
        <w:pStyle w:val="Heading3"/>
        <w:rPr>
          <w:sz w:val="24"/>
          <w:szCs w:val="24"/>
        </w:rPr>
      </w:pPr>
      <w:r w:rsidRPr="003E47E4">
        <w:rPr>
          <w:sz w:val="24"/>
          <w:szCs w:val="24"/>
        </w:rPr>
        <w:t xml:space="preserve">III – Cláusula </w:t>
      </w:r>
      <w:proofErr w:type="spellStart"/>
      <w:r w:rsidRPr="003E47E4">
        <w:rPr>
          <w:sz w:val="24"/>
          <w:szCs w:val="24"/>
        </w:rPr>
        <w:t>Anti-Arbitragem</w:t>
      </w:r>
      <w:proofErr w:type="spellEnd"/>
      <w:r w:rsidRPr="003E47E4">
        <w:rPr>
          <w:sz w:val="24"/>
          <w:szCs w:val="24"/>
        </w:rPr>
        <w:t xml:space="preserve"> (Proteção Econômica da CONTRATADA)</w:t>
      </w:r>
    </w:p>
    <w:p w14:paraId="2B523FC8" w14:textId="77777777" w:rsidR="00196ED8" w:rsidRPr="003E47E4" w:rsidRDefault="00196ED8" w:rsidP="00196ED8">
      <w:pPr>
        <w:pStyle w:val="p4"/>
      </w:pPr>
      <w:r w:rsidRPr="003E47E4">
        <w:rPr>
          <w:rStyle w:val="s3"/>
        </w:rPr>
        <w:t xml:space="preserve">O valor final </w:t>
      </w:r>
      <w:r w:rsidRPr="003E47E4">
        <w:rPr>
          <w:b/>
          <w:bCs/>
        </w:rPr>
        <w:t>não poderá ser inferior</w:t>
      </w:r>
      <w:r w:rsidRPr="003E47E4">
        <w:rPr>
          <w:rStyle w:val="s3"/>
        </w:rPr>
        <w:t xml:space="preserve"> ao </w:t>
      </w:r>
      <w:r w:rsidRPr="003E47E4">
        <w:rPr>
          <w:b/>
          <w:bCs/>
        </w:rPr>
        <w:t>Valor de Exercício de Compra (VEC)</w:t>
      </w:r>
      <w:r w:rsidRPr="003E47E4">
        <w:rPr>
          <w:rStyle w:val="s3"/>
        </w:rPr>
        <w:t xml:space="preserve"> constante no Anexo II.</w:t>
      </w:r>
    </w:p>
    <w:p w14:paraId="0F2A9AC1" w14:textId="77777777" w:rsidR="00196ED8" w:rsidRPr="003E47E4" w:rsidRDefault="00196ED8" w:rsidP="00196ED8">
      <w:pPr>
        <w:pStyle w:val="p3"/>
      </w:pPr>
      <w:r w:rsidRPr="003E47E4">
        <w:t>Assim:</w:t>
      </w:r>
    </w:p>
    <w:p w14:paraId="6C009CFF" w14:textId="77777777" w:rsidR="00196ED8" w:rsidRPr="003E47E4" w:rsidRDefault="00196ED8" w:rsidP="00196ED8">
      <w:pPr>
        <w:pStyle w:val="p4"/>
      </w:pPr>
      <w:r w:rsidRPr="003E47E4">
        <w:rPr>
          <w:b/>
          <w:bCs/>
        </w:rPr>
        <w:t>Multa Final = maior entre (MR) e (VEC)</w:t>
      </w:r>
    </w:p>
    <w:p w14:paraId="367891A2" w14:textId="77777777" w:rsidR="00196ED8" w:rsidRPr="003E47E4" w:rsidRDefault="00196ED8" w:rsidP="00196ED8">
      <w:pPr>
        <w:pStyle w:val="p3"/>
      </w:pPr>
      <w:r w:rsidRPr="003E47E4">
        <w:t>Essa regra impede que o CONTRATANTE utilize a rescisão como alternativa mais barata à compra da usina.</w:t>
      </w:r>
    </w:p>
    <w:p w14:paraId="724003C7" w14:textId="77777777" w:rsidR="00196ED8" w:rsidRPr="003E47E4" w:rsidRDefault="00196ED8" w:rsidP="00196ED8">
      <w:pPr>
        <w:pStyle w:val="Heading3"/>
        <w:rPr>
          <w:sz w:val="24"/>
          <w:szCs w:val="24"/>
        </w:rPr>
      </w:pPr>
      <w:r w:rsidRPr="003E47E4">
        <w:rPr>
          <w:sz w:val="24"/>
          <w:szCs w:val="24"/>
        </w:rPr>
        <w:t>IV – Prazo de Pagamento</w:t>
      </w:r>
    </w:p>
    <w:p w14:paraId="08817CD1" w14:textId="77777777" w:rsidR="00196ED8" w:rsidRPr="003E47E4" w:rsidRDefault="00196ED8" w:rsidP="00196ED8">
      <w:pPr>
        <w:pStyle w:val="p3"/>
      </w:pPr>
      <w:r w:rsidRPr="003E47E4">
        <w:t xml:space="preserve">A multa rescisória deverá ser paga em até </w:t>
      </w:r>
      <w:r w:rsidRPr="003E47E4">
        <w:rPr>
          <w:rStyle w:val="s2"/>
          <w:b/>
          <w:bCs/>
        </w:rPr>
        <w:t>10 dias corridos</w:t>
      </w:r>
      <w:r w:rsidRPr="003E47E4">
        <w:t xml:space="preserve"> após formalização da solicitação de rescisão.</w:t>
      </w:r>
    </w:p>
    <w:p w14:paraId="4FA67037" w14:textId="77777777" w:rsidR="00196ED8" w:rsidRPr="001C2DC4" w:rsidRDefault="00196ED8" w:rsidP="00196ED8">
      <w:pPr>
        <w:pStyle w:val="Heading2"/>
        <w:rPr>
          <w:b w:val="0"/>
          <w:bCs/>
          <w:sz w:val="24"/>
          <w:szCs w:val="24"/>
        </w:rPr>
      </w:pPr>
      <w:r w:rsidRPr="001C2DC4">
        <w:rPr>
          <w:b w:val="0"/>
          <w:bCs/>
          <w:sz w:val="24"/>
          <w:szCs w:val="24"/>
        </w:rPr>
        <w:t>12.5 – Opção de Compra da Usina</w:t>
      </w:r>
    </w:p>
    <w:p w14:paraId="0E9D6974" w14:textId="77777777" w:rsidR="00196ED8" w:rsidRPr="003E47E4" w:rsidRDefault="00196ED8" w:rsidP="00196ED8">
      <w:pPr>
        <w:pStyle w:val="p3"/>
      </w:pPr>
      <w:r w:rsidRPr="003E47E4">
        <w:t xml:space="preserve">Após </w:t>
      </w:r>
      <w:r w:rsidRPr="003E47E4">
        <w:rPr>
          <w:rStyle w:val="s2"/>
          <w:b/>
          <w:bCs/>
        </w:rPr>
        <w:t>6 (seis)</w:t>
      </w:r>
      <w:r w:rsidRPr="003E47E4">
        <w:t xml:space="preserve"> meses completos de vigência contratual, o CONTRATANTE poderá exercer a opção de compra da usina pelo VEC previsto no Anexo II.</w:t>
      </w:r>
    </w:p>
    <w:p w14:paraId="75C214BF" w14:textId="77777777" w:rsidR="00196ED8" w:rsidRPr="003E47E4" w:rsidRDefault="00196ED8" w:rsidP="00196ED8">
      <w:pPr>
        <w:pStyle w:val="p3"/>
      </w:pPr>
      <w:r w:rsidRPr="003E47E4">
        <w:t>A opção de compra não constitui rescisão, penalidade ou infração contratual.</w:t>
      </w:r>
    </w:p>
    <w:p w14:paraId="4DEB6D17" w14:textId="77777777" w:rsidR="00196ED8" w:rsidRPr="001C2DC4" w:rsidRDefault="00196ED8" w:rsidP="00196ED8">
      <w:pPr>
        <w:pStyle w:val="Heading2"/>
        <w:rPr>
          <w:b w:val="0"/>
          <w:bCs/>
          <w:sz w:val="24"/>
          <w:szCs w:val="24"/>
        </w:rPr>
      </w:pPr>
      <w:r w:rsidRPr="001C2DC4">
        <w:rPr>
          <w:b w:val="0"/>
          <w:bCs/>
          <w:sz w:val="24"/>
          <w:szCs w:val="24"/>
        </w:rPr>
        <w:t>12.6 – Recolhimento do Sistema em Caso de Inadimplência ou Rescisão</w:t>
      </w:r>
    </w:p>
    <w:p w14:paraId="2EA47DCA" w14:textId="77777777" w:rsidR="00196ED8" w:rsidRPr="003E47E4" w:rsidRDefault="00196ED8" w:rsidP="00196ED8">
      <w:pPr>
        <w:pStyle w:val="p3"/>
      </w:pPr>
      <w:r w:rsidRPr="003E47E4">
        <w:t>Em caso de inadimplência, violação contratual ou rescisão, a CONTRATADA poderá desligar e recolher o sistema mediante notificação prévia por e-mail, mensagem ou outro meio idôneo.</w:t>
      </w:r>
    </w:p>
    <w:p w14:paraId="3213AC87" w14:textId="77777777" w:rsidR="00196ED8" w:rsidRPr="003E47E4" w:rsidRDefault="00196ED8" w:rsidP="00196ED8">
      <w:pPr>
        <w:pStyle w:val="p3"/>
      </w:pPr>
      <w:r w:rsidRPr="003E47E4">
        <w:t xml:space="preserve">O CONTRATANTE deverá garantir </w:t>
      </w:r>
      <w:r w:rsidRPr="003E47E4">
        <w:rPr>
          <w:rStyle w:val="s2"/>
          <w:b/>
          <w:bCs/>
        </w:rPr>
        <w:t>acesso imediato</w:t>
      </w:r>
      <w:r w:rsidRPr="003E47E4">
        <w:t xml:space="preserve"> aos técnicos da CONTRATADA, sob pena de responder por:</w:t>
      </w:r>
    </w:p>
    <w:p w14:paraId="37CE8797" w14:textId="77777777" w:rsidR="00196ED8" w:rsidRPr="003E47E4" w:rsidRDefault="00196ED8" w:rsidP="00196ED8">
      <w:pPr>
        <w:pStyle w:val="p1"/>
        <w:numPr>
          <w:ilvl w:val="0"/>
          <w:numId w:val="18"/>
        </w:numPr>
      </w:pPr>
      <w:r w:rsidRPr="003E47E4">
        <w:t>perdas e danos,</w:t>
      </w:r>
    </w:p>
    <w:p w14:paraId="09348FD0" w14:textId="77777777" w:rsidR="00196ED8" w:rsidRPr="003E47E4" w:rsidRDefault="00196ED8" w:rsidP="00196ED8">
      <w:pPr>
        <w:pStyle w:val="p1"/>
        <w:numPr>
          <w:ilvl w:val="0"/>
          <w:numId w:val="18"/>
        </w:numPr>
      </w:pPr>
      <w:r w:rsidRPr="003E47E4">
        <w:t>deterioração do equipamento,</w:t>
      </w:r>
    </w:p>
    <w:p w14:paraId="407DDDE1" w14:textId="77777777" w:rsidR="00196ED8" w:rsidRPr="003E47E4" w:rsidRDefault="00196ED8" w:rsidP="00196ED8">
      <w:pPr>
        <w:pStyle w:val="p1"/>
        <w:numPr>
          <w:ilvl w:val="0"/>
          <w:numId w:val="18"/>
        </w:numPr>
      </w:pPr>
      <w:r w:rsidRPr="003E47E4">
        <w:t>remoção indevida,</w:t>
      </w:r>
    </w:p>
    <w:p w14:paraId="37B5C6DF" w14:textId="77777777" w:rsidR="00196ED8" w:rsidRPr="003E47E4" w:rsidRDefault="00196ED8" w:rsidP="00196ED8">
      <w:pPr>
        <w:pStyle w:val="p1"/>
        <w:numPr>
          <w:ilvl w:val="0"/>
          <w:numId w:val="18"/>
        </w:numPr>
      </w:pPr>
      <w:r w:rsidRPr="003E47E4">
        <w:t>resistência injustificada ao recolhimento,</w:t>
      </w:r>
    </w:p>
    <w:p w14:paraId="539B3373" w14:textId="77777777" w:rsidR="00196ED8" w:rsidRPr="003E47E4" w:rsidRDefault="00196ED8" w:rsidP="00196ED8">
      <w:pPr>
        <w:pStyle w:val="p1"/>
        <w:numPr>
          <w:ilvl w:val="0"/>
          <w:numId w:val="18"/>
        </w:numPr>
      </w:pPr>
      <w:r w:rsidRPr="003E47E4">
        <w:t>custos adicionais de visita, deslocamento e equipamentos.</w:t>
      </w:r>
    </w:p>
    <w:p w14:paraId="3413BB2A" w14:textId="77777777" w:rsidR="00196ED8" w:rsidRPr="003E47E4" w:rsidRDefault="00196ED8" w:rsidP="00196ED8">
      <w:pPr>
        <w:pStyle w:val="p3"/>
      </w:pPr>
      <w:r w:rsidRPr="003E47E4">
        <w:lastRenderedPageBreak/>
        <w:t>O recolhimento não isenta o CONTRATANTE de:</w:t>
      </w:r>
    </w:p>
    <w:p w14:paraId="74000B7A" w14:textId="77777777" w:rsidR="00196ED8" w:rsidRPr="003E47E4" w:rsidRDefault="00196ED8" w:rsidP="00196ED8">
      <w:pPr>
        <w:pStyle w:val="p1"/>
        <w:numPr>
          <w:ilvl w:val="0"/>
          <w:numId w:val="19"/>
        </w:numPr>
      </w:pPr>
      <w:r w:rsidRPr="003E47E4">
        <w:t>valores vencidos;</w:t>
      </w:r>
    </w:p>
    <w:p w14:paraId="40C543A0" w14:textId="77777777" w:rsidR="00196ED8" w:rsidRPr="003E47E4" w:rsidRDefault="00196ED8" w:rsidP="00196ED8">
      <w:pPr>
        <w:pStyle w:val="p1"/>
        <w:numPr>
          <w:ilvl w:val="0"/>
          <w:numId w:val="19"/>
        </w:numPr>
      </w:pPr>
      <w:r w:rsidRPr="003E47E4">
        <w:t>multa rescisória;</w:t>
      </w:r>
    </w:p>
    <w:p w14:paraId="6AC03826" w14:textId="77777777" w:rsidR="00196ED8" w:rsidRPr="003E47E4" w:rsidRDefault="00196ED8" w:rsidP="00196ED8">
      <w:pPr>
        <w:pStyle w:val="p1"/>
        <w:numPr>
          <w:ilvl w:val="0"/>
          <w:numId w:val="19"/>
        </w:numPr>
      </w:pPr>
      <w:r w:rsidRPr="003E47E4">
        <w:t>ressarcimento por danos;</w:t>
      </w:r>
    </w:p>
    <w:p w14:paraId="6B3700A3" w14:textId="77777777" w:rsidR="00196ED8" w:rsidRPr="003E47E4" w:rsidRDefault="00196ED8" w:rsidP="00196ED8">
      <w:pPr>
        <w:pStyle w:val="p1"/>
        <w:numPr>
          <w:ilvl w:val="0"/>
          <w:numId w:val="19"/>
        </w:numPr>
      </w:pPr>
      <w:r w:rsidRPr="003E47E4">
        <w:t>débitos gerados perante a distribuidora durante a vigência do contrato.</w:t>
      </w:r>
    </w:p>
    <w:p w14:paraId="4F8B2E30" w14:textId="77777777" w:rsidR="00196ED8" w:rsidRPr="003E47E4" w:rsidRDefault="00196ED8" w:rsidP="00196ED8">
      <w:pPr>
        <w:pStyle w:val="p3"/>
      </w:pPr>
      <w:r w:rsidRPr="003E47E4">
        <w:t xml:space="preserve">O CONTRATANTE autoriza, desde já, o </w:t>
      </w:r>
      <w:r w:rsidRPr="003E47E4">
        <w:rPr>
          <w:rStyle w:val="s2"/>
          <w:b/>
          <w:bCs/>
        </w:rPr>
        <w:t>acesso extrajudicial</w:t>
      </w:r>
      <w:r w:rsidRPr="003E47E4">
        <w:t xml:space="preserve"> para recolhimento do bem, nos termos do art. 1.228, §3º do Código Civil.</w:t>
      </w:r>
    </w:p>
    <w:p w14:paraId="70478918" w14:textId="77777777" w:rsidR="00196ED8" w:rsidRPr="001C2DC4" w:rsidRDefault="00196ED8" w:rsidP="00196ED8">
      <w:pPr>
        <w:pStyle w:val="Heading2"/>
        <w:rPr>
          <w:b w:val="0"/>
          <w:bCs/>
          <w:sz w:val="24"/>
          <w:szCs w:val="24"/>
        </w:rPr>
      </w:pPr>
      <w:r w:rsidRPr="001C2DC4">
        <w:rPr>
          <w:b w:val="0"/>
          <w:bCs/>
          <w:sz w:val="24"/>
          <w:szCs w:val="24"/>
        </w:rPr>
        <w:t>12.7 – Obstrução ou Impedimento de Acesso</w:t>
      </w:r>
    </w:p>
    <w:p w14:paraId="14DDA681" w14:textId="77777777" w:rsidR="00196ED8" w:rsidRPr="003E47E4" w:rsidRDefault="00196ED8" w:rsidP="00196ED8">
      <w:pPr>
        <w:pStyle w:val="p3"/>
      </w:pPr>
      <w:r w:rsidRPr="003E47E4">
        <w:t xml:space="preserve">O impedimento de acesso da equipe técnica por período superior a </w:t>
      </w:r>
      <w:r w:rsidRPr="003E47E4">
        <w:rPr>
          <w:rStyle w:val="s2"/>
          <w:b/>
          <w:bCs/>
        </w:rPr>
        <w:t>7 dias corridos</w:t>
      </w:r>
      <w:r w:rsidRPr="003E47E4">
        <w:t>, quando atribuível ao CONTRATANTE, configura inadimplemento grave e autoriza a CONTRATADA a:</w:t>
      </w:r>
    </w:p>
    <w:p w14:paraId="1A844B1C" w14:textId="77777777" w:rsidR="00196ED8" w:rsidRPr="003E47E4" w:rsidRDefault="00196ED8" w:rsidP="00196ED8">
      <w:pPr>
        <w:pStyle w:val="p3"/>
      </w:pPr>
      <w:r w:rsidRPr="003E47E4">
        <w:t>a) cobrar imediatamente todas as obrigações vencidas;</w:t>
      </w:r>
    </w:p>
    <w:p w14:paraId="60423D26" w14:textId="77777777" w:rsidR="00196ED8" w:rsidRPr="003E47E4" w:rsidRDefault="00196ED8" w:rsidP="00196ED8">
      <w:pPr>
        <w:pStyle w:val="p3"/>
      </w:pPr>
      <w:r w:rsidRPr="003E47E4">
        <w:t>b) cobrar custos operacionais decorrentes do impedimento;</w:t>
      </w:r>
    </w:p>
    <w:p w14:paraId="6830BBAF" w14:textId="77777777" w:rsidR="00196ED8" w:rsidRPr="003E47E4" w:rsidRDefault="00196ED8" w:rsidP="00196ED8">
      <w:pPr>
        <w:pStyle w:val="p3"/>
      </w:pPr>
      <w:r w:rsidRPr="003E47E4">
        <w:t xml:space="preserve">c) emitir notificação para restabelecimento do acesso em até </w:t>
      </w:r>
      <w:r w:rsidRPr="003E47E4">
        <w:rPr>
          <w:rStyle w:val="s2"/>
          <w:b/>
          <w:bCs/>
        </w:rPr>
        <w:t>5 dias</w:t>
      </w:r>
      <w:r w:rsidRPr="003E47E4">
        <w:t>.</w:t>
      </w:r>
    </w:p>
    <w:p w14:paraId="309D2375" w14:textId="77777777" w:rsidR="00196ED8" w:rsidRPr="003E47E4" w:rsidRDefault="00196ED8" w:rsidP="00196ED8">
      <w:pPr>
        <w:pStyle w:val="p2"/>
      </w:pPr>
    </w:p>
    <w:p w14:paraId="16F54118" w14:textId="2B053566" w:rsidR="00196ED8" w:rsidRPr="003E47E4" w:rsidRDefault="00196ED8" w:rsidP="001C2DC4">
      <w:pPr>
        <w:pStyle w:val="Heading3"/>
        <w:rPr>
          <w:sz w:val="24"/>
          <w:szCs w:val="24"/>
        </w:rPr>
      </w:pPr>
      <w:r w:rsidRPr="003E47E4">
        <w:rPr>
          <w:sz w:val="24"/>
          <w:szCs w:val="24"/>
        </w:rPr>
        <w:t>§1º.</w:t>
      </w:r>
      <w:r w:rsidR="001C2DC4">
        <w:rPr>
          <w:sz w:val="24"/>
          <w:szCs w:val="24"/>
        </w:rPr>
        <w:t xml:space="preserve"> </w:t>
      </w:r>
      <w:r w:rsidRPr="001C2DC4">
        <w:rPr>
          <w:b w:val="0"/>
          <w:bCs/>
          <w:sz w:val="24"/>
          <w:szCs w:val="24"/>
        </w:rPr>
        <w:t>Não restabelecido o acesso no prazo, a CONTRATADA poderá rescindir o contrato de imediato, aplicando-se:</w:t>
      </w:r>
    </w:p>
    <w:p w14:paraId="59CEEEF6" w14:textId="77777777" w:rsidR="00196ED8" w:rsidRPr="003E47E4" w:rsidRDefault="00196ED8" w:rsidP="00196ED8">
      <w:pPr>
        <w:pStyle w:val="p1"/>
        <w:numPr>
          <w:ilvl w:val="0"/>
          <w:numId w:val="20"/>
        </w:numPr>
      </w:pPr>
      <w:r w:rsidRPr="003E47E4">
        <w:t>multa rescisória prevista nesta cláusula;</w:t>
      </w:r>
    </w:p>
    <w:p w14:paraId="72B24AE0" w14:textId="77777777" w:rsidR="00196ED8" w:rsidRPr="003E47E4" w:rsidRDefault="00196ED8" w:rsidP="00196ED8">
      <w:pPr>
        <w:pStyle w:val="p1"/>
        <w:numPr>
          <w:ilvl w:val="0"/>
          <w:numId w:val="20"/>
        </w:numPr>
      </w:pPr>
      <w:r w:rsidRPr="003E47E4">
        <w:t>custos de recolhimento;</w:t>
      </w:r>
    </w:p>
    <w:p w14:paraId="3CEF68B7" w14:textId="77777777" w:rsidR="00196ED8" w:rsidRPr="003E47E4" w:rsidRDefault="00196ED8" w:rsidP="00196ED8">
      <w:pPr>
        <w:pStyle w:val="p1"/>
        <w:numPr>
          <w:ilvl w:val="0"/>
          <w:numId w:val="20"/>
        </w:numPr>
      </w:pPr>
      <w:r w:rsidRPr="003E47E4">
        <w:t>ressarcimento por danos ao equipamento.</w:t>
      </w:r>
    </w:p>
    <w:p w14:paraId="12B83A06" w14:textId="05A0EE08" w:rsidR="00196ED8" w:rsidRPr="003E47E4" w:rsidRDefault="00196ED8" w:rsidP="001C2DC4">
      <w:pPr>
        <w:pStyle w:val="Heading3"/>
        <w:rPr>
          <w:sz w:val="24"/>
          <w:szCs w:val="24"/>
        </w:rPr>
      </w:pPr>
      <w:r w:rsidRPr="003E47E4">
        <w:rPr>
          <w:sz w:val="24"/>
          <w:szCs w:val="24"/>
        </w:rPr>
        <w:t>§2º.</w:t>
      </w:r>
      <w:r w:rsidR="001C2DC4">
        <w:rPr>
          <w:sz w:val="24"/>
          <w:szCs w:val="24"/>
        </w:rPr>
        <w:t xml:space="preserve"> </w:t>
      </w:r>
      <w:r w:rsidRPr="001C2DC4">
        <w:rPr>
          <w:b w:val="0"/>
          <w:bCs/>
          <w:sz w:val="24"/>
          <w:szCs w:val="24"/>
        </w:rPr>
        <w:t xml:space="preserve">A reincidência autoriza desligamento e recolhimento </w:t>
      </w:r>
      <w:r w:rsidRPr="001C2DC4">
        <w:rPr>
          <w:rStyle w:val="s2"/>
          <w:b w:val="0"/>
          <w:bCs/>
          <w:sz w:val="24"/>
          <w:szCs w:val="24"/>
        </w:rPr>
        <w:t>imediato</w:t>
      </w:r>
      <w:r w:rsidRPr="001C2DC4">
        <w:rPr>
          <w:b w:val="0"/>
          <w:bCs/>
          <w:sz w:val="24"/>
          <w:szCs w:val="24"/>
        </w:rPr>
        <w:t>, sem nova notificação.</w:t>
      </w:r>
    </w:p>
    <w:p w14:paraId="17FD2BE5" w14:textId="2D188BAD" w:rsidR="00196ED8" w:rsidRPr="001C2DC4" w:rsidRDefault="00196ED8" w:rsidP="001C2DC4">
      <w:pPr>
        <w:pStyle w:val="Heading3"/>
        <w:rPr>
          <w:b w:val="0"/>
          <w:bCs/>
          <w:sz w:val="24"/>
          <w:szCs w:val="24"/>
        </w:rPr>
      </w:pPr>
      <w:r w:rsidRPr="003E47E4">
        <w:rPr>
          <w:sz w:val="24"/>
          <w:szCs w:val="24"/>
        </w:rPr>
        <w:t>§3º.</w:t>
      </w:r>
      <w:r w:rsidR="001C2DC4">
        <w:rPr>
          <w:sz w:val="24"/>
          <w:szCs w:val="24"/>
        </w:rPr>
        <w:t xml:space="preserve"> </w:t>
      </w:r>
      <w:r w:rsidRPr="001C2DC4">
        <w:rPr>
          <w:b w:val="0"/>
          <w:bCs/>
          <w:sz w:val="24"/>
          <w:szCs w:val="24"/>
        </w:rPr>
        <w:t>O CONTRATANTE responde integralmente por qualquer dano ao sistema decorrente do impedimento de acesso.</w:t>
      </w:r>
    </w:p>
    <w:p w14:paraId="0469525C" w14:textId="77777777" w:rsidR="003B14D1" w:rsidRDefault="003B14D1" w:rsidP="00705FE8">
      <w:pPr>
        <w:spacing w:line="276" w:lineRule="auto"/>
        <w:rPr>
          <w:b/>
          <w:bCs/>
          <w:sz w:val="28"/>
          <w:szCs w:val="28"/>
        </w:rPr>
      </w:pPr>
    </w:p>
    <w:p w14:paraId="01E515FE" w14:textId="16B3A262" w:rsidR="00FA54FC" w:rsidRDefault="00D12AAC" w:rsidP="00705FE8">
      <w:pPr>
        <w:spacing w:line="276" w:lineRule="auto"/>
        <w:rPr>
          <w:b/>
          <w:bCs/>
          <w:sz w:val="28"/>
          <w:szCs w:val="28"/>
        </w:rPr>
      </w:pPr>
      <w:r w:rsidRPr="00890202">
        <w:rPr>
          <w:b/>
          <w:bCs/>
          <w:sz w:val="28"/>
          <w:szCs w:val="28"/>
        </w:rPr>
        <w:t>CLÁUSULA DÉCIMA TERCEIRA – ANUÊNCIA DO PROPRIETÁRIO DO IMÓVEL</w:t>
      </w:r>
    </w:p>
    <w:p w14:paraId="4781E22C" w14:textId="50F6E0C6" w:rsidR="00CC70A0" w:rsidRPr="00D95ECF" w:rsidRDefault="00CC70A0" w:rsidP="00CC70A0">
      <w:pPr>
        <w:pStyle w:val="p1"/>
        <w:spacing w:line="276" w:lineRule="auto"/>
      </w:pPr>
      <w:r w:rsidRPr="00D95ECF">
        <w:rPr>
          <w:rStyle w:val="s1"/>
        </w:rPr>
        <w:t>13.1.</w:t>
      </w:r>
      <w:r w:rsidRPr="00D95ECF">
        <w:t xml:space="preserve"> Nos casos de imóvel alugado, cedido, em copropriedade, pertencente a espólio, em processo de inventário ou quando o CONTRATANTE não for o proprietário registral do imóvel, é obrigatória a apresentação do </w:t>
      </w:r>
      <w:r w:rsidRPr="00D95ECF">
        <w:rPr>
          <w:rStyle w:val="s1"/>
        </w:rPr>
        <w:t xml:space="preserve">Anexo IV – Termo de Autorização e Procuração, </w:t>
      </w:r>
      <w:r w:rsidRPr="00D95ECF">
        <w:t>devidamente assinado e com firma reconhecida, autorizando expressamente:</w:t>
      </w:r>
    </w:p>
    <w:p w14:paraId="6D9BABB3" w14:textId="77777777" w:rsidR="00815DCA" w:rsidRDefault="00CC70A0" w:rsidP="00CC70A0">
      <w:pPr>
        <w:pStyle w:val="p1"/>
        <w:spacing w:line="276" w:lineRule="auto"/>
      </w:pPr>
      <w:r w:rsidRPr="00D95ECF">
        <w:lastRenderedPageBreak/>
        <w:t>a) a instalação do sistema fotovoltaico;</w:t>
      </w:r>
      <w:r w:rsidR="00815DCA">
        <w:br/>
      </w:r>
      <w:r w:rsidRPr="00D95ECF">
        <w:t>b) sua operação e manutenção;</w:t>
      </w:r>
      <w:r w:rsidR="00815DCA">
        <w:br/>
      </w:r>
      <w:r w:rsidRPr="00D95ECF">
        <w:t>c) o acesso técnico da CONTRATADA;</w:t>
      </w:r>
      <w:r w:rsidR="00815DCA">
        <w:br/>
      </w:r>
      <w:r w:rsidRPr="00D95ECF">
        <w:t>d) a realização de vistoria, otimizações e recolhimento;</w:t>
      </w:r>
      <w:r w:rsidR="00815DCA">
        <w:br/>
      </w:r>
      <w:r w:rsidRPr="00D95ECF">
        <w:t>e) eventual remoção do sistema ao término do contrato ou em caso de rescisão.</w:t>
      </w:r>
    </w:p>
    <w:p w14:paraId="16BFC529" w14:textId="09FDEDE2" w:rsidR="00CC70A0" w:rsidRPr="00D95ECF" w:rsidRDefault="00CC70A0" w:rsidP="00CC70A0">
      <w:pPr>
        <w:pStyle w:val="p1"/>
        <w:spacing w:line="276" w:lineRule="auto"/>
      </w:pPr>
      <w:r w:rsidRPr="00D95ECF">
        <w:t>Sem a apresentação do Anexo IV, a CONTRATADA poderá suspender ou não iniciar o processo de instalação, homologação ou operação da usina, nos termos da Cláusula Quinta.</w:t>
      </w:r>
    </w:p>
    <w:p w14:paraId="286DDA0A" w14:textId="77777777" w:rsidR="00CC70A0" w:rsidRPr="00D95ECF" w:rsidRDefault="00CC70A0" w:rsidP="00CC70A0">
      <w:pPr>
        <w:pStyle w:val="p1"/>
        <w:spacing w:line="276" w:lineRule="auto"/>
      </w:pPr>
      <w:r w:rsidRPr="00D95ECF">
        <w:rPr>
          <w:rStyle w:val="s1"/>
        </w:rPr>
        <w:t>13.2.</w:t>
      </w:r>
      <w:r w:rsidRPr="00D95ECF">
        <w:t xml:space="preserve"> Quando o titular cadastrado junto à distribuidora for pessoa falecida, a autorização para instalação e operação da usina poderá ser formalizada por meio de </w:t>
      </w:r>
      <w:r w:rsidRPr="00D95ECF">
        <w:rPr>
          <w:rStyle w:val="s1"/>
        </w:rPr>
        <w:t>Declaração Conjunta de Herdeiros</w:t>
      </w:r>
      <w:r w:rsidRPr="00D95ECF">
        <w:t>, com firma reconhecida, na qual todos os herdeiros legais:</w:t>
      </w:r>
    </w:p>
    <w:p w14:paraId="4E0CBA56" w14:textId="1DE2397A" w:rsidR="00CC70A0" w:rsidRPr="00D95ECF" w:rsidRDefault="00CC70A0" w:rsidP="00CC70A0">
      <w:pPr>
        <w:pStyle w:val="p1"/>
        <w:spacing w:line="276" w:lineRule="auto"/>
      </w:pPr>
      <w:r w:rsidRPr="00D95ECF">
        <w:t>a) declarem ser os atuais possuidores do imóvel;</w:t>
      </w:r>
      <w:r w:rsidR="00815DCA">
        <w:br/>
      </w:r>
      <w:r w:rsidRPr="00D95ECF">
        <w:t>b) autorizem expressamente a instalação, operação, manutenção e eventual retirada da usina;</w:t>
      </w:r>
      <w:r w:rsidR="00815DCA">
        <w:br/>
      </w:r>
      <w:r w:rsidRPr="00D95ECF">
        <w:t>c) reconheçam que a CONTRATADA necessita de acesso ao imóvel para todas as fases do projeto;</w:t>
      </w:r>
      <w:r w:rsidR="00815DCA">
        <w:br/>
      </w:r>
      <w:r w:rsidRPr="00D95ECF">
        <w:t>d) confirmem que não há oposição familiar ou litígio que impeça a instalação.</w:t>
      </w:r>
    </w:p>
    <w:p w14:paraId="39DB9DE3" w14:textId="70043A20" w:rsidR="00CC70A0" w:rsidRPr="00D95ECF" w:rsidRDefault="00CC70A0" w:rsidP="00CC70A0">
      <w:pPr>
        <w:pStyle w:val="p1"/>
        <w:spacing w:line="276" w:lineRule="auto"/>
      </w:pPr>
      <w:r w:rsidRPr="00D95ECF">
        <w:rPr>
          <w:rStyle w:val="s1"/>
          <w:b/>
          <w:bCs/>
        </w:rPr>
        <w:t>Parágrafo único.</w:t>
      </w:r>
      <w:r w:rsidRPr="00D95ECF">
        <w:t xml:space="preserve"> A Declaração Conjunta de Herdeiros </w:t>
      </w:r>
      <w:r w:rsidRPr="00D95ECF">
        <w:rPr>
          <w:rStyle w:val="s1"/>
        </w:rPr>
        <w:t>não substitui</w:t>
      </w:r>
      <w:r w:rsidRPr="00D95ECF">
        <w:t xml:space="preserve"> o Anexo IV.</w:t>
      </w:r>
    </w:p>
    <w:p w14:paraId="3944DADE" w14:textId="77777777" w:rsidR="00CC70A0" w:rsidRPr="00D95ECF" w:rsidRDefault="00CC70A0" w:rsidP="00CC70A0">
      <w:pPr>
        <w:pStyle w:val="p1"/>
        <w:spacing w:line="276" w:lineRule="auto"/>
      </w:pPr>
      <w:r w:rsidRPr="00D95ECF">
        <w:t>Ela apenas o complementa. A apresentação do Anexo IV devidamente assinado por todos os herdeiros será obrigatória sempre que houver:</w:t>
      </w:r>
    </w:p>
    <w:p w14:paraId="218D427A" w14:textId="77777777" w:rsidR="00CC70A0" w:rsidRPr="00D95ECF" w:rsidRDefault="00CC70A0" w:rsidP="00CC70A0">
      <w:pPr>
        <w:pStyle w:val="p1"/>
        <w:numPr>
          <w:ilvl w:val="0"/>
          <w:numId w:val="21"/>
        </w:numPr>
        <w:spacing w:line="276" w:lineRule="auto"/>
      </w:pPr>
      <w:r w:rsidRPr="00D95ECF">
        <w:t>necessidade de outorga de poderes à CONTRATADA para representação perante a distribuidora ou órgãos públicos;</w:t>
      </w:r>
    </w:p>
    <w:p w14:paraId="433C1544" w14:textId="77777777" w:rsidR="00CC70A0" w:rsidRPr="00D95ECF" w:rsidRDefault="00CC70A0" w:rsidP="00CC70A0">
      <w:pPr>
        <w:pStyle w:val="p1"/>
        <w:numPr>
          <w:ilvl w:val="0"/>
          <w:numId w:val="21"/>
        </w:numPr>
        <w:spacing w:line="276" w:lineRule="auto"/>
      </w:pPr>
      <w:r w:rsidRPr="00D95ECF">
        <w:t>necessidade de alteração de titularidade;</w:t>
      </w:r>
    </w:p>
    <w:p w14:paraId="7308AE76" w14:textId="77777777" w:rsidR="00CC70A0" w:rsidRPr="00D95ECF" w:rsidRDefault="00CC70A0" w:rsidP="00CC70A0">
      <w:pPr>
        <w:pStyle w:val="p1"/>
        <w:numPr>
          <w:ilvl w:val="0"/>
          <w:numId w:val="21"/>
        </w:numPr>
        <w:spacing w:line="276" w:lineRule="auto"/>
      </w:pPr>
      <w:r w:rsidRPr="00D95ECF">
        <w:t>solicitação de acesso, vistoria, homologação ou alterações cadastrais;</w:t>
      </w:r>
    </w:p>
    <w:p w14:paraId="2F19E020" w14:textId="77777777" w:rsidR="00CC70A0" w:rsidRPr="00D95ECF" w:rsidRDefault="00CC70A0" w:rsidP="00CC70A0">
      <w:pPr>
        <w:pStyle w:val="p1"/>
        <w:numPr>
          <w:ilvl w:val="0"/>
          <w:numId w:val="21"/>
        </w:numPr>
        <w:spacing w:line="276" w:lineRule="auto"/>
      </w:pPr>
      <w:r w:rsidRPr="00D95ECF">
        <w:t>conflito, litígio ou dúvida sobre posse ou domínio.</w:t>
      </w:r>
    </w:p>
    <w:p w14:paraId="4DF38B09" w14:textId="46C9B426" w:rsidR="00132E08" w:rsidRPr="00132E08" w:rsidRDefault="00132E08" w:rsidP="00CC70A0">
      <w:pPr>
        <w:pStyle w:val="p1"/>
        <w:spacing w:line="276" w:lineRule="auto"/>
        <w:rPr>
          <w:color w:val="0E0E0E"/>
        </w:rPr>
      </w:pPr>
    </w:p>
    <w:p w14:paraId="1329BC4D" w14:textId="5A4FF97B" w:rsidR="00FA54FC" w:rsidRPr="008C4EE8" w:rsidRDefault="00D12AAC" w:rsidP="00DD1F1B">
      <w:pPr>
        <w:pStyle w:val="NormalWeb"/>
        <w:spacing w:before="0" w:beforeAutospacing="0" w:after="0" w:afterAutospacing="0" w:line="276" w:lineRule="auto"/>
        <w:jc w:val="both"/>
        <w:rPr>
          <w:b/>
          <w:bCs/>
          <w:sz w:val="28"/>
          <w:szCs w:val="28"/>
        </w:rPr>
      </w:pPr>
      <w:r w:rsidRPr="008C4EE8">
        <w:rPr>
          <w:b/>
          <w:bCs/>
          <w:sz w:val="28"/>
          <w:szCs w:val="28"/>
        </w:rPr>
        <w:t>CLÁUSULA DÉCIMA QUARTA – DISPOSIÇÕES GERAIS</w:t>
      </w:r>
    </w:p>
    <w:p w14:paraId="61B55CB7" w14:textId="77777777" w:rsidR="006B2E17" w:rsidRPr="006B2E17" w:rsidRDefault="006B2E17" w:rsidP="006B2E17">
      <w:pPr>
        <w:pStyle w:val="p1"/>
      </w:pPr>
      <w:r w:rsidRPr="006B2E17">
        <w:rPr>
          <w:rStyle w:val="s1"/>
        </w:rPr>
        <w:t>14.1.</w:t>
      </w:r>
      <w:r w:rsidRPr="006B2E17">
        <w:t xml:space="preserve"> Este contrato constitui </w:t>
      </w:r>
      <w:r w:rsidRPr="006B2E17">
        <w:rPr>
          <w:rStyle w:val="s1"/>
        </w:rPr>
        <w:t>título executivo extrajudicial</w:t>
      </w:r>
      <w:r w:rsidRPr="006B2E17">
        <w:t>, nos termos do art. 784, III, do Código de Processo Civil, podendo ser cobrado judicialmente em caso de inadimplemento.</w:t>
      </w:r>
    </w:p>
    <w:p w14:paraId="353BB0C5" w14:textId="77777777" w:rsidR="006B2E17" w:rsidRPr="006B2E17" w:rsidRDefault="006B2E17" w:rsidP="006B2E17">
      <w:pPr>
        <w:pStyle w:val="p1"/>
      </w:pPr>
      <w:r w:rsidRPr="006B2E17">
        <w:rPr>
          <w:rStyle w:val="s1"/>
        </w:rPr>
        <w:t>14.2.</w:t>
      </w:r>
      <w:r w:rsidRPr="006B2E17">
        <w:t xml:space="preserve"> Alterações regulatórias, tarifárias, normativas ou operacionais impostas pela ANEEL, distribuidora local, Poder Público ou órgãos reguladores </w:t>
      </w:r>
      <w:r w:rsidRPr="006B2E17">
        <w:rPr>
          <w:rStyle w:val="s1"/>
        </w:rPr>
        <w:t>não extinguem nem invalidam</w:t>
      </w:r>
      <w:r w:rsidRPr="006B2E17">
        <w:t xml:space="preserve"> este contrato, mantendo-se suas condições essenciais.</w:t>
      </w:r>
    </w:p>
    <w:p w14:paraId="4DF947C3" w14:textId="77777777" w:rsidR="006B2E17" w:rsidRPr="006B2E17" w:rsidRDefault="006B2E17" w:rsidP="006B2E17">
      <w:pPr>
        <w:pStyle w:val="p1"/>
      </w:pPr>
      <w:r w:rsidRPr="006B2E17">
        <w:lastRenderedPageBreak/>
        <w:t xml:space="preserve">Somente quando a alteração tornar </w:t>
      </w:r>
      <w:r w:rsidRPr="006B2E17">
        <w:rPr>
          <w:rStyle w:val="s1"/>
        </w:rPr>
        <w:t>impossível ou ilegal</w:t>
      </w:r>
      <w:r w:rsidRPr="006B2E17">
        <w:t xml:space="preserve"> a execução do objeto contratual é que as partes deverão ajustar-se, de boa-fé, para restabelecer o equilíbrio econômico-financeiro, respeitando a continuidade da prestação dos serviços.</w:t>
      </w:r>
    </w:p>
    <w:p w14:paraId="74BD7CAE" w14:textId="77777777" w:rsidR="006B2E17" w:rsidRPr="006B2E17" w:rsidRDefault="006B2E17" w:rsidP="006B2E17">
      <w:pPr>
        <w:pStyle w:val="p1"/>
      </w:pPr>
      <w:r w:rsidRPr="006B2E17">
        <w:rPr>
          <w:rStyle w:val="s1"/>
        </w:rPr>
        <w:t>14.3.</w:t>
      </w:r>
      <w:r w:rsidRPr="006B2E17">
        <w:t xml:space="preserve"> Este contrato admite assinatura eletrônica, nos termos da Lei nº 14.063/2020, da MP nº 2.200-2/2001 e da legislação aplicável, produzindo os mesmos efeitos jurídicos de assinatura física.</w:t>
      </w:r>
    </w:p>
    <w:p w14:paraId="54BE0AE9" w14:textId="77777777" w:rsidR="006B2E17" w:rsidRPr="006B2E17" w:rsidRDefault="006B2E17" w:rsidP="006B2E17">
      <w:pPr>
        <w:pStyle w:val="p1"/>
      </w:pPr>
      <w:r w:rsidRPr="006B2E17">
        <w:rPr>
          <w:rStyle w:val="s1"/>
        </w:rPr>
        <w:t>14.4.</w:t>
      </w:r>
      <w:r w:rsidRPr="006B2E17">
        <w:t xml:space="preserve"> Todas as comunicações entre as partes deverão ocorrer por escrito, inclusive por meio eletrônico, desde que o meio permita comprovação de envio e recebimento (ex.: e-mail, plataforma de assinatura eletrônica, mensagens com registro ou protocolo).</w:t>
      </w:r>
    </w:p>
    <w:p w14:paraId="620673BD" w14:textId="77777777" w:rsidR="006B2E17" w:rsidRPr="006B2E17" w:rsidRDefault="006B2E17" w:rsidP="006B2E17">
      <w:pPr>
        <w:pStyle w:val="p1"/>
      </w:pPr>
      <w:r w:rsidRPr="006B2E17">
        <w:rPr>
          <w:rStyle w:val="s1"/>
        </w:rPr>
        <w:t>14.5.</w:t>
      </w:r>
      <w:r w:rsidRPr="006B2E17">
        <w:t xml:space="preserve"> As obrigações assumidas possuem caráter </w:t>
      </w:r>
      <w:r w:rsidRPr="006B2E17">
        <w:rPr>
          <w:rStyle w:val="s1"/>
        </w:rPr>
        <w:t>irrevogável e irretratável</w:t>
      </w:r>
      <w:r w:rsidRPr="006B2E17">
        <w:t>, não gerando vínculo societário, trabalhista, associativo ou de solidariedade entre as partes, preservando-se a autonomia jurídica da CONTRATADA.</w:t>
      </w:r>
    </w:p>
    <w:p w14:paraId="2000FFBB" w14:textId="77777777" w:rsidR="006B2E17" w:rsidRPr="006B2E17" w:rsidRDefault="006B2E17" w:rsidP="006B2E17">
      <w:pPr>
        <w:pStyle w:val="Heading2"/>
        <w:rPr>
          <w:b w:val="0"/>
          <w:sz w:val="24"/>
          <w:szCs w:val="24"/>
        </w:rPr>
      </w:pPr>
      <w:r w:rsidRPr="006B2E17">
        <w:rPr>
          <w:b w:val="0"/>
          <w:sz w:val="24"/>
          <w:szCs w:val="24"/>
        </w:rPr>
        <w:t>14.6 – Alteração de CNPJ, Razão Social ou Sucessão Empresarial</w:t>
      </w:r>
    </w:p>
    <w:p w14:paraId="23B38AF2" w14:textId="77777777" w:rsidR="006B2E17" w:rsidRPr="006B2E17" w:rsidRDefault="006B2E17" w:rsidP="006B2E17">
      <w:pPr>
        <w:pStyle w:val="p1"/>
      </w:pPr>
      <w:r w:rsidRPr="006B2E17">
        <w:t>A CONTRATADA poderá alterar sua natureza jurídica, razão social, endereço fiscal, quadro societário ou CNPJ sem necessidade de aditivo contratual.</w:t>
      </w:r>
    </w:p>
    <w:p w14:paraId="39E631BE" w14:textId="77777777" w:rsidR="006B2E17" w:rsidRPr="006B2E17" w:rsidRDefault="006B2E17" w:rsidP="006B2E17">
      <w:pPr>
        <w:pStyle w:val="p1"/>
      </w:pPr>
      <w:r w:rsidRPr="006B2E17">
        <w:t xml:space="preserve">Em caso de reorganização empresarial, transformação societária, fusão, incorporação ou sucessão, a pessoa jurídica sucessora </w:t>
      </w:r>
      <w:r w:rsidRPr="006B2E17">
        <w:rPr>
          <w:rStyle w:val="s1"/>
        </w:rPr>
        <w:t>assumirá automaticamente</w:t>
      </w:r>
      <w:r w:rsidRPr="006B2E17">
        <w:t xml:space="preserve"> a posição contratual da CONTRATADA, mantendo-se íntegros:</w:t>
      </w:r>
    </w:p>
    <w:p w14:paraId="4F0F18F8" w14:textId="77777777" w:rsidR="006B2E17" w:rsidRPr="006B2E17" w:rsidRDefault="006B2E17" w:rsidP="006B2E17">
      <w:pPr>
        <w:pStyle w:val="p1"/>
        <w:numPr>
          <w:ilvl w:val="0"/>
          <w:numId w:val="22"/>
        </w:numPr>
      </w:pPr>
      <w:r w:rsidRPr="006B2E17">
        <w:t>direitos e obrigações contratuais,</w:t>
      </w:r>
    </w:p>
    <w:p w14:paraId="113DBEDC" w14:textId="77777777" w:rsidR="006B2E17" w:rsidRPr="006B2E17" w:rsidRDefault="006B2E17" w:rsidP="006B2E17">
      <w:pPr>
        <w:pStyle w:val="p1"/>
        <w:numPr>
          <w:ilvl w:val="0"/>
          <w:numId w:val="22"/>
        </w:numPr>
      </w:pPr>
      <w:r w:rsidRPr="006B2E17">
        <w:t>garantias prestadas,</w:t>
      </w:r>
    </w:p>
    <w:p w14:paraId="08CFAC75" w14:textId="77777777" w:rsidR="006B2E17" w:rsidRPr="006B2E17" w:rsidRDefault="006B2E17" w:rsidP="006B2E17">
      <w:pPr>
        <w:pStyle w:val="p1"/>
        <w:numPr>
          <w:ilvl w:val="0"/>
          <w:numId w:val="22"/>
        </w:numPr>
      </w:pPr>
      <w:r w:rsidRPr="006B2E17">
        <w:t>responsabilidades assumidas,</w:t>
      </w:r>
    </w:p>
    <w:p w14:paraId="2217B044" w14:textId="77777777" w:rsidR="006B2E17" w:rsidRPr="006B2E17" w:rsidRDefault="006B2E17" w:rsidP="006B2E17">
      <w:pPr>
        <w:pStyle w:val="p1"/>
        <w:numPr>
          <w:ilvl w:val="0"/>
          <w:numId w:val="22"/>
        </w:numPr>
      </w:pPr>
      <w:r w:rsidRPr="006B2E17">
        <w:t>prazos e condições de prestação de serviços.</w:t>
      </w:r>
    </w:p>
    <w:p w14:paraId="6A38B535" w14:textId="77777777" w:rsidR="006B2E17" w:rsidRPr="006B2E17" w:rsidRDefault="006B2E17" w:rsidP="006B2E17">
      <w:pPr>
        <w:pStyle w:val="p1"/>
      </w:pPr>
      <w:r w:rsidRPr="006B2E17">
        <w:t>Tal sucessão não configura alteração contratual, e não gera direito à rescisão ou revisão unilateral por parte do CONTRATANTE.</w:t>
      </w:r>
    </w:p>
    <w:p w14:paraId="55816C0C" w14:textId="77777777" w:rsidR="00DC4274" w:rsidRDefault="00DC4274" w:rsidP="00DD1F1B">
      <w:pPr>
        <w:pStyle w:val="p2"/>
        <w:spacing w:line="276" w:lineRule="auto"/>
      </w:pPr>
    </w:p>
    <w:p w14:paraId="6E923D87" w14:textId="77777777" w:rsidR="00815DCA" w:rsidRDefault="00815DCA" w:rsidP="00DD1F1B">
      <w:pPr>
        <w:pStyle w:val="p2"/>
        <w:spacing w:line="276" w:lineRule="auto"/>
      </w:pPr>
    </w:p>
    <w:p w14:paraId="2F9D5872" w14:textId="77777777" w:rsidR="00815DCA" w:rsidRPr="006B2E17" w:rsidRDefault="00815DCA" w:rsidP="00DD1F1B">
      <w:pPr>
        <w:pStyle w:val="p2"/>
        <w:spacing w:line="276" w:lineRule="auto"/>
      </w:pPr>
    </w:p>
    <w:p w14:paraId="6359CE49" w14:textId="4BAD617A" w:rsidR="005D0AB3" w:rsidRPr="00DC4274" w:rsidRDefault="00D12AAC" w:rsidP="00DD1F1B">
      <w:pPr>
        <w:pStyle w:val="p2"/>
        <w:spacing w:line="276" w:lineRule="auto"/>
      </w:pPr>
      <w:r w:rsidRPr="005D0AB3">
        <w:rPr>
          <w:b/>
          <w:bCs/>
          <w:sz w:val="28"/>
          <w:szCs w:val="28"/>
        </w:rPr>
        <w:t>CLÁUSULA DÉCIMA QUINTA – MUDANÇA DE LOCAL DE INSTALAÇÃO</w:t>
      </w:r>
    </w:p>
    <w:p w14:paraId="399A3C80" w14:textId="77777777" w:rsidR="00C86803" w:rsidRDefault="00C86803" w:rsidP="00C86803">
      <w:pPr>
        <w:pStyle w:val="p1"/>
        <w:spacing w:line="276" w:lineRule="auto"/>
      </w:pPr>
      <w:r w:rsidRPr="00C86803">
        <w:rPr>
          <w:rStyle w:val="s1"/>
        </w:rPr>
        <w:lastRenderedPageBreak/>
        <w:t>15.1.</w:t>
      </w:r>
      <w:r w:rsidRPr="00C86803">
        <w:t xml:space="preserve"> A instalação do sistema será realizada exclusivamente no endereço indicado pelo CONTRATANTE no momento da contratação, permanecendo ali durante toda a vigência do contrato, salvo nos casos em que a mudança for expressamente autorizada pela CONTRATADA.</w:t>
      </w:r>
    </w:p>
    <w:p w14:paraId="1323E159" w14:textId="77777777" w:rsidR="00C86803" w:rsidRPr="00C86803" w:rsidRDefault="00C86803" w:rsidP="00C86803">
      <w:pPr>
        <w:pStyle w:val="p1"/>
        <w:spacing w:line="276" w:lineRule="auto"/>
      </w:pPr>
      <w:r w:rsidRPr="00C86803">
        <w:rPr>
          <w:rStyle w:val="s1"/>
        </w:rPr>
        <w:t>15.2.</w:t>
      </w:r>
      <w:r w:rsidRPr="00C86803">
        <w:t xml:space="preserve"> Será permitida </w:t>
      </w:r>
      <w:r w:rsidRPr="00C86803">
        <w:rPr>
          <w:rStyle w:val="s1"/>
        </w:rPr>
        <w:t>uma única mudança de local</w:t>
      </w:r>
      <w:r w:rsidRPr="00C86803">
        <w:t>, desde que cumulativamente atendidos os seguintes requisitos:</w:t>
      </w:r>
    </w:p>
    <w:p w14:paraId="572CE38C" w14:textId="2228C20B" w:rsidR="00C86803" w:rsidRPr="00C86803" w:rsidRDefault="00C86803" w:rsidP="00C86803">
      <w:pPr>
        <w:pStyle w:val="p1"/>
        <w:spacing w:line="276" w:lineRule="auto"/>
      </w:pPr>
      <w:r w:rsidRPr="00C86803">
        <w:t xml:space="preserve">a) o novo imóvel esteja localizado </w:t>
      </w:r>
      <w:r w:rsidRPr="00C86803">
        <w:rPr>
          <w:rStyle w:val="s1"/>
        </w:rPr>
        <w:t>no mesmo município</w:t>
      </w:r>
      <w:r w:rsidRPr="00C86803">
        <w:t xml:space="preserve"> da instalação original;</w:t>
      </w:r>
      <w:r w:rsidR="00815DCA">
        <w:br/>
      </w:r>
      <w:r w:rsidRPr="00C86803">
        <w:t xml:space="preserve">b) o CONTRATANTE disponibilize acesso imediato e seguro para </w:t>
      </w:r>
      <w:r w:rsidRPr="00C86803">
        <w:rPr>
          <w:rStyle w:val="s1"/>
        </w:rPr>
        <w:t>nova vistoria técnica</w:t>
      </w:r>
      <w:r w:rsidRPr="00C86803">
        <w:t>, sem ônus para a CONTRATADA;</w:t>
      </w:r>
      <w:r w:rsidR="00815DCA">
        <w:br/>
      </w:r>
      <w:r w:rsidRPr="00C86803">
        <w:t xml:space="preserve">c) a estrutura, telhado, localização, orientação, sombreamento e condições do novo imóvel sejam </w:t>
      </w:r>
      <w:r w:rsidRPr="00C86803">
        <w:rPr>
          <w:rStyle w:val="s1"/>
        </w:rPr>
        <w:t>tecnicamente compatíveis</w:t>
      </w:r>
      <w:r w:rsidRPr="00C86803">
        <w:t xml:space="preserve"> com o sistema já adquirido;</w:t>
      </w:r>
      <w:r w:rsidR="00815DCA">
        <w:br/>
      </w:r>
      <w:r w:rsidRPr="00C86803">
        <w:t xml:space="preserve">d) todas as adequações civis, elétricas, estruturais ou documentais sejam realizadas </w:t>
      </w:r>
      <w:r w:rsidRPr="00C86803">
        <w:rPr>
          <w:rStyle w:val="s1"/>
        </w:rPr>
        <w:t>às expensas do CONTRATANTE</w:t>
      </w:r>
      <w:r w:rsidRPr="00C86803">
        <w:t>;</w:t>
      </w:r>
      <w:r w:rsidR="00815DCA">
        <w:br/>
      </w:r>
      <w:r w:rsidRPr="00C86803">
        <w:t>e) inexistam impedimentos regulatórios, cadastrais, tarifários ou estruturais que inviabilizem nova solicitação de acesso ou homologação pela distribuidora;</w:t>
      </w:r>
      <w:r w:rsidR="00815DCA">
        <w:br/>
      </w:r>
      <w:r w:rsidRPr="00C86803">
        <w:t>f) a mudança não reduza a geração a níveis incompatíveis com a segurança, performance mínima ou limites técnicos da usina;</w:t>
      </w:r>
      <w:r w:rsidR="00815DCA">
        <w:br/>
      </w:r>
      <w:r w:rsidRPr="00C86803">
        <w:t>g) não exista risco para a equipe técnica da CONTRATADA.</w:t>
      </w:r>
    </w:p>
    <w:p w14:paraId="72E673D9" w14:textId="77777777" w:rsidR="00C86803" w:rsidRPr="00C86803" w:rsidRDefault="00C86803" w:rsidP="00C86803">
      <w:pPr>
        <w:pStyle w:val="p1"/>
        <w:spacing w:line="276" w:lineRule="auto"/>
      </w:pPr>
      <w:r w:rsidRPr="00C86803">
        <w:t xml:space="preserve">A CONTRATADA poderá </w:t>
      </w:r>
      <w:r w:rsidRPr="00C86803">
        <w:rPr>
          <w:rStyle w:val="s1"/>
        </w:rPr>
        <w:t>negar a mudança</w:t>
      </w:r>
      <w:r w:rsidRPr="00C86803">
        <w:t xml:space="preserve"> caso o novo local apresente incompatibilidade técnica, insegurança, sombreamento excessivo, irregularidades estruturais, impedimentos regulatórios, inviabilidade de homologação ou qualquer condição que comprometa o projeto, </w:t>
      </w:r>
      <w:r w:rsidRPr="00C86803">
        <w:rPr>
          <w:rStyle w:val="s1"/>
        </w:rPr>
        <w:t>sem que isso caracterize inadimplemento</w:t>
      </w:r>
      <w:r w:rsidRPr="00C86803">
        <w:t>.</w:t>
      </w:r>
    </w:p>
    <w:p w14:paraId="5ED17931" w14:textId="77777777" w:rsidR="00C86803" w:rsidRPr="00C86803" w:rsidRDefault="00C86803" w:rsidP="00C86803">
      <w:pPr>
        <w:pStyle w:val="p1"/>
        <w:spacing w:line="276" w:lineRule="auto"/>
      </w:pPr>
      <w:r w:rsidRPr="00C86803">
        <w:rPr>
          <w:rStyle w:val="s1"/>
        </w:rPr>
        <w:t>15.3.</w:t>
      </w:r>
      <w:r w:rsidRPr="00C86803">
        <w:t xml:space="preserve"> Havendo necessidade de mudança adicional (segunda mudança ou posteriores), </w:t>
      </w:r>
      <w:r w:rsidRPr="00C86803">
        <w:rPr>
          <w:rStyle w:val="s1"/>
        </w:rPr>
        <w:t>todos os custos de projeto, materiais, transporte, desmontagem, reinstalação, laudos, ART, vistoria, deslocamentos, nova homologação e eventuais adequações</w:t>
      </w:r>
      <w:r w:rsidRPr="00C86803">
        <w:t xml:space="preserve"> serão integral e exclusivamente suportados pelo CONTRATANTE, a serem orçados pela CONTRATADA.</w:t>
      </w:r>
    </w:p>
    <w:p w14:paraId="55709AFE" w14:textId="77777777" w:rsidR="00C86803" w:rsidRPr="00C86803" w:rsidRDefault="00C86803" w:rsidP="00C86803">
      <w:pPr>
        <w:pStyle w:val="p1"/>
        <w:spacing w:line="276" w:lineRule="auto"/>
      </w:pPr>
      <w:r w:rsidRPr="00C86803">
        <w:t>Mudanças sucessivas não são obrigatórias e poderão ser recusadas pela CONTRATADA.</w:t>
      </w:r>
    </w:p>
    <w:p w14:paraId="29E56502" w14:textId="77777777" w:rsidR="00C86803" w:rsidRPr="00C86803" w:rsidRDefault="00C86803" w:rsidP="00C86803">
      <w:pPr>
        <w:pStyle w:val="p1"/>
        <w:spacing w:line="276" w:lineRule="auto"/>
      </w:pPr>
      <w:r w:rsidRPr="00C86803">
        <w:rPr>
          <w:rStyle w:val="s1"/>
        </w:rPr>
        <w:t>15.4.</w:t>
      </w:r>
      <w:r w:rsidRPr="00C86803">
        <w:t xml:space="preserve"> Em qualquer hipótese, a </w:t>
      </w:r>
      <w:r w:rsidRPr="00C86803">
        <w:rPr>
          <w:rStyle w:val="s1"/>
        </w:rPr>
        <w:t>propriedade e a posse do sistema</w:t>
      </w:r>
      <w:r w:rsidRPr="00C86803">
        <w:t xml:space="preserve"> permanecem vinculadas à CONTRATADA até:</w:t>
      </w:r>
    </w:p>
    <w:p w14:paraId="229EEB9F" w14:textId="43B13244" w:rsidR="00C86803" w:rsidRPr="00C86803" w:rsidRDefault="00C86803" w:rsidP="00C86803">
      <w:pPr>
        <w:pStyle w:val="p1"/>
        <w:spacing w:line="276" w:lineRule="auto"/>
      </w:pPr>
      <w:r w:rsidRPr="00C86803">
        <w:t>a) a quitação integral do contrato; ou</w:t>
      </w:r>
      <w:r w:rsidR="00815DCA">
        <w:br/>
      </w:r>
      <w:r w:rsidRPr="00C86803">
        <w:t>b) o exercício válido da opção de compra prevista no Anexo II.</w:t>
      </w:r>
      <w:r w:rsidR="00815DCA">
        <w:br/>
      </w:r>
      <w:r w:rsidRPr="00C86803">
        <w:t>Até a transferência definitiva da propriedade, é vedado ao CONTRATANTE:</w:t>
      </w:r>
    </w:p>
    <w:p w14:paraId="45C2058F" w14:textId="77777777" w:rsidR="00C86803" w:rsidRPr="00C86803" w:rsidRDefault="00C86803" w:rsidP="00C86803">
      <w:pPr>
        <w:pStyle w:val="p1"/>
        <w:numPr>
          <w:ilvl w:val="0"/>
          <w:numId w:val="23"/>
        </w:numPr>
        <w:spacing w:line="276" w:lineRule="auto"/>
      </w:pPr>
      <w:r w:rsidRPr="00C86803">
        <w:lastRenderedPageBreak/>
        <w:t>remover, deslocar, vender, ceder, emprestar ou alterar o sistema;</w:t>
      </w:r>
    </w:p>
    <w:p w14:paraId="3F5C0DC6" w14:textId="77777777" w:rsidR="00C86803" w:rsidRPr="00C86803" w:rsidRDefault="00C86803" w:rsidP="00C86803">
      <w:pPr>
        <w:pStyle w:val="p1"/>
        <w:numPr>
          <w:ilvl w:val="0"/>
          <w:numId w:val="23"/>
        </w:numPr>
        <w:spacing w:line="276" w:lineRule="auto"/>
      </w:pPr>
      <w:r w:rsidRPr="00C86803">
        <w:t>permitir remoção por terceiros;</w:t>
      </w:r>
    </w:p>
    <w:p w14:paraId="49894211" w14:textId="77777777" w:rsidR="00C86803" w:rsidRPr="00C86803" w:rsidRDefault="00C86803" w:rsidP="00C86803">
      <w:pPr>
        <w:pStyle w:val="p1"/>
        <w:numPr>
          <w:ilvl w:val="0"/>
          <w:numId w:val="23"/>
        </w:numPr>
        <w:spacing w:line="276" w:lineRule="auto"/>
      </w:pPr>
      <w:r w:rsidRPr="00C86803">
        <w:t>obstruir acesso da CONTRATADA para vistoria ou recolhimento.</w:t>
      </w:r>
    </w:p>
    <w:p w14:paraId="080379BE" w14:textId="77777777" w:rsidR="00C86803" w:rsidRPr="00C86803" w:rsidRDefault="00C86803" w:rsidP="00C86803">
      <w:pPr>
        <w:pStyle w:val="p1"/>
        <w:spacing w:line="276" w:lineRule="auto"/>
      </w:pPr>
      <w:r w:rsidRPr="00C86803">
        <w:rPr>
          <w:rStyle w:val="s1"/>
        </w:rPr>
        <w:t>15.5.</w:t>
      </w:r>
      <w:r w:rsidRPr="00C86803">
        <w:t xml:space="preserve"> A solicitação de mudança deverá ser formalizada com </w:t>
      </w:r>
      <w:r w:rsidRPr="00C86803">
        <w:rPr>
          <w:rStyle w:val="s1"/>
        </w:rPr>
        <w:t>antecedência mínima de 60 (sessenta) dias</w:t>
      </w:r>
      <w:r w:rsidRPr="00C86803">
        <w:t>, ficando expressamente condicionada à:</w:t>
      </w:r>
    </w:p>
    <w:p w14:paraId="08622660" w14:textId="77777777" w:rsidR="00C86803" w:rsidRPr="00C86803" w:rsidRDefault="00C86803" w:rsidP="00C86803">
      <w:pPr>
        <w:pStyle w:val="p1"/>
        <w:numPr>
          <w:ilvl w:val="0"/>
          <w:numId w:val="24"/>
        </w:numPr>
        <w:spacing w:line="276" w:lineRule="auto"/>
      </w:pPr>
      <w:r w:rsidRPr="00C86803">
        <w:t>viabilidade técnica;</w:t>
      </w:r>
    </w:p>
    <w:p w14:paraId="3866D4C4" w14:textId="77777777" w:rsidR="00C86803" w:rsidRPr="00C86803" w:rsidRDefault="00C86803" w:rsidP="00C86803">
      <w:pPr>
        <w:pStyle w:val="p1"/>
        <w:numPr>
          <w:ilvl w:val="0"/>
          <w:numId w:val="24"/>
        </w:numPr>
        <w:spacing w:line="276" w:lineRule="auto"/>
      </w:pPr>
      <w:r w:rsidRPr="00C86803">
        <w:t>viabilidade estrutural;</w:t>
      </w:r>
    </w:p>
    <w:p w14:paraId="5BFD3D44" w14:textId="77777777" w:rsidR="00C86803" w:rsidRPr="00C86803" w:rsidRDefault="00C86803" w:rsidP="00C86803">
      <w:pPr>
        <w:pStyle w:val="p1"/>
        <w:numPr>
          <w:ilvl w:val="0"/>
          <w:numId w:val="24"/>
        </w:numPr>
        <w:spacing w:line="276" w:lineRule="auto"/>
      </w:pPr>
      <w:r w:rsidRPr="00C86803">
        <w:t>análise regulatória;</w:t>
      </w:r>
    </w:p>
    <w:p w14:paraId="1D244048" w14:textId="77777777" w:rsidR="00C86803" w:rsidRPr="00C86803" w:rsidRDefault="00C86803" w:rsidP="00C86803">
      <w:pPr>
        <w:pStyle w:val="p1"/>
        <w:numPr>
          <w:ilvl w:val="0"/>
          <w:numId w:val="24"/>
        </w:numPr>
        <w:spacing w:line="276" w:lineRule="auto"/>
      </w:pPr>
      <w:r w:rsidRPr="00C86803">
        <w:t>disponibilidade logística da equipe técnica;</w:t>
      </w:r>
    </w:p>
    <w:p w14:paraId="12C2D730" w14:textId="77777777" w:rsidR="00C86803" w:rsidRPr="00C86803" w:rsidRDefault="00C86803" w:rsidP="00C86803">
      <w:pPr>
        <w:pStyle w:val="p1"/>
        <w:numPr>
          <w:ilvl w:val="0"/>
          <w:numId w:val="24"/>
        </w:numPr>
        <w:spacing w:line="276" w:lineRule="auto"/>
      </w:pPr>
      <w:r w:rsidRPr="00C86803">
        <w:t>disponibilidade na agenda de homologações.</w:t>
      </w:r>
    </w:p>
    <w:p w14:paraId="606517C9" w14:textId="77777777" w:rsidR="00C86803" w:rsidRPr="00C86803" w:rsidRDefault="00C86803" w:rsidP="00C86803">
      <w:pPr>
        <w:pStyle w:val="p1"/>
        <w:spacing w:line="276" w:lineRule="auto"/>
      </w:pPr>
      <w:r w:rsidRPr="00C86803">
        <w:t>A CONTRATADA não será responsável por atrasos decorrentes de exigências da distribuidora ou irregularidades do novo imóvel.</w:t>
      </w:r>
    </w:p>
    <w:p w14:paraId="4AB921BC" w14:textId="1F1AD3DC" w:rsidR="00C86803" w:rsidRPr="00C86803" w:rsidRDefault="00C86803" w:rsidP="00D1396B">
      <w:pPr>
        <w:pStyle w:val="Heading3"/>
        <w:spacing w:line="276" w:lineRule="auto"/>
        <w:rPr>
          <w:b w:val="0"/>
          <w:sz w:val="24"/>
          <w:szCs w:val="24"/>
        </w:rPr>
      </w:pPr>
      <w:r w:rsidRPr="00C86803">
        <w:rPr>
          <w:b w:val="0"/>
          <w:sz w:val="24"/>
          <w:szCs w:val="24"/>
        </w:rPr>
        <w:t xml:space="preserve">15.6. No caso de mudança para imóvel com características inferiores (ex.: área reduzida, maior sombreamento, pior orientação, restrições estruturais ou regulatórias), o CONTRATANTE reconhece que poderá ocorrer </w:t>
      </w:r>
      <w:r w:rsidRPr="00C86803">
        <w:rPr>
          <w:rStyle w:val="s1"/>
          <w:b w:val="0"/>
          <w:sz w:val="24"/>
          <w:szCs w:val="24"/>
        </w:rPr>
        <w:t>ajuste técnico do Kc</w:t>
      </w:r>
      <w:r w:rsidRPr="00C86803">
        <w:rPr>
          <w:b w:val="0"/>
          <w:sz w:val="24"/>
          <w:szCs w:val="24"/>
        </w:rPr>
        <w:t>, conforme Cláusula Nona, sem direito a abatimento, indenização ou rescisão contratual.</w:t>
      </w:r>
    </w:p>
    <w:p w14:paraId="3B501079" w14:textId="633E5CA9" w:rsidR="00C86803" w:rsidRPr="00C86803" w:rsidRDefault="00C86803" w:rsidP="00C86803">
      <w:pPr>
        <w:spacing w:line="276" w:lineRule="auto"/>
        <w:rPr>
          <w:rStyle w:val="s2"/>
        </w:rPr>
      </w:pPr>
    </w:p>
    <w:p w14:paraId="47CEBFB5" w14:textId="14180694" w:rsidR="003A1711" w:rsidRPr="003A1711" w:rsidRDefault="00D12AAC" w:rsidP="00DD1F1B">
      <w:pPr>
        <w:pStyle w:val="p1"/>
        <w:spacing w:line="276" w:lineRule="auto"/>
        <w:rPr>
          <w:sz w:val="28"/>
          <w:szCs w:val="28"/>
        </w:rPr>
      </w:pPr>
      <w:r w:rsidRPr="003A1711">
        <w:rPr>
          <w:b/>
          <w:bCs/>
          <w:sz w:val="28"/>
          <w:szCs w:val="28"/>
        </w:rPr>
        <w:t>CLÁUSULA DÉCIMA SEXTA – CESSÃO E TRANSFERÊNCIA DE DIREITO DE USO</w:t>
      </w:r>
    </w:p>
    <w:p w14:paraId="3E67617E" w14:textId="77777777" w:rsidR="00B958A7" w:rsidRPr="00B958A7" w:rsidRDefault="00B958A7" w:rsidP="00B958A7">
      <w:pPr>
        <w:pStyle w:val="p1"/>
      </w:pPr>
      <w:r w:rsidRPr="00B958A7">
        <w:rPr>
          <w:rStyle w:val="s1"/>
        </w:rPr>
        <w:t>16.1.</w:t>
      </w:r>
      <w:r w:rsidRPr="00B958A7">
        <w:t xml:space="preserve"> O CONTRATANTE não poderá ceder, transferir, onerar, sublicenciar, sublocar ou de qualquer forma dispor dos direitos e obrigações decorrentes deste contrato, seja a título gratuito ou oneroso, sem </w:t>
      </w:r>
      <w:r w:rsidRPr="00B958A7">
        <w:rPr>
          <w:rStyle w:val="s1"/>
        </w:rPr>
        <w:t>prévia e expressa anuência da CONTRATADA</w:t>
      </w:r>
      <w:r w:rsidRPr="00B958A7">
        <w:t>.</w:t>
      </w:r>
    </w:p>
    <w:p w14:paraId="58F6B615" w14:textId="77777777" w:rsidR="00B958A7" w:rsidRPr="00B958A7" w:rsidRDefault="00B958A7" w:rsidP="00B958A7">
      <w:pPr>
        <w:pStyle w:val="p1"/>
      </w:pPr>
      <w:r w:rsidRPr="00B958A7">
        <w:rPr>
          <w:rStyle w:val="s1"/>
        </w:rPr>
        <w:t>16.2.</w:t>
      </w:r>
      <w:r w:rsidRPr="00B958A7">
        <w:t xml:space="preserve"> A análise de eventual cessão ficará sujeita à avaliação técnica, financeira, documental e cadastral do interessado, bem como à verificação de:</w:t>
      </w:r>
    </w:p>
    <w:p w14:paraId="44142B97" w14:textId="5B5B3BA1" w:rsidR="00B958A7" w:rsidRPr="00B958A7" w:rsidRDefault="00B958A7" w:rsidP="00B958A7">
      <w:pPr>
        <w:pStyle w:val="p1"/>
      </w:pPr>
      <w:r w:rsidRPr="00B958A7">
        <w:t>a) ausência de débitos ou pendências do CONTRATANTE original;</w:t>
      </w:r>
      <w:r w:rsidR="00815DCA">
        <w:br/>
      </w:r>
      <w:r w:rsidRPr="00B958A7">
        <w:t>b) regularidade da Unidade Consumidora perante a distribuidora;</w:t>
      </w:r>
      <w:r w:rsidR="00815DCA">
        <w:br/>
      </w:r>
      <w:r w:rsidRPr="00B958A7">
        <w:t>c) inexistência de impedimentos regulatórios, estruturais ou de homologação;</w:t>
      </w:r>
      <w:r w:rsidR="00815DCA">
        <w:br/>
      </w:r>
      <w:r w:rsidRPr="00B958A7">
        <w:t>d) compatibilidade do novo responsável com os requisitos mínimos exigidos pela CONTRATADA.</w:t>
      </w:r>
      <w:r w:rsidR="00815DCA">
        <w:br/>
      </w:r>
      <w:r w:rsidRPr="00B958A7">
        <w:t xml:space="preserve">A CONTRATADA poderá </w:t>
      </w:r>
      <w:r w:rsidRPr="00B958A7">
        <w:rPr>
          <w:rStyle w:val="s1"/>
        </w:rPr>
        <w:t>recusar a cessão</w:t>
      </w:r>
      <w:r w:rsidRPr="00B958A7">
        <w:t>, sem que isso configure descumprimento contratual.</w:t>
      </w:r>
    </w:p>
    <w:p w14:paraId="2811CF75" w14:textId="77777777" w:rsidR="00B958A7" w:rsidRPr="00B958A7" w:rsidRDefault="00B958A7" w:rsidP="00B958A7">
      <w:pPr>
        <w:pStyle w:val="p1"/>
      </w:pPr>
      <w:r w:rsidRPr="00B958A7">
        <w:rPr>
          <w:rStyle w:val="s1"/>
        </w:rPr>
        <w:t>16.3.</w:t>
      </w:r>
      <w:r w:rsidRPr="00B958A7">
        <w:t xml:space="preserve"> A cessão autorizada será formalizada por </w:t>
      </w:r>
      <w:r w:rsidRPr="00B958A7">
        <w:rPr>
          <w:rStyle w:val="s1"/>
        </w:rPr>
        <w:t>Termo Aditivo</w:t>
      </w:r>
      <w:r w:rsidRPr="00B958A7">
        <w:t>, firmado:</w:t>
      </w:r>
    </w:p>
    <w:p w14:paraId="4E508C5A" w14:textId="77777777" w:rsidR="00B958A7" w:rsidRPr="00B958A7" w:rsidRDefault="00B958A7" w:rsidP="00B958A7">
      <w:pPr>
        <w:pStyle w:val="p1"/>
        <w:numPr>
          <w:ilvl w:val="0"/>
          <w:numId w:val="25"/>
        </w:numPr>
      </w:pPr>
      <w:r w:rsidRPr="00B958A7">
        <w:lastRenderedPageBreak/>
        <w:t>pelo CONTRATANTE original,</w:t>
      </w:r>
    </w:p>
    <w:p w14:paraId="0325322A" w14:textId="77777777" w:rsidR="00B958A7" w:rsidRPr="00B958A7" w:rsidRDefault="00B958A7" w:rsidP="00B958A7">
      <w:pPr>
        <w:pStyle w:val="p1"/>
        <w:numPr>
          <w:ilvl w:val="0"/>
          <w:numId w:val="25"/>
        </w:numPr>
      </w:pPr>
      <w:r w:rsidRPr="00B958A7">
        <w:t>pelo novo cessionário, e</w:t>
      </w:r>
    </w:p>
    <w:p w14:paraId="45022417" w14:textId="77777777" w:rsidR="00B958A7" w:rsidRPr="00B958A7" w:rsidRDefault="00B958A7" w:rsidP="00B958A7">
      <w:pPr>
        <w:pStyle w:val="p1"/>
        <w:numPr>
          <w:ilvl w:val="0"/>
          <w:numId w:val="25"/>
        </w:numPr>
      </w:pPr>
      <w:r w:rsidRPr="00B958A7">
        <w:t>pela CONTRATADA.</w:t>
      </w:r>
    </w:p>
    <w:p w14:paraId="77CFC643" w14:textId="77777777" w:rsidR="00B958A7" w:rsidRPr="00B958A7" w:rsidRDefault="00B958A7" w:rsidP="00B958A7">
      <w:pPr>
        <w:pStyle w:val="p1"/>
      </w:pPr>
      <w:r w:rsidRPr="00B958A7">
        <w:t xml:space="preserve">Até a assinatura do aditivo, o CONTRATANTE original permanece </w:t>
      </w:r>
      <w:r w:rsidRPr="00B958A7">
        <w:rPr>
          <w:rStyle w:val="s1"/>
        </w:rPr>
        <w:t>integralmente responsável e solidário</w:t>
      </w:r>
      <w:r w:rsidRPr="00B958A7">
        <w:t xml:space="preserve"> por todas as obrigações financeiras, técnicas, tributárias e regulatórias.</w:t>
      </w:r>
    </w:p>
    <w:p w14:paraId="0E7807D1" w14:textId="77777777" w:rsidR="00B958A7" w:rsidRPr="00B958A7" w:rsidRDefault="00B958A7" w:rsidP="00B958A7">
      <w:pPr>
        <w:pStyle w:val="p1"/>
      </w:pPr>
      <w:r w:rsidRPr="00B958A7">
        <w:t xml:space="preserve">A cessão </w:t>
      </w:r>
      <w:r w:rsidRPr="00B958A7">
        <w:rPr>
          <w:rStyle w:val="s1"/>
        </w:rPr>
        <w:t>não altera</w:t>
      </w:r>
      <w:r w:rsidRPr="00B958A7">
        <w:t xml:space="preserve"> o prazo contratual, o Kc contratado, a forma de cobrança, a vigência nem qualquer cláusula do contrato.</w:t>
      </w:r>
    </w:p>
    <w:p w14:paraId="35F2C913" w14:textId="77777777" w:rsidR="00B958A7" w:rsidRPr="00B958A7" w:rsidRDefault="00B958A7" w:rsidP="00B958A7">
      <w:pPr>
        <w:pStyle w:val="p1"/>
      </w:pPr>
      <w:r w:rsidRPr="00B958A7">
        <w:rPr>
          <w:rStyle w:val="s1"/>
        </w:rPr>
        <w:t>16.4.</w:t>
      </w:r>
      <w:r w:rsidRPr="00B958A7">
        <w:t xml:space="preserve"> Qualquer cessão, transferência ou substituição realizada sem anuência prévia da CONTRATADA será considerada </w:t>
      </w:r>
      <w:r w:rsidRPr="00B958A7">
        <w:rPr>
          <w:rStyle w:val="s1"/>
        </w:rPr>
        <w:t>nula de pleno direito</w:t>
      </w:r>
      <w:r w:rsidRPr="00B958A7">
        <w:t>, não produzindo efeitos internos ou perante terceiros, autorizando a CONTRATADA a:</w:t>
      </w:r>
    </w:p>
    <w:p w14:paraId="3E189DF7" w14:textId="77777777" w:rsidR="00B958A7" w:rsidRPr="00B958A7" w:rsidRDefault="00B958A7" w:rsidP="00B958A7">
      <w:pPr>
        <w:pStyle w:val="p1"/>
        <w:numPr>
          <w:ilvl w:val="0"/>
          <w:numId w:val="26"/>
        </w:numPr>
      </w:pPr>
      <w:r w:rsidRPr="00B958A7">
        <w:t>manter o CONTRATANTE original como único responsável; ou</w:t>
      </w:r>
    </w:p>
    <w:p w14:paraId="5170F22F" w14:textId="77777777" w:rsidR="00B958A7" w:rsidRPr="00B958A7" w:rsidRDefault="00B958A7" w:rsidP="00B958A7">
      <w:pPr>
        <w:pStyle w:val="p1"/>
        <w:numPr>
          <w:ilvl w:val="0"/>
          <w:numId w:val="26"/>
        </w:numPr>
      </w:pPr>
      <w:r w:rsidRPr="00B958A7">
        <w:t>rescindir o contrato de imediato, aplicando a multa rescisória prevista na Cláusula 12.</w:t>
      </w:r>
    </w:p>
    <w:p w14:paraId="47437C8F" w14:textId="6A83BB7E" w:rsidR="00B958A7" w:rsidRPr="00B958A7" w:rsidRDefault="00B958A7" w:rsidP="00B958A7">
      <w:pPr>
        <w:pStyle w:val="Heading3"/>
        <w:rPr>
          <w:b w:val="0"/>
          <w:sz w:val="24"/>
          <w:szCs w:val="24"/>
        </w:rPr>
      </w:pPr>
      <w:r w:rsidRPr="00B958A7">
        <w:rPr>
          <w:b w:val="0"/>
          <w:sz w:val="24"/>
          <w:szCs w:val="24"/>
        </w:rPr>
        <w:t>16.5</w:t>
      </w:r>
      <w:r w:rsidR="00815DCA">
        <w:rPr>
          <w:b w:val="0"/>
          <w:sz w:val="24"/>
          <w:szCs w:val="24"/>
        </w:rPr>
        <w:t>.</w:t>
      </w:r>
      <w:r w:rsidRPr="00B958A7">
        <w:rPr>
          <w:b w:val="0"/>
          <w:sz w:val="24"/>
          <w:szCs w:val="24"/>
        </w:rPr>
        <w:t xml:space="preserve"> Cessão Fraudulenta ou Irregular</w:t>
      </w:r>
    </w:p>
    <w:p w14:paraId="58E7B016" w14:textId="77777777" w:rsidR="00B958A7" w:rsidRPr="00B958A7" w:rsidRDefault="00B958A7" w:rsidP="00B958A7">
      <w:pPr>
        <w:pStyle w:val="p1"/>
      </w:pPr>
      <w:r w:rsidRPr="00B958A7">
        <w:t>Qualquer tentativa de cessão, transferência ou alteração contratual que tenha por finalidade:</w:t>
      </w:r>
    </w:p>
    <w:p w14:paraId="4B5B24AB" w14:textId="77777777" w:rsidR="00B958A7" w:rsidRPr="00B958A7" w:rsidRDefault="00B958A7" w:rsidP="00B958A7">
      <w:pPr>
        <w:pStyle w:val="p1"/>
        <w:numPr>
          <w:ilvl w:val="0"/>
          <w:numId w:val="27"/>
        </w:numPr>
      </w:pPr>
      <w:r w:rsidRPr="00B958A7">
        <w:t>evitar pagamento,</w:t>
      </w:r>
    </w:p>
    <w:p w14:paraId="029A9B74" w14:textId="77777777" w:rsidR="00B958A7" w:rsidRPr="00B958A7" w:rsidRDefault="00B958A7" w:rsidP="00B958A7">
      <w:pPr>
        <w:pStyle w:val="p1"/>
        <w:numPr>
          <w:ilvl w:val="0"/>
          <w:numId w:val="27"/>
        </w:numPr>
      </w:pPr>
      <w:r w:rsidRPr="00B958A7">
        <w:t>ocultar inadimplência,</w:t>
      </w:r>
    </w:p>
    <w:p w14:paraId="004A50C4" w14:textId="77777777" w:rsidR="00B958A7" w:rsidRPr="00B958A7" w:rsidRDefault="00B958A7" w:rsidP="00B958A7">
      <w:pPr>
        <w:pStyle w:val="p1"/>
        <w:numPr>
          <w:ilvl w:val="0"/>
          <w:numId w:val="27"/>
        </w:numPr>
      </w:pPr>
      <w:r w:rsidRPr="00B958A7">
        <w:t>burlar análise de crédito,</w:t>
      </w:r>
    </w:p>
    <w:p w14:paraId="3E091558" w14:textId="77777777" w:rsidR="00B958A7" w:rsidRPr="00B958A7" w:rsidRDefault="00B958A7" w:rsidP="00B958A7">
      <w:pPr>
        <w:pStyle w:val="p1"/>
        <w:numPr>
          <w:ilvl w:val="0"/>
          <w:numId w:val="27"/>
        </w:numPr>
      </w:pPr>
      <w:r w:rsidRPr="00B958A7">
        <w:t>dificultar cobrança,</w:t>
      </w:r>
    </w:p>
    <w:p w14:paraId="7D84ACE6" w14:textId="77777777" w:rsidR="00B958A7" w:rsidRPr="00B958A7" w:rsidRDefault="00B958A7" w:rsidP="00B958A7">
      <w:pPr>
        <w:pStyle w:val="p1"/>
        <w:numPr>
          <w:ilvl w:val="0"/>
          <w:numId w:val="27"/>
        </w:numPr>
      </w:pPr>
      <w:r w:rsidRPr="00B958A7">
        <w:t>transferir responsabilidade por irregularidades elétricas ou estruturais,</w:t>
      </w:r>
    </w:p>
    <w:p w14:paraId="65E9DEA0" w14:textId="77777777" w:rsidR="00B958A7" w:rsidRPr="00B958A7" w:rsidRDefault="00B958A7" w:rsidP="00B958A7">
      <w:pPr>
        <w:pStyle w:val="p1"/>
        <w:numPr>
          <w:ilvl w:val="0"/>
          <w:numId w:val="27"/>
        </w:numPr>
      </w:pPr>
      <w:r w:rsidRPr="00B958A7">
        <w:t>ou criar obstáculo ao recolhimento do sistema,</w:t>
      </w:r>
    </w:p>
    <w:p w14:paraId="41AB64E6" w14:textId="77777777" w:rsidR="00B958A7" w:rsidRPr="00B958A7" w:rsidRDefault="00B958A7" w:rsidP="00B958A7">
      <w:pPr>
        <w:pStyle w:val="p1"/>
      </w:pPr>
      <w:r w:rsidRPr="00B958A7">
        <w:t xml:space="preserve">será considerada </w:t>
      </w:r>
      <w:r w:rsidRPr="00B958A7">
        <w:rPr>
          <w:rStyle w:val="s1"/>
        </w:rPr>
        <w:t>fraude contratual</w:t>
      </w:r>
      <w:r w:rsidRPr="00B958A7">
        <w:t>, autorizando a CONTRATADA a:</w:t>
      </w:r>
    </w:p>
    <w:p w14:paraId="6838A589" w14:textId="77777777" w:rsidR="00815DCA" w:rsidRDefault="00B958A7" w:rsidP="00B958A7">
      <w:pPr>
        <w:pStyle w:val="p1"/>
      </w:pPr>
      <w:r w:rsidRPr="00B958A7">
        <w:t>a) rescindir imediatamente o contrato;</w:t>
      </w:r>
      <w:r w:rsidR="00815DCA">
        <w:br/>
      </w:r>
      <w:r w:rsidRPr="00B958A7">
        <w:t xml:space="preserve">b) aplicar a multa rescisória integral prevista na </w:t>
      </w:r>
      <w:r w:rsidRPr="00815DCA">
        <w:rPr>
          <w:b/>
          <w:bCs/>
        </w:rPr>
        <w:t>Cláusula 12</w:t>
      </w:r>
      <w:r w:rsidRPr="00815DCA">
        <w:t>;</w:t>
      </w:r>
      <w:r w:rsidR="00815DCA">
        <w:br/>
      </w:r>
      <w:r w:rsidRPr="00B958A7">
        <w:t>c) desligar e recolher o sistema sem necessidade de nova notificação;</w:t>
      </w:r>
      <w:r w:rsidR="00815DCA">
        <w:br/>
      </w:r>
      <w:r w:rsidRPr="00B958A7">
        <w:t>d) adotar medidas civis, administrativas e criminais cabíveis.</w:t>
      </w:r>
    </w:p>
    <w:p w14:paraId="6F293222" w14:textId="3F6D894A" w:rsidR="00B958A7" w:rsidRPr="00B958A7" w:rsidRDefault="00B958A7" w:rsidP="00B958A7">
      <w:pPr>
        <w:pStyle w:val="p1"/>
      </w:pPr>
      <w:r w:rsidRPr="00B958A7">
        <w:t xml:space="preserve">O CONTRATANTE original permanecerá </w:t>
      </w:r>
      <w:r w:rsidRPr="00B958A7">
        <w:rPr>
          <w:rStyle w:val="s1"/>
        </w:rPr>
        <w:t>solidariamente responsável</w:t>
      </w:r>
      <w:r w:rsidRPr="00B958A7">
        <w:t xml:space="preserve"> por todos os valores, débitos, danos e penalidades até a solução definitiva da fraude.</w:t>
      </w:r>
    </w:p>
    <w:p w14:paraId="1A752C27" w14:textId="555EA45B" w:rsidR="00B958A7" w:rsidRPr="00B958A7" w:rsidRDefault="00B958A7" w:rsidP="00B958A7">
      <w:pPr>
        <w:rPr>
          <w:rStyle w:val="s2"/>
        </w:rPr>
      </w:pPr>
    </w:p>
    <w:p w14:paraId="1C2B99EE" w14:textId="77777777" w:rsidR="00B958A7" w:rsidRPr="00B958A7" w:rsidRDefault="00B958A7" w:rsidP="00B958A7">
      <w:pPr>
        <w:pStyle w:val="Heading3"/>
        <w:rPr>
          <w:b w:val="0"/>
          <w:sz w:val="24"/>
          <w:szCs w:val="24"/>
        </w:rPr>
      </w:pPr>
      <w:r w:rsidRPr="00B958A7">
        <w:rPr>
          <w:b w:val="0"/>
          <w:sz w:val="24"/>
          <w:szCs w:val="24"/>
        </w:rPr>
        <w:t>16.6 – Responsabilidade sobre a Unidade Consumidora</w:t>
      </w:r>
    </w:p>
    <w:p w14:paraId="1F5ECBC0" w14:textId="77777777" w:rsidR="00B958A7" w:rsidRPr="00B958A7" w:rsidRDefault="00B958A7" w:rsidP="00B958A7">
      <w:pPr>
        <w:pStyle w:val="p1"/>
      </w:pPr>
      <w:r w:rsidRPr="00B958A7">
        <w:t>A cessão não dispensa o novo cessionário de regularizar a titularidade da Unidade Consumidora perante a distribuidora, quando aplicável.</w:t>
      </w:r>
    </w:p>
    <w:p w14:paraId="12BB3B4D" w14:textId="77777777" w:rsidR="00B958A7" w:rsidRPr="00B958A7" w:rsidRDefault="00B958A7" w:rsidP="00B958A7">
      <w:pPr>
        <w:pStyle w:val="p4"/>
      </w:pPr>
      <w:r w:rsidRPr="00B958A7">
        <w:rPr>
          <w:rStyle w:val="s3"/>
        </w:rPr>
        <w:lastRenderedPageBreak/>
        <w:t xml:space="preserve">O atraso ou a impossibilidade de regularização </w:t>
      </w:r>
      <w:r w:rsidRPr="00B958A7">
        <w:t>não suspende cobranças, não altera a vigência e não constitui culpa da CONTRATADA</w:t>
      </w:r>
      <w:r w:rsidRPr="00B958A7">
        <w:rPr>
          <w:rStyle w:val="s3"/>
        </w:rPr>
        <w:t>.</w:t>
      </w:r>
    </w:p>
    <w:p w14:paraId="52236B10" w14:textId="77777777" w:rsidR="003B14D1" w:rsidRDefault="003B14D1" w:rsidP="00DD1F1B">
      <w:pPr>
        <w:pStyle w:val="p1"/>
        <w:spacing w:line="276" w:lineRule="auto"/>
        <w:rPr>
          <w:b/>
          <w:bCs/>
          <w:sz w:val="28"/>
          <w:szCs w:val="28"/>
        </w:rPr>
      </w:pPr>
    </w:p>
    <w:p w14:paraId="25ABFA62" w14:textId="24AE69F4" w:rsidR="005D0AB3" w:rsidRPr="00481C14" w:rsidRDefault="00D12AAC" w:rsidP="00DD1F1B">
      <w:pPr>
        <w:pStyle w:val="p1"/>
        <w:spacing w:line="276" w:lineRule="auto"/>
        <w:rPr>
          <w:sz w:val="28"/>
          <w:szCs w:val="28"/>
        </w:rPr>
      </w:pPr>
      <w:r w:rsidRPr="00481C14">
        <w:rPr>
          <w:b/>
          <w:bCs/>
          <w:sz w:val="28"/>
          <w:szCs w:val="28"/>
        </w:rPr>
        <w:t>CLÁUSULA DÉCIMA</w:t>
      </w:r>
      <w:r>
        <w:rPr>
          <w:b/>
          <w:bCs/>
          <w:sz w:val="28"/>
          <w:szCs w:val="28"/>
        </w:rPr>
        <w:t xml:space="preserve"> SETIMA</w:t>
      </w:r>
      <w:r w:rsidRPr="00481C14">
        <w:rPr>
          <w:b/>
          <w:bCs/>
          <w:sz w:val="28"/>
          <w:szCs w:val="28"/>
        </w:rPr>
        <w:t xml:space="preserve"> – SUCESSÃO</w:t>
      </w:r>
    </w:p>
    <w:p w14:paraId="26A9ADC6" w14:textId="614C8A70" w:rsidR="00FF38C1" w:rsidRPr="00FF38C1" w:rsidRDefault="00FF38C1" w:rsidP="00FF38C1">
      <w:pPr>
        <w:pStyle w:val="p1"/>
        <w:spacing w:line="276" w:lineRule="auto"/>
      </w:pPr>
      <w:r w:rsidRPr="00FF38C1">
        <w:rPr>
          <w:rStyle w:val="s1"/>
        </w:rPr>
        <w:t>1</w:t>
      </w:r>
      <w:r>
        <w:rPr>
          <w:rStyle w:val="s1"/>
        </w:rPr>
        <w:t>7</w:t>
      </w:r>
      <w:r w:rsidRPr="00FF38C1">
        <w:rPr>
          <w:rStyle w:val="s1"/>
        </w:rPr>
        <w:t>.1.</w:t>
      </w:r>
      <w:r w:rsidRPr="00FF38C1">
        <w:t xml:space="preserve"> Em caso de falecimento, invalidez permanente, interdição judicial ou incapacidade civil do CONTRATANTE, seus herdeiros, sucessores legais, inventariante ou representantes devidamente constituídos </w:t>
      </w:r>
      <w:r w:rsidRPr="00FF38C1">
        <w:rPr>
          <w:rStyle w:val="s1"/>
        </w:rPr>
        <w:t>assumirão integral e automaticamente todas as obrigações contratuais</w:t>
      </w:r>
      <w:r w:rsidRPr="00FF38C1">
        <w:t>, inclusive:</w:t>
      </w:r>
    </w:p>
    <w:p w14:paraId="4CB6A590" w14:textId="5020DF0C" w:rsidR="00FF38C1" w:rsidRPr="00FF38C1" w:rsidRDefault="00FF38C1" w:rsidP="00FF38C1">
      <w:pPr>
        <w:pStyle w:val="p1"/>
        <w:spacing w:line="276" w:lineRule="auto"/>
      </w:pPr>
      <w:r w:rsidRPr="00FF38C1">
        <w:t>a) parcelas vincendas;</w:t>
      </w:r>
      <w:r w:rsidR="00815DCA">
        <w:br/>
      </w:r>
      <w:r w:rsidRPr="00FF38C1">
        <w:t>b) obrigações acessórias;</w:t>
      </w:r>
      <w:r w:rsidR="00815DCA">
        <w:br/>
      </w:r>
      <w:r w:rsidRPr="00FF38C1">
        <w:t>c) responsabilidades técnicas e cadastrais da Unidade Consumidora;</w:t>
      </w:r>
      <w:r w:rsidR="00815DCA">
        <w:br/>
      </w:r>
      <w:r w:rsidRPr="00FF38C1">
        <w:t>d) encargos decorrentes da utilização da usina;</w:t>
      </w:r>
      <w:r w:rsidR="00815DCA">
        <w:br/>
      </w:r>
      <w:r w:rsidRPr="00FF38C1">
        <w:t>e) eventuais penalidades já constituídas.</w:t>
      </w:r>
    </w:p>
    <w:p w14:paraId="41D644B1" w14:textId="77777777" w:rsidR="00FF38C1" w:rsidRPr="00FF38C1" w:rsidRDefault="00FF38C1" w:rsidP="00FF38C1">
      <w:pPr>
        <w:pStyle w:val="p1"/>
        <w:spacing w:line="276" w:lineRule="auto"/>
      </w:pPr>
      <w:r w:rsidRPr="00FF38C1">
        <w:t xml:space="preserve">A sucessão </w:t>
      </w:r>
      <w:r w:rsidRPr="00FF38C1">
        <w:rPr>
          <w:rStyle w:val="s1"/>
        </w:rPr>
        <w:t>não suspende</w:t>
      </w:r>
      <w:r w:rsidRPr="00FF38C1">
        <w:t xml:space="preserve"> a vigência do contrato nem altera o prazo contratual previsto no Anexo I.</w:t>
      </w:r>
    </w:p>
    <w:p w14:paraId="6F544C22" w14:textId="68248D46" w:rsidR="00FF38C1" w:rsidRPr="00FF38C1" w:rsidRDefault="00FF38C1" w:rsidP="00FF38C1">
      <w:pPr>
        <w:pStyle w:val="p1"/>
        <w:spacing w:line="276" w:lineRule="auto"/>
      </w:pPr>
      <w:r w:rsidRPr="00FF38C1">
        <w:rPr>
          <w:rStyle w:val="s1"/>
        </w:rPr>
        <w:t>1</w:t>
      </w:r>
      <w:r>
        <w:rPr>
          <w:rStyle w:val="s1"/>
        </w:rPr>
        <w:t>7</w:t>
      </w:r>
      <w:r w:rsidRPr="00FF38C1">
        <w:rPr>
          <w:rStyle w:val="s1"/>
        </w:rPr>
        <w:t>.2.</w:t>
      </w:r>
      <w:r w:rsidRPr="00FF38C1">
        <w:t xml:space="preserve"> Os sucessores poderão, alternativamente, optar pela </w:t>
      </w:r>
      <w:r w:rsidRPr="00FF38C1">
        <w:rPr>
          <w:rStyle w:val="s1"/>
        </w:rPr>
        <w:t>rescisão antecipada</w:t>
      </w:r>
      <w:r w:rsidRPr="00FF38C1">
        <w:t xml:space="preserve">, hipótese em que incidirá a </w:t>
      </w:r>
      <w:r w:rsidRPr="00FF38C1">
        <w:rPr>
          <w:rStyle w:val="s1"/>
        </w:rPr>
        <w:t>multa rescisória</w:t>
      </w:r>
      <w:r w:rsidRPr="00FF38C1">
        <w:t xml:space="preserve"> prevista na Cláusula 12, calculada com base nas parcelas vincendas (PV) ou, quando aplicável, no Valor de Exercício de Compra (VEC), prevalecendo o maior valor.</w:t>
      </w:r>
    </w:p>
    <w:p w14:paraId="78B32736" w14:textId="1C08B226" w:rsidR="00FF38C1" w:rsidRPr="00FF38C1" w:rsidRDefault="00FF38C1" w:rsidP="00FF38C1">
      <w:pPr>
        <w:pStyle w:val="p1"/>
        <w:spacing w:line="276" w:lineRule="auto"/>
      </w:pPr>
      <w:r w:rsidRPr="00FF38C1">
        <w:rPr>
          <w:rStyle w:val="s1"/>
        </w:rPr>
        <w:t>1</w:t>
      </w:r>
      <w:r>
        <w:rPr>
          <w:rStyle w:val="s1"/>
        </w:rPr>
        <w:t>7</w:t>
      </w:r>
      <w:r w:rsidRPr="00FF38C1">
        <w:rPr>
          <w:rStyle w:val="s1"/>
        </w:rPr>
        <w:t>.3.</w:t>
      </w:r>
      <w:r w:rsidRPr="00FF38C1">
        <w:t xml:space="preserve"> A CONTRATADA poderá exigir documentação comprobatória da sucessão legítima, tais como:</w:t>
      </w:r>
    </w:p>
    <w:p w14:paraId="0BF44CCA" w14:textId="77777777" w:rsidR="00FF38C1" w:rsidRPr="00FF38C1" w:rsidRDefault="00FF38C1" w:rsidP="00FF38C1">
      <w:pPr>
        <w:pStyle w:val="p1"/>
        <w:numPr>
          <w:ilvl w:val="0"/>
          <w:numId w:val="28"/>
        </w:numPr>
        <w:spacing w:line="276" w:lineRule="auto"/>
      </w:pPr>
      <w:r w:rsidRPr="00FF38C1">
        <w:t>certidão de óbito,</w:t>
      </w:r>
    </w:p>
    <w:p w14:paraId="363292C3" w14:textId="77777777" w:rsidR="00FF38C1" w:rsidRPr="00FF38C1" w:rsidRDefault="00FF38C1" w:rsidP="00FF38C1">
      <w:pPr>
        <w:pStyle w:val="p1"/>
        <w:numPr>
          <w:ilvl w:val="0"/>
          <w:numId w:val="28"/>
        </w:numPr>
        <w:spacing w:line="276" w:lineRule="auto"/>
      </w:pPr>
      <w:r w:rsidRPr="00FF38C1">
        <w:t>documentos de inventário ou arrolamento,</w:t>
      </w:r>
    </w:p>
    <w:p w14:paraId="4D351137" w14:textId="77777777" w:rsidR="00FF38C1" w:rsidRPr="00FF38C1" w:rsidRDefault="00FF38C1" w:rsidP="00FF38C1">
      <w:pPr>
        <w:pStyle w:val="p1"/>
        <w:numPr>
          <w:ilvl w:val="0"/>
          <w:numId w:val="28"/>
        </w:numPr>
        <w:spacing w:line="276" w:lineRule="auto"/>
      </w:pPr>
      <w:r w:rsidRPr="00FF38C1">
        <w:t>termo de nomeação de inventariante,</w:t>
      </w:r>
    </w:p>
    <w:p w14:paraId="07E244AC" w14:textId="77777777" w:rsidR="00FF38C1" w:rsidRPr="00FF38C1" w:rsidRDefault="00FF38C1" w:rsidP="00FF38C1">
      <w:pPr>
        <w:pStyle w:val="p1"/>
        <w:numPr>
          <w:ilvl w:val="0"/>
          <w:numId w:val="28"/>
        </w:numPr>
        <w:spacing w:line="276" w:lineRule="auto"/>
      </w:pPr>
      <w:r w:rsidRPr="00FF38C1">
        <w:t>documentos de representação legal, quando aplicável.</w:t>
      </w:r>
    </w:p>
    <w:p w14:paraId="296CCBFA" w14:textId="77777777" w:rsidR="00FF38C1" w:rsidRPr="00FF38C1" w:rsidRDefault="00FF38C1" w:rsidP="00FF38C1">
      <w:pPr>
        <w:pStyle w:val="p1"/>
        <w:spacing w:line="276" w:lineRule="auto"/>
      </w:pPr>
      <w:r w:rsidRPr="00FF38C1">
        <w:t>Enquanto a regularização documental não for concluída, a CONTRATADA poderá manter o contrato ativo no nome do CONTRATANTE original, sem prejuízo da cobrança das parcelas e demais obrigações.</w:t>
      </w:r>
    </w:p>
    <w:p w14:paraId="3FBD4D68" w14:textId="15F481BF" w:rsidR="00FF38C1" w:rsidRPr="00FF38C1" w:rsidRDefault="00FF38C1" w:rsidP="00FF38C1">
      <w:pPr>
        <w:pStyle w:val="p1"/>
        <w:spacing w:line="276" w:lineRule="auto"/>
      </w:pPr>
      <w:r w:rsidRPr="00FF38C1">
        <w:rPr>
          <w:rStyle w:val="s1"/>
        </w:rPr>
        <w:t>1</w:t>
      </w:r>
      <w:r>
        <w:rPr>
          <w:rStyle w:val="s1"/>
        </w:rPr>
        <w:t>7</w:t>
      </w:r>
      <w:r w:rsidRPr="00FF38C1">
        <w:rPr>
          <w:rStyle w:val="s1"/>
        </w:rPr>
        <w:t>.4.</w:t>
      </w:r>
      <w:r w:rsidRPr="00FF38C1">
        <w:t xml:space="preserve"> Em caso de recusa dos sucessores em assumir a continuidade do contrato, impossibilidade de identificação do responsável legal ou ausência de cooperação para regularizar a sucessão, a CONTRATADA poderá:</w:t>
      </w:r>
    </w:p>
    <w:p w14:paraId="6D450643" w14:textId="31512463" w:rsidR="00FF38C1" w:rsidRPr="00FF38C1" w:rsidRDefault="00FF38C1" w:rsidP="00FF38C1">
      <w:pPr>
        <w:pStyle w:val="p1"/>
        <w:spacing w:line="276" w:lineRule="auto"/>
      </w:pPr>
      <w:r w:rsidRPr="00FF38C1">
        <w:lastRenderedPageBreak/>
        <w:t xml:space="preserve">a) rescindir o contrato pela </w:t>
      </w:r>
      <w:r w:rsidRPr="00815DCA">
        <w:rPr>
          <w:b/>
          <w:bCs/>
        </w:rPr>
        <w:t>Cláusula 12</w:t>
      </w:r>
      <w:r w:rsidRPr="00FF38C1">
        <w:t>;</w:t>
      </w:r>
      <w:r w:rsidR="00815DCA">
        <w:br/>
      </w:r>
      <w:r w:rsidRPr="00FF38C1">
        <w:t>b) aplicar a multa rescisória;</w:t>
      </w:r>
      <w:r w:rsidR="00815DCA">
        <w:br/>
      </w:r>
      <w:r w:rsidRPr="00FF38C1">
        <w:t>c) proceder ao desligamento e recolhimento do sistema;</w:t>
      </w:r>
      <w:r w:rsidR="00815DCA">
        <w:br/>
      </w:r>
      <w:r w:rsidRPr="00FF38C1">
        <w:t>d) cobrar os valores vencidos e eventuais danos ao equipamento.</w:t>
      </w:r>
    </w:p>
    <w:p w14:paraId="16461925" w14:textId="5C37E18F" w:rsidR="00FF38C1" w:rsidRPr="00FF38C1" w:rsidRDefault="00FF38C1" w:rsidP="00FF38C1">
      <w:pPr>
        <w:pStyle w:val="p1"/>
        <w:spacing w:line="276" w:lineRule="auto"/>
      </w:pPr>
      <w:r w:rsidRPr="00FF38C1">
        <w:rPr>
          <w:rStyle w:val="s1"/>
        </w:rPr>
        <w:t>1</w:t>
      </w:r>
      <w:r>
        <w:rPr>
          <w:rStyle w:val="s1"/>
        </w:rPr>
        <w:t>7</w:t>
      </w:r>
      <w:r w:rsidRPr="00FF38C1">
        <w:rPr>
          <w:rStyle w:val="s1"/>
        </w:rPr>
        <w:t>.5.</w:t>
      </w:r>
      <w:r w:rsidRPr="00FF38C1">
        <w:t xml:space="preserve"> A sucessão </w:t>
      </w:r>
      <w:r w:rsidRPr="00FF38C1">
        <w:rPr>
          <w:rStyle w:val="s1"/>
        </w:rPr>
        <w:t>não gera direito à revisão do contrato</w:t>
      </w:r>
      <w:r w:rsidRPr="00FF38C1">
        <w:t>, à alteração do Kc contratado, à redução de valores, à renegociação automática ou à modificação de cláusulas vigentes.</w:t>
      </w:r>
    </w:p>
    <w:p w14:paraId="2EC5FC96" w14:textId="77777777" w:rsidR="003B14D1" w:rsidRDefault="003B14D1" w:rsidP="00DD1F1B">
      <w:pPr>
        <w:spacing w:line="276" w:lineRule="auto"/>
        <w:rPr>
          <w:b/>
          <w:bCs/>
          <w:sz w:val="28"/>
          <w:szCs w:val="28"/>
        </w:rPr>
      </w:pPr>
    </w:p>
    <w:p w14:paraId="2B939851" w14:textId="14DA5D49" w:rsidR="00BB35A8" w:rsidRPr="001B6E6B" w:rsidRDefault="00D12AAC" w:rsidP="00DD1F1B">
      <w:pPr>
        <w:spacing w:line="276" w:lineRule="auto"/>
        <w:rPr>
          <w:b/>
          <w:bCs/>
          <w:color w:val="0E0E0E"/>
          <w:sz w:val="28"/>
          <w:szCs w:val="28"/>
        </w:rPr>
      </w:pPr>
      <w:r w:rsidRPr="001B6E6B">
        <w:rPr>
          <w:b/>
          <w:bCs/>
          <w:sz w:val="28"/>
          <w:szCs w:val="28"/>
        </w:rPr>
        <w:t xml:space="preserve">CLÁUSULA DÉCIMA OITAVA – </w:t>
      </w:r>
      <w:r w:rsidRPr="001B6E6B">
        <w:rPr>
          <w:b/>
          <w:bCs/>
          <w:color w:val="0E0E0E"/>
          <w:sz w:val="28"/>
          <w:szCs w:val="28"/>
        </w:rPr>
        <w:t>DOS ANEXOS, DA SUA</w:t>
      </w:r>
      <w:r>
        <w:rPr>
          <w:b/>
          <w:bCs/>
          <w:color w:val="0E0E0E"/>
          <w:sz w:val="28"/>
          <w:szCs w:val="28"/>
        </w:rPr>
        <w:t xml:space="preserve"> </w:t>
      </w:r>
      <w:r w:rsidR="0058385E">
        <w:rPr>
          <w:b/>
          <w:bCs/>
          <w:color w:val="0E0E0E"/>
          <w:sz w:val="28"/>
          <w:szCs w:val="28"/>
        </w:rPr>
        <w:t>D</w:t>
      </w:r>
      <w:r w:rsidRPr="001B6E6B">
        <w:rPr>
          <w:b/>
          <w:bCs/>
          <w:color w:val="0E0E0E"/>
          <w:sz w:val="28"/>
          <w:szCs w:val="28"/>
        </w:rPr>
        <w:t>ISPONIBILIZAÇÃO E DO INÍCIO DAS COBRANÇAS</w:t>
      </w:r>
    </w:p>
    <w:p w14:paraId="061E447A" w14:textId="77777777" w:rsidR="00000D9E" w:rsidRPr="00000D9E" w:rsidRDefault="00000D9E" w:rsidP="00000D9E">
      <w:pPr>
        <w:pStyle w:val="p1"/>
      </w:pPr>
      <w:r w:rsidRPr="00000D9E">
        <w:t>18.1. Integração dos Anexos</w:t>
      </w:r>
    </w:p>
    <w:p w14:paraId="6EDFCB36" w14:textId="77777777" w:rsidR="00000D9E" w:rsidRPr="00000D9E" w:rsidRDefault="00000D9E" w:rsidP="00000D9E">
      <w:pPr>
        <w:pStyle w:val="p3"/>
      </w:pPr>
      <w:r w:rsidRPr="00000D9E">
        <w:t>Integram este contrato, para todos os fins, os seguintes documentos:</w:t>
      </w:r>
    </w:p>
    <w:p w14:paraId="6E8BAAA8" w14:textId="2A19FB33" w:rsidR="00000D9E" w:rsidRPr="00000D9E" w:rsidRDefault="00000D9E" w:rsidP="00000D9E">
      <w:pPr>
        <w:pStyle w:val="p3"/>
      </w:pPr>
      <w:r w:rsidRPr="00000D9E">
        <w:t>• Anexo I – Especificações Técnicas e Proposta Comercial;</w:t>
      </w:r>
      <w:r w:rsidR="00815DCA">
        <w:br/>
      </w:r>
      <w:r w:rsidRPr="00000D9E">
        <w:t>• Anexo II – Opção de Compra da Usina (Valores e Condições);</w:t>
      </w:r>
      <w:r w:rsidR="00815DCA">
        <w:br/>
      </w:r>
      <w:r w:rsidRPr="00000D9E">
        <w:t>• Anexo III – Regras de Cálculo da Mensalidade;</w:t>
      </w:r>
      <w:r w:rsidR="00815DCA">
        <w:br/>
      </w:r>
      <w:r w:rsidRPr="00000D9E">
        <w:t>• Anexo IV – Termo de Autorização e Procuração;</w:t>
      </w:r>
      <w:r w:rsidR="00815DCA">
        <w:br/>
      </w:r>
      <w:r w:rsidRPr="00000D9E">
        <w:t>• Anexo VII – Termo de Entrega e Aceite Técnico da Usina.</w:t>
      </w:r>
    </w:p>
    <w:p w14:paraId="5EE6D853" w14:textId="77777777" w:rsidR="00000D9E" w:rsidRPr="00000D9E" w:rsidRDefault="00000D9E" w:rsidP="00000D9E">
      <w:pPr>
        <w:pStyle w:val="Heading3"/>
        <w:rPr>
          <w:b w:val="0"/>
          <w:sz w:val="24"/>
          <w:szCs w:val="24"/>
        </w:rPr>
      </w:pPr>
      <w:r w:rsidRPr="00000D9E">
        <w:rPr>
          <w:b w:val="0"/>
          <w:sz w:val="24"/>
          <w:szCs w:val="24"/>
        </w:rPr>
        <w:t>18.2. Disponibilização dos Anexos I e VII</w:t>
      </w:r>
    </w:p>
    <w:p w14:paraId="4DC4B560" w14:textId="77777777" w:rsidR="00000D9E" w:rsidRPr="00000D9E" w:rsidRDefault="00000D9E" w:rsidP="00000D9E">
      <w:pPr>
        <w:pStyle w:val="p3"/>
      </w:pPr>
      <w:r w:rsidRPr="00000D9E">
        <w:t>O Anexo I será apresentado ao CONTRATANTE após a confirmação da compra e emissão da proposta técnica definitiva, refletindo a solução final adquirida.</w:t>
      </w:r>
    </w:p>
    <w:p w14:paraId="5341A491" w14:textId="77777777" w:rsidR="00000D9E" w:rsidRPr="00000D9E" w:rsidRDefault="00000D9E" w:rsidP="00000D9E">
      <w:pPr>
        <w:pStyle w:val="p3"/>
      </w:pPr>
      <w:r w:rsidRPr="00000D9E">
        <w:t xml:space="preserve">O Anexo VII – Termo de Entrega e Aceite Técnico será disponibilizado após conclusão da instalação, testes, comissionamento e homologação pela distribuidora, servindo como registro formal da entrega técnica, </w:t>
      </w:r>
      <w:r w:rsidRPr="00000D9E">
        <w:rPr>
          <w:rStyle w:val="s2"/>
        </w:rPr>
        <w:t>sem alterar o marco inicial da vigência</w:t>
      </w:r>
      <w:r w:rsidRPr="00000D9E">
        <w:t>, definido na Cláusula 5.</w:t>
      </w:r>
    </w:p>
    <w:p w14:paraId="485A6C3B" w14:textId="77777777" w:rsidR="00000D9E" w:rsidRPr="00000D9E" w:rsidRDefault="00000D9E" w:rsidP="00000D9E">
      <w:pPr>
        <w:pStyle w:val="p3"/>
      </w:pPr>
      <w:r w:rsidRPr="00000D9E">
        <w:t>Ambos os anexos, uma vez assinados, integram o contrato com efeito retroativo à data deste instrumento.</w:t>
      </w:r>
    </w:p>
    <w:p w14:paraId="4DCE758D" w14:textId="77777777" w:rsidR="00000D9E" w:rsidRPr="00000D9E" w:rsidRDefault="00000D9E" w:rsidP="00000D9E">
      <w:pPr>
        <w:pStyle w:val="Heading3"/>
        <w:rPr>
          <w:b w:val="0"/>
          <w:sz w:val="24"/>
          <w:szCs w:val="24"/>
        </w:rPr>
      </w:pPr>
      <w:r w:rsidRPr="00000D9E">
        <w:rPr>
          <w:b w:val="0"/>
          <w:sz w:val="24"/>
          <w:szCs w:val="24"/>
        </w:rPr>
        <w:t>18.3. Ausência de Anexos Não Essenciais</w:t>
      </w:r>
    </w:p>
    <w:p w14:paraId="510FF8E1" w14:textId="77777777" w:rsidR="00000D9E" w:rsidRPr="00000D9E" w:rsidRDefault="00000D9E" w:rsidP="00000D9E">
      <w:pPr>
        <w:pStyle w:val="p3"/>
      </w:pPr>
      <w:r w:rsidRPr="00000D9E">
        <w:t xml:space="preserve">A ausência, atraso ou não apresentação de anexos </w:t>
      </w:r>
      <w:r w:rsidRPr="00000D9E">
        <w:rPr>
          <w:rStyle w:val="s2"/>
        </w:rPr>
        <w:t>não essenciais</w:t>
      </w:r>
      <w:r w:rsidRPr="00000D9E">
        <w:t xml:space="preserve"> não invalida nem suspende o contrato, desde que o objeto principal esteja plenamente definido.</w:t>
      </w:r>
    </w:p>
    <w:p w14:paraId="5D3DD88A" w14:textId="77777777" w:rsidR="00000D9E" w:rsidRPr="00000D9E" w:rsidRDefault="00000D9E" w:rsidP="00000D9E">
      <w:pPr>
        <w:pStyle w:val="p3"/>
      </w:pPr>
      <w:r w:rsidRPr="00000D9E">
        <w:t>A CONTRATADA poderá dispensar documentos cujo conteúdo seja meramente complementar.</w:t>
      </w:r>
    </w:p>
    <w:p w14:paraId="770BFE24" w14:textId="77777777" w:rsidR="00000D9E" w:rsidRPr="00000D9E" w:rsidRDefault="00000D9E" w:rsidP="00000D9E">
      <w:pPr>
        <w:pStyle w:val="Heading3"/>
        <w:rPr>
          <w:b w:val="0"/>
          <w:sz w:val="24"/>
          <w:szCs w:val="24"/>
        </w:rPr>
      </w:pPr>
      <w:r w:rsidRPr="00000D9E">
        <w:rPr>
          <w:b w:val="0"/>
          <w:sz w:val="24"/>
          <w:szCs w:val="24"/>
        </w:rPr>
        <w:lastRenderedPageBreak/>
        <w:t>18.4. Compatibilidade e Atualização de Conteúdo</w:t>
      </w:r>
    </w:p>
    <w:p w14:paraId="01C8AE7E" w14:textId="77777777" w:rsidR="00000D9E" w:rsidRPr="00000D9E" w:rsidRDefault="00000D9E" w:rsidP="00000D9E">
      <w:pPr>
        <w:pStyle w:val="p3"/>
      </w:pPr>
      <w:r w:rsidRPr="00000D9E">
        <w:t>As informações constantes dos anexos podem sofrer ajustes técnicos, comerciais ou por disponibilidade de equipamentos, desde que mantida performance igual ou superior à proposta inicial, conforme a Cláusula 1.8.</w:t>
      </w:r>
    </w:p>
    <w:p w14:paraId="05E2515E" w14:textId="77777777" w:rsidR="00000D9E" w:rsidRPr="00000D9E" w:rsidRDefault="00000D9E" w:rsidP="00000D9E">
      <w:pPr>
        <w:pStyle w:val="p3"/>
      </w:pPr>
      <w:r w:rsidRPr="00000D9E">
        <w:t>Ajustes decorrentes de limitações estruturais, ambientais ou regulatórias detectadas antes, durante ou após a instalação — nos termos da Cláusula Nona — não configuram descumprimento contratual.</w:t>
      </w:r>
    </w:p>
    <w:p w14:paraId="13AC715D" w14:textId="77777777" w:rsidR="00000D9E" w:rsidRPr="00000D9E" w:rsidRDefault="00000D9E" w:rsidP="00000D9E">
      <w:pPr>
        <w:pStyle w:val="Heading3"/>
        <w:rPr>
          <w:b w:val="0"/>
          <w:sz w:val="24"/>
          <w:szCs w:val="24"/>
        </w:rPr>
      </w:pPr>
      <w:r w:rsidRPr="00000D9E">
        <w:rPr>
          <w:b w:val="0"/>
          <w:sz w:val="24"/>
          <w:szCs w:val="24"/>
        </w:rPr>
        <w:t>18.5. Início das Cobranças e Ciclo de Faturamento</w:t>
      </w:r>
    </w:p>
    <w:p w14:paraId="7B9F0B4A" w14:textId="77777777" w:rsidR="00000D9E" w:rsidRPr="00000D9E" w:rsidRDefault="00000D9E" w:rsidP="00000D9E">
      <w:pPr>
        <w:pStyle w:val="p3"/>
      </w:pPr>
      <w:r w:rsidRPr="00000D9E">
        <w:rPr>
          <w:rStyle w:val="s2"/>
        </w:rPr>
        <w:t>18.5.1.</w:t>
      </w:r>
      <w:r w:rsidRPr="00000D9E">
        <w:t xml:space="preserve"> O início das cobranças ocorrerá somente após o </w:t>
      </w:r>
      <w:r w:rsidRPr="00000D9E">
        <w:rPr>
          <w:rStyle w:val="s2"/>
        </w:rPr>
        <w:t>primeiro ciclo completo de geração</w:t>
      </w:r>
      <w:r w:rsidRPr="00000D9E">
        <w:t>, contado a partir da:</w:t>
      </w:r>
    </w:p>
    <w:p w14:paraId="57EB5634" w14:textId="77777777" w:rsidR="00815DCA" w:rsidRDefault="00815DCA" w:rsidP="00000D9E">
      <w:pPr>
        <w:pStyle w:val="p3"/>
      </w:pPr>
      <w:r>
        <w:t>a</w:t>
      </w:r>
      <w:r w:rsidR="00000D9E" w:rsidRPr="00000D9E">
        <w:t>) data de ativação e operação da usina após homologação pela distribuidora; ou</w:t>
      </w:r>
      <w:r>
        <w:br/>
      </w:r>
      <w:r w:rsidR="00000D9E" w:rsidRPr="00000D9E">
        <w:t xml:space="preserve">b) data prevista para início da cobrança indicada no Anexo I, </w:t>
      </w:r>
      <w:r w:rsidR="00000D9E" w:rsidRPr="00000D9E">
        <w:rPr>
          <w:rStyle w:val="s2"/>
        </w:rPr>
        <w:t>quando o atraso da homologação decorrer de pendências imputáveis ao CONTRATANTE</w:t>
      </w:r>
      <w:r w:rsidR="00000D9E" w:rsidRPr="00000D9E">
        <w:t>, tais como irregularidades cadastrais, titularidade irregular, débitos, impedimentos estruturais ou técnicos.</w:t>
      </w:r>
    </w:p>
    <w:p w14:paraId="236895F1" w14:textId="2663A630" w:rsidR="00000D9E" w:rsidRPr="00000D9E" w:rsidRDefault="00000D9E" w:rsidP="00000D9E">
      <w:pPr>
        <w:pStyle w:val="p3"/>
      </w:pPr>
      <w:r w:rsidRPr="00000D9E">
        <w:rPr>
          <w:rStyle w:val="s2"/>
        </w:rPr>
        <w:t>18.5.2.</w:t>
      </w:r>
      <w:r w:rsidRPr="00000D9E">
        <w:t xml:space="preserve"> Para fins deste contrato, considera-se “primeiro ciclo completo” o período integral de medição imediatamente subsequente ao início operacional do sistema.</w:t>
      </w:r>
    </w:p>
    <w:p w14:paraId="6E37AB4D" w14:textId="77777777" w:rsidR="00000D9E" w:rsidRPr="00000D9E" w:rsidRDefault="00000D9E" w:rsidP="00000D9E">
      <w:pPr>
        <w:pStyle w:val="p3"/>
      </w:pPr>
      <w:r w:rsidRPr="00000D9E">
        <w:rPr>
          <w:rStyle w:val="s2"/>
        </w:rPr>
        <w:t>18.5.3.</w:t>
      </w:r>
      <w:r w:rsidRPr="00000D9E">
        <w:t xml:space="preserve"> Em razão da dependência do calendário da distribuidora, a última cobrança poderá ocorrer </w:t>
      </w:r>
      <w:r w:rsidRPr="00000D9E">
        <w:rPr>
          <w:rStyle w:val="s2"/>
        </w:rPr>
        <w:t>um mês após o prazo contratual nominal</w:t>
      </w:r>
      <w:r w:rsidRPr="00000D9E">
        <w:t>, sem caracterizar prorrogação contratual, aumento de prazo, cobrança indevida ou alteração da vigência.</w:t>
      </w:r>
    </w:p>
    <w:p w14:paraId="4BF2DD2F" w14:textId="77777777" w:rsidR="00000D9E" w:rsidRPr="00000D9E" w:rsidRDefault="00000D9E" w:rsidP="00000D9E">
      <w:pPr>
        <w:pStyle w:val="p3"/>
      </w:pPr>
      <w:r w:rsidRPr="00000D9E">
        <w:rPr>
          <w:rStyle w:val="s2"/>
        </w:rPr>
        <w:t>18.5.4.</w:t>
      </w:r>
      <w:r w:rsidRPr="00000D9E">
        <w:t xml:space="preserve"> Variações em datas de leitura, ciclos irregulares, estimativas, faturamentos provisórios, erros da distribuidora ou atrasos no processamento </w:t>
      </w:r>
      <w:r w:rsidRPr="00000D9E">
        <w:rPr>
          <w:rStyle w:val="s2"/>
        </w:rPr>
        <w:t>não alteram o início das cobranças</w:t>
      </w:r>
      <w:r w:rsidRPr="00000D9E">
        <w:t>, não suspendem valores devidos e não configuram inadimplemento da CONTRATADA.</w:t>
      </w:r>
    </w:p>
    <w:p w14:paraId="39CEFC83" w14:textId="77777777" w:rsidR="00000D9E" w:rsidRPr="00000D9E" w:rsidRDefault="00000D9E" w:rsidP="00000D9E">
      <w:pPr>
        <w:pStyle w:val="Heading3"/>
        <w:rPr>
          <w:b w:val="0"/>
          <w:sz w:val="24"/>
          <w:szCs w:val="24"/>
        </w:rPr>
      </w:pPr>
      <w:r w:rsidRPr="00000D9E">
        <w:rPr>
          <w:b w:val="0"/>
          <w:sz w:val="24"/>
          <w:szCs w:val="24"/>
        </w:rPr>
        <w:t>18.6. Omissão de Cláusulas e Validade</w:t>
      </w:r>
    </w:p>
    <w:p w14:paraId="004E720B" w14:textId="77777777" w:rsidR="00000D9E" w:rsidRPr="00000D9E" w:rsidRDefault="00000D9E" w:rsidP="00000D9E">
      <w:pPr>
        <w:pStyle w:val="p3"/>
      </w:pPr>
      <w:r w:rsidRPr="00000D9E">
        <w:t>A ausência de cláusula ou documento acessório não implica nulidade, aplicando-se subsidiariamente as normas do Código Civil.</w:t>
      </w:r>
    </w:p>
    <w:p w14:paraId="437B4B17" w14:textId="77777777" w:rsidR="00000D9E" w:rsidRPr="00000D9E" w:rsidRDefault="00000D9E" w:rsidP="00000D9E">
      <w:pPr>
        <w:pStyle w:val="Heading3"/>
        <w:rPr>
          <w:b w:val="0"/>
          <w:sz w:val="24"/>
          <w:szCs w:val="24"/>
        </w:rPr>
      </w:pPr>
      <w:r w:rsidRPr="00000D9E">
        <w:rPr>
          <w:b w:val="0"/>
          <w:sz w:val="24"/>
          <w:szCs w:val="24"/>
        </w:rPr>
        <w:t>18.7. Divergências entre Contrato e Anexos</w:t>
      </w:r>
    </w:p>
    <w:p w14:paraId="5454D93D" w14:textId="77777777" w:rsidR="00000D9E" w:rsidRPr="00000D9E" w:rsidRDefault="00000D9E" w:rsidP="00000D9E">
      <w:pPr>
        <w:pStyle w:val="p3"/>
      </w:pPr>
      <w:r w:rsidRPr="00000D9E">
        <w:t xml:space="preserve">Em caso de divergência entre disposições deste contrato e dos anexos, prevalece o texto do </w:t>
      </w:r>
      <w:r w:rsidRPr="00000D9E">
        <w:rPr>
          <w:rStyle w:val="s2"/>
        </w:rPr>
        <w:t>corpo principal</w:t>
      </w:r>
      <w:r w:rsidRPr="00000D9E">
        <w:t>, salvo quando os anexos tratarem de matérias técnicas específicas e houver previsão expressa em sentido contrário.</w:t>
      </w:r>
    </w:p>
    <w:p w14:paraId="77DC354E" w14:textId="77777777" w:rsidR="00000D9E" w:rsidRPr="00000D9E" w:rsidRDefault="00000D9E" w:rsidP="00000D9E">
      <w:pPr>
        <w:pStyle w:val="Heading3"/>
        <w:rPr>
          <w:b w:val="0"/>
          <w:sz w:val="24"/>
          <w:szCs w:val="24"/>
        </w:rPr>
      </w:pPr>
      <w:r w:rsidRPr="00000D9E">
        <w:rPr>
          <w:b w:val="0"/>
          <w:sz w:val="24"/>
          <w:szCs w:val="24"/>
        </w:rPr>
        <w:lastRenderedPageBreak/>
        <w:t>18.8. Ajustes Técnicos e Comerciais e Limitações da Área de Instalação</w:t>
      </w:r>
    </w:p>
    <w:p w14:paraId="585F7FF2" w14:textId="77777777" w:rsidR="00000D9E" w:rsidRPr="00000D9E" w:rsidRDefault="00000D9E" w:rsidP="00000D9E">
      <w:pPr>
        <w:pStyle w:val="p3"/>
      </w:pPr>
      <w:r w:rsidRPr="00000D9E">
        <w:t>O CONTRATANTE reconhece que a proposta inicial apresenta parâmetros referenciais de potência, performance e equipamentos, os quais podem ser ajustados por:</w:t>
      </w:r>
    </w:p>
    <w:p w14:paraId="62BC5129" w14:textId="77777777" w:rsidR="00000D9E" w:rsidRPr="00000D9E" w:rsidRDefault="00000D9E" w:rsidP="00000D9E">
      <w:pPr>
        <w:pStyle w:val="p1"/>
        <w:numPr>
          <w:ilvl w:val="0"/>
          <w:numId w:val="29"/>
        </w:numPr>
      </w:pPr>
      <w:r w:rsidRPr="00000D9E">
        <w:t>limitações físicas do imóvel ou área de instalação;</w:t>
      </w:r>
    </w:p>
    <w:p w14:paraId="6D828176" w14:textId="77777777" w:rsidR="00000D9E" w:rsidRPr="00000D9E" w:rsidRDefault="00000D9E" w:rsidP="00000D9E">
      <w:pPr>
        <w:pStyle w:val="p1"/>
        <w:numPr>
          <w:ilvl w:val="0"/>
          <w:numId w:val="29"/>
        </w:numPr>
      </w:pPr>
      <w:r w:rsidRPr="00000D9E">
        <w:t>obstruções, sombras, impedimentos estruturais ou ambientais;</w:t>
      </w:r>
    </w:p>
    <w:p w14:paraId="42AD7777" w14:textId="77777777" w:rsidR="00000D9E" w:rsidRPr="00000D9E" w:rsidRDefault="00000D9E" w:rsidP="00000D9E">
      <w:pPr>
        <w:pStyle w:val="p1"/>
        <w:numPr>
          <w:ilvl w:val="0"/>
          <w:numId w:val="29"/>
        </w:numPr>
      </w:pPr>
      <w:r w:rsidRPr="00000D9E">
        <w:t>restrições de potência, normas da distribuidora ou condições regulatórias;</w:t>
      </w:r>
    </w:p>
    <w:p w14:paraId="13CCE3C7" w14:textId="77777777" w:rsidR="00000D9E" w:rsidRPr="00000D9E" w:rsidRDefault="00000D9E" w:rsidP="00000D9E">
      <w:pPr>
        <w:pStyle w:val="p1"/>
        <w:numPr>
          <w:ilvl w:val="0"/>
          <w:numId w:val="29"/>
        </w:numPr>
      </w:pPr>
      <w:r w:rsidRPr="00000D9E">
        <w:t>adequações técnicas visando segurança, confiabilidade e performance.</w:t>
      </w:r>
    </w:p>
    <w:p w14:paraId="78DAE030" w14:textId="77777777" w:rsidR="00000D9E" w:rsidRPr="00000D9E" w:rsidRDefault="00000D9E" w:rsidP="00000D9E">
      <w:pPr>
        <w:pStyle w:val="p3"/>
      </w:pPr>
      <w:r w:rsidRPr="00000D9E">
        <w:t xml:space="preserve">Desde que tais ajustes resultem em sistema compatível com a capacidade real do local, </w:t>
      </w:r>
      <w:r w:rsidRPr="00000D9E">
        <w:rPr>
          <w:rStyle w:val="s2"/>
        </w:rPr>
        <w:t>não haverá revisão de preço, abatimento, compensação, rescisão ou alegação de descumprimento contratual</w:t>
      </w:r>
      <w:r w:rsidRPr="00000D9E">
        <w:t>, nos termos da Cláusula Nona.</w:t>
      </w:r>
    </w:p>
    <w:p w14:paraId="050A3665" w14:textId="77777777" w:rsidR="00BB35A8" w:rsidRDefault="00BB35A8" w:rsidP="00DD1F1B">
      <w:pPr>
        <w:spacing w:line="276" w:lineRule="auto"/>
        <w:rPr>
          <w:b/>
          <w:bCs/>
          <w:color w:val="0E0E0E"/>
          <w:sz w:val="28"/>
          <w:szCs w:val="28"/>
        </w:rPr>
      </w:pPr>
    </w:p>
    <w:p w14:paraId="4ADEA6CF" w14:textId="5870DC62" w:rsidR="00690C97" w:rsidRPr="00BB35A8" w:rsidRDefault="00D12AAC" w:rsidP="00DD1F1B">
      <w:pPr>
        <w:spacing w:line="276" w:lineRule="auto"/>
        <w:rPr>
          <w:b/>
          <w:bCs/>
          <w:color w:val="0E0E0E"/>
          <w:sz w:val="28"/>
          <w:szCs w:val="28"/>
        </w:rPr>
      </w:pPr>
      <w:r w:rsidRPr="00BB35A8">
        <w:rPr>
          <w:b/>
          <w:bCs/>
          <w:color w:val="0E0E0E"/>
          <w:sz w:val="28"/>
          <w:szCs w:val="28"/>
        </w:rPr>
        <w:t>CLÁUSULA DÉCIMA NONA – PROTEÇÃO DE DADOS E CONFIDENCIALIDADE</w:t>
      </w:r>
    </w:p>
    <w:p w14:paraId="21EF38C4" w14:textId="77777777" w:rsidR="00635235" w:rsidRPr="00635235" w:rsidRDefault="00635235" w:rsidP="00635235">
      <w:pPr>
        <w:pStyle w:val="p1"/>
      </w:pPr>
      <w:r w:rsidRPr="00635235">
        <w:rPr>
          <w:rStyle w:val="s1"/>
        </w:rPr>
        <w:t>19.1.</w:t>
      </w:r>
      <w:r w:rsidRPr="00635235">
        <w:t xml:space="preserve"> As partes comprometem-se a observar integralmente a Lei nº 13.709/2018 (Lei Geral de Proteção de Dados – LGPD), bem como demais normas aplicáveis ao tratamento de dados pessoais, garantindo que toda coleta, armazenamento, uso e compartilhamento de informações será realizado de forma adequada, limitada ao necessário para a execução deste contrato e com adoção de medidas técnicas e administrativas voltadas à segurança e confidencialidade.</w:t>
      </w:r>
    </w:p>
    <w:p w14:paraId="42D0352A" w14:textId="77777777" w:rsidR="00635235" w:rsidRPr="00635235" w:rsidRDefault="00635235" w:rsidP="00635235">
      <w:pPr>
        <w:pStyle w:val="p1"/>
      </w:pPr>
      <w:r w:rsidRPr="00635235">
        <w:rPr>
          <w:rStyle w:val="s1"/>
        </w:rPr>
        <w:t>19.2.</w:t>
      </w:r>
      <w:r w:rsidRPr="00635235">
        <w:t xml:space="preserve"> A CONTRATADA poderá tratar e armazenar dados pessoais do CONTRATANTE, incluindo nome, CPF/CNPJ, endereço, informações da Unidade Consumidora, dados de contato, documentos enviados, dados de uso energético e registros de monitoramento do sistema fotovoltaico, exclusivamente para:</w:t>
      </w:r>
    </w:p>
    <w:p w14:paraId="283503F1" w14:textId="5DAE4535" w:rsidR="00635235" w:rsidRPr="00635235" w:rsidRDefault="00635235" w:rsidP="00635235">
      <w:pPr>
        <w:pStyle w:val="p1"/>
      </w:pPr>
      <w:r w:rsidRPr="00635235">
        <w:t>a) execução e gestão deste contrato;</w:t>
      </w:r>
      <w:r w:rsidR="00815DCA">
        <w:br/>
      </w:r>
      <w:r w:rsidRPr="00635235">
        <w:t xml:space="preserve">b) elaboração de projetos, </w:t>
      </w:r>
      <w:proofErr w:type="spellStart"/>
      <w:r w:rsidRPr="00635235">
        <w:t>ARTs</w:t>
      </w:r>
      <w:proofErr w:type="spellEnd"/>
      <w:r w:rsidRPr="00635235">
        <w:t xml:space="preserve"> e processos técnicos;</w:t>
      </w:r>
      <w:r w:rsidR="00815DCA">
        <w:br/>
      </w:r>
      <w:r w:rsidRPr="00635235">
        <w:t>c) homologação perante a distribuidora;</w:t>
      </w:r>
      <w:r w:rsidR="00815DCA">
        <w:br/>
      </w:r>
      <w:r w:rsidRPr="00635235">
        <w:t>d) emissão de cobranças, notas fiscais e documentos correlatos;</w:t>
      </w:r>
      <w:r w:rsidR="00815DCA">
        <w:br/>
      </w:r>
      <w:r w:rsidRPr="00635235">
        <w:t>e) monitoramento e operação da usina;</w:t>
      </w:r>
      <w:r w:rsidR="00815DCA">
        <w:br/>
      </w:r>
      <w:r w:rsidRPr="00635235">
        <w:t>f) atendimento ao CONTRATANTE;</w:t>
      </w:r>
      <w:r w:rsidR="00815DCA">
        <w:br/>
      </w:r>
      <w:r w:rsidRPr="00635235">
        <w:t>g) cumprimento de obrigações legais e regulatórias.</w:t>
      </w:r>
    </w:p>
    <w:p w14:paraId="30DC15B8" w14:textId="77777777" w:rsidR="00635235" w:rsidRPr="00635235" w:rsidRDefault="00635235" w:rsidP="00635235">
      <w:pPr>
        <w:pStyle w:val="p1"/>
      </w:pPr>
      <w:r w:rsidRPr="00635235">
        <w:rPr>
          <w:rStyle w:val="s1"/>
        </w:rPr>
        <w:t>19.3.</w:t>
      </w:r>
      <w:r w:rsidRPr="00635235">
        <w:t xml:space="preserve"> O CONTRATANTE autoriza, pelo presente instrumento, o compartilhamento de seus dados pessoais </w:t>
      </w:r>
      <w:r w:rsidRPr="00635235">
        <w:rPr>
          <w:rStyle w:val="s1"/>
        </w:rPr>
        <w:t>exclusivamente</w:t>
      </w:r>
      <w:r w:rsidRPr="00635235">
        <w:t xml:space="preserve"> com terceiros necessários à execução do objeto contratual, tais como:</w:t>
      </w:r>
    </w:p>
    <w:p w14:paraId="063A025F" w14:textId="77777777" w:rsidR="00635235" w:rsidRPr="00635235" w:rsidRDefault="00635235" w:rsidP="00635235">
      <w:pPr>
        <w:pStyle w:val="p1"/>
        <w:numPr>
          <w:ilvl w:val="0"/>
          <w:numId w:val="30"/>
        </w:numPr>
      </w:pPr>
      <w:r w:rsidRPr="00635235">
        <w:t>distribuidoras de energia elétrica;</w:t>
      </w:r>
    </w:p>
    <w:p w14:paraId="7A79B7C5" w14:textId="77777777" w:rsidR="00635235" w:rsidRPr="00635235" w:rsidRDefault="00635235" w:rsidP="00635235">
      <w:pPr>
        <w:pStyle w:val="p1"/>
        <w:numPr>
          <w:ilvl w:val="0"/>
          <w:numId w:val="30"/>
        </w:numPr>
      </w:pPr>
      <w:r w:rsidRPr="00635235">
        <w:t>seguradoras e empresas de gerenciamento de risco;</w:t>
      </w:r>
    </w:p>
    <w:p w14:paraId="2A8C08CA" w14:textId="77777777" w:rsidR="00635235" w:rsidRPr="00635235" w:rsidRDefault="00635235" w:rsidP="00635235">
      <w:pPr>
        <w:pStyle w:val="p1"/>
        <w:numPr>
          <w:ilvl w:val="0"/>
          <w:numId w:val="30"/>
        </w:numPr>
      </w:pPr>
      <w:r w:rsidRPr="00635235">
        <w:lastRenderedPageBreak/>
        <w:t>fornecedores e parceiros técnicos envolvidos na instalação;</w:t>
      </w:r>
    </w:p>
    <w:p w14:paraId="5939E966" w14:textId="77777777" w:rsidR="00635235" w:rsidRPr="00635235" w:rsidRDefault="00635235" w:rsidP="00635235">
      <w:pPr>
        <w:pStyle w:val="p1"/>
        <w:numPr>
          <w:ilvl w:val="0"/>
          <w:numId w:val="30"/>
        </w:numPr>
      </w:pPr>
      <w:r w:rsidRPr="00635235">
        <w:t>plataformas de assinatura eletrônica;</w:t>
      </w:r>
    </w:p>
    <w:p w14:paraId="1DBBDADA" w14:textId="77777777" w:rsidR="00635235" w:rsidRPr="00635235" w:rsidRDefault="00635235" w:rsidP="00635235">
      <w:pPr>
        <w:pStyle w:val="p1"/>
        <w:numPr>
          <w:ilvl w:val="0"/>
          <w:numId w:val="30"/>
        </w:numPr>
      </w:pPr>
      <w:r w:rsidRPr="00635235">
        <w:t>softwares de monitoramento e gestão operacional.</w:t>
      </w:r>
    </w:p>
    <w:p w14:paraId="694A3703" w14:textId="77777777" w:rsidR="00635235" w:rsidRPr="00635235" w:rsidRDefault="00635235" w:rsidP="00635235">
      <w:pPr>
        <w:pStyle w:val="p1"/>
      </w:pPr>
      <w:r w:rsidRPr="00635235">
        <w:t>O compartilhamento será restrito ao mínimo necessário e não implicará transferência de responsabilidade à CONTRATADA quanto a atos de terceiros que estejam fora de sua esfera de controle.</w:t>
      </w:r>
    </w:p>
    <w:p w14:paraId="68247C02" w14:textId="77777777" w:rsidR="00635235" w:rsidRPr="00635235" w:rsidRDefault="00635235" w:rsidP="00635235">
      <w:pPr>
        <w:pStyle w:val="p1"/>
      </w:pPr>
      <w:r w:rsidRPr="00635235">
        <w:rPr>
          <w:rStyle w:val="s1"/>
        </w:rPr>
        <w:t>19.4.</w:t>
      </w:r>
      <w:r w:rsidRPr="00635235">
        <w:t xml:space="preserve"> É proibida a divulgação, cessão, comercialização, publicação ou compartilhamento de qualquer dado pessoal, técnico, comercial ou operacional relacionado a este contrato, salvo:</w:t>
      </w:r>
    </w:p>
    <w:p w14:paraId="5F38CE4B" w14:textId="2272C688" w:rsidR="00635235" w:rsidRPr="00635235" w:rsidRDefault="00635235" w:rsidP="00635235">
      <w:pPr>
        <w:pStyle w:val="p1"/>
      </w:pPr>
      <w:r w:rsidRPr="00635235">
        <w:t>a) por determinação legal, regulatória ou judicial;</w:t>
      </w:r>
      <w:r w:rsidR="00815DCA">
        <w:br/>
      </w:r>
      <w:r w:rsidRPr="00635235">
        <w:t>b) com consentimento expresso da parte titular das informações;</w:t>
      </w:r>
      <w:r w:rsidR="00815DCA">
        <w:br/>
      </w:r>
      <w:r w:rsidRPr="00635235">
        <w:t>c) quando indispensável para o cumprimento do objeto contratual.</w:t>
      </w:r>
    </w:p>
    <w:p w14:paraId="6E1D9D50" w14:textId="77777777" w:rsidR="00635235" w:rsidRPr="00635235" w:rsidRDefault="00635235" w:rsidP="00635235">
      <w:pPr>
        <w:pStyle w:val="p1"/>
      </w:pPr>
      <w:r w:rsidRPr="00635235">
        <w:rPr>
          <w:rStyle w:val="s1"/>
        </w:rPr>
        <w:t>19.5.</w:t>
      </w:r>
      <w:r w:rsidRPr="00635235">
        <w:t xml:space="preserve"> O CONTRATANTE compromete-se a manter seus dados cadastrais e documentos atualizados, especialmente aqueles relacionados à Unidade Consumidora, titularidade, endereço, meios de contato e informações exigidas pela distribuidora. O fornecimento de dados incorretos ou incompletos poderá resultar em atraso ou inviabilidade do processo de homologação, sem responsabilidade da CONTRATADA.</w:t>
      </w:r>
    </w:p>
    <w:p w14:paraId="1D8074D9" w14:textId="77777777" w:rsidR="00635235" w:rsidRPr="00635235" w:rsidRDefault="00635235" w:rsidP="00635235">
      <w:pPr>
        <w:pStyle w:val="p1"/>
      </w:pPr>
      <w:r w:rsidRPr="00635235">
        <w:rPr>
          <w:rStyle w:val="s1"/>
        </w:rPr>
        <w:t>19.6.</w:t>
      </w:r>
      <w:r w:rsidRPr="00635235">
        <w:t xml:space="preserve"> As partes comprometem-se a manter confidencialidade absoluta sobre informações estratégicas, comerciais, técnicas e operacionais acessadas em razão da execução deste contrato, mesmo após sua extinção, salvo quando tais informações forem manifestamente públicas.</w:t>
      </w:r>
    </w:p>
    <w:p w14:paraId="69BA9BA7" w14:textId="77777777" w:rsidR="00041BAA" w:rsidRPr="009E246C" w:rsidRDefault="00041BAA" w:rsidP="00DD1F1B">
      <w:pPr>
        <w:spacing w:line="276" w:lineRule="auto"/>
        <w:rPr>
          <w:b/>
          <w:bCs/>
        </w:rPr>
      </w:pPr>
    </w:p>
    <w:p w14:paraId="15D4D339" w14:textId="36F23FC4" w:rsidR="00FA54FC" w:rsidRPr="009E246C" w:rsidRDefault="00D12AAC" w:rsidP="00DD1F1B">
      <w:pPr>
        <w:spacing w:line="276" w:lineRule="auto"/>
        <w:rPr>
          <w:b/>
          <w:bCs/>
          <w:color w:val="0E0E0E"/>
        </w:rPr>
      </w:pPr>
      <w:r w:rsidRPr="00041BAA">
        <w:rPr>
          <w:b/>
          <w:bCs/>
        </w:rPr>
        <w:t>CLÁUSULA VIGÉSIMA – FORO</w:t>
      </w:r>
    </w:p>
    <w:p w14:paraId="6146855B" w14:textId="77777777" w:rsidR="00561FFD" w:rsidRPr="00E60B22" w:rsidRDefault="00561FFD" w:rsidP="00561FFD">
      <w:pPr>
        <w:pStyle w:val="p1"/>
      </w:pPr>
      <w:r w:rsidRPr="00E60B22">
        <w:rPr>
          <w:rStyle w:val="s1"/>
        </w:rPr>
        <w:t>20.1.</w:t>
      </w:r>
      <w:r w:rsidRPr="00E60B22">
        <w:t xml:space="preserve"> Para dirimir quaisquer controvérsias oriundas deste contrato, fica eleito o </w:t>
      </w:r>
      <w:r w:rsidRPr="00E60B22">
        <w:rPr>
          <w:rStyle w:val="s1"/>
        </w:rPr>
        <w:t>foro da Comarca de Anápolis/GO</w:t>
      </w:r>
      <w:r w:rsidRPr="00E60B22">
        <w:t>, com renúncia expressa a qualquer outro, por mais privilegiado que seja, por se tratar do local de execução do objeto e prestação continuada dos serviços.</w:t>
      </w:r>
    </w:p>
    <w:p w14:paraId="0DAEC344" w14:textId="77777777" w:rsidR="00561FFD" w:rsidRPr="00E60B22" w:rsidRDefault="00561FFD" w:rsidP="00561FFD">
      <w:pPr>
        <w:pStyle w:val="p1"/>
      </w:pPr>
      <w:r w:rsidRPr="00E60B22">
        <w:rPr>
          <w:rStyle w:val="s1"/>
        </w:rPr>
        <w:t>20.2.</w:t>
      </w:r>
      <w:r w:rsidRPr="00E60B22">
        <w:t xml:space="preserve"> O presente contrato poderá ser assinado de forma física ou eletrônica.</w:t>
      </w:r>
    </w:p>
    <w:p w14:paraId="0485B557" w14:textId="77777777" w:rsidR="00561FFD" w:rsidRPr="00E60B22" w:rsidRDefault="00561FFD" w:rsidP="00561FFD">
      <w:pPr>
        <w:pStyle w:val="p1"/>
      </w:pPr>
      <w:r w:rsidRPr="00E60B22">
        <w:t xml:space="preserve">Quando assinado eletronicamente, as partes reconhecem a </w:t>
      </w:r>
      <w:r w:rsidRPr="00E60B22">
        <w:rPr>
          <w:rStyle w:val="s1"/>
        </w:rPr>
        <w:t>plena validade jurídica</w:t>
      </w:r>
      <w:r w:rsidRPr="00E60B22">
        <w:t xml:space="preserve"> das assinaturas digitais utilizadas, nos termos da Medida Provisória nº 2.200-2/2001 e da Lei nº 14.063/2020, </w:t>
      </w:r>
      <w:r w:rsidRPr="00E60B22">
        <w:rPr>
          <w:rStyle w:val="s1"/>
        </w:rPr>
        <w:t>dispensando-se o reconhecimento de firma em cartório</w:t>
      </w:r>
      <w:r w:rsidRPr="00E60B22">
        <w:t>, salvo quando expressamente exigido por lei ou por uma das partes por motivo específico.</w:t>
      </w:r>
    </w:p>
    <w:p w14:paraId="11E33686" w14:textId="77777777" w:rsidR="00561FFD" w:rsidRPr="00E60B22" w:rsidRDefault="00561FFD" w:rsidP="00561FFD">
      <w:pPr>
        <w:pStyle w:val="p1"/>
      </w:pPr>
      <w:r w:rsidRPr="00E60B22">
        <w:rPr>
          <w:rStyle w:val="s1"/>
        </w:rPr>
        <w:t>20.3.</w:t>
      </w:r>
      <w:r w:rsidRPr="00E60B22">
        <w:t xml:space="preserve"> Em caso de assinatura física, o instrumento poderá ser firmado em mais de uma via, todas de igual teor e forma, produzindo os mesmos efeitos jurídicos.</w:t>
      </w:r>
    </w:p>
    <w:p w14:paraId="0C35257A" w14:textId="77777777" w:rsidR="00BC017C" w:rsidRPr="00BC017C" w:rsidRDefault="00BC017C" w:rsidP="00BC017C">
      <w:pPr>
        <w:pStyle w:val="p1"/>
      </w:pPr>
      <w:r w:rsidRPr="00BC017C">
        <w:lastRenderedPageBreak/>
        <w:t>E, por estarem justas e contratadas, as partes assinam o presente instrumento particular de CONTRATO DE LEASING DE SISTEMA FOTOVOLTAICO, em 4 (quatro) vias de igual teor, para um só efeito.</w:t>
      </w:r>
    </w:p>
    <w:p w14:paraId="7BED5D73" w14:textId="77777777" w:rsidR="00BC017C" w:rsidRPr="00BC017C" w:rsidRDefault="00BC017C" w:rsidP="00BC017C">
      <w:pPr>
        <w:pStyle w:val="p3"/>
      </w:pPr>
      <w:r w:rsidRPr="00BC017C">
        <w:t xml:space="preserve">Em caso de assinatura eletrônica, as partes pactuam </w:t>
      </w:r>
      <w:r w:rsidRPr="00BC017C">
        <w:rPr>
          <w:rStyle w:val="s1"/>
        </w:rPr>
        <w:t>pela desnecessidade de reconhecimento de firma</w:t>
      </w:r>
      <w:r w:rsidRPr="00BC017C">
        <w:t>, declarando que as assinaturas digitais lançadas nos termos da Medida Provisória nº 2.200-2/2001 possuem plena validade jurídica e produzem todos os efeitos legais aplicáveis.</w:t>
      </w:r>
    </w:p>
    <w:p w14:paraId="7BFDEDEF" w14:textId="77777777" w:rsidR="004959AA" w:rsidRPr="00E72F66" w:rsidRDefault="004959AA" w:rsidP="00DD1F1B">
      <w:pPr>
        <w:adjustRightInd w:val="0"/>
        <w:snapToGrid w:val="0"/>
        <w:spacing w:line="276" w:lineRule="auto"/>
        <w:jc w:val="right"/>
      </w:pPr>
    </w:p>
    <w:p w14:paraId="17BF62A1" w14:textId="666C8032" w:rsidR="009D3C1C" w:rsidRDefault="004959AA" w:rsidP="00DD1F1B">
      <w:pPr>
        <w:pStyle w:val="p1"/>
        <w:spacing w:line="276" w:lineRule="auto"/>
        <w:jc w:val="right"/>
      </w:pPr>
      <w:r>
        <w:t xml:space="preserve">Anápolis – GO, </w:t>
      </w:r>
      <w:r w:rsidR="009D3C1C">
        <w:t>{{</w:t>
      </w:r>
      <w:proofErr w:type="spellStart"/>
      <w:r w:rsidR="009D3C1C">
        <w:t>dataAtualExtenso</w:t>
      </w:r>
      <w:proofErr w:type="spellEnd"/>
      <w:r w:rsidR="009D3C1C">
        <w:t>}</w:t>
      </w:r>
      <w:r w:rsidR="00D20956">
        <w:t>}</w:t>
      </w:r>
    </w:p>
    <w:p w14:paraId="13788C97" w14:textId="4F3C5B41" w:rsidR="004959AA" w:rsidRDefault="00B11195" w:rsidP="00DD1F1B">
      <w:pPr>
        <w:adjustRightInd w:val="0"/>
        <w:snapToGrid w:val="0"/>
        <w:spacing w:line="276" w:lineRule="auto"/>
        <w:jc w:val="center"/>
      </w:pPr>
      <w:r w:rsidRPr="00B11195">
        <w:rPr>
          <w:b/>
          <w:bCs/>
        </w:rPr>
        <w:t>___________________________________________________________</w:t>
      </w:r>
      <w:r w:rsidR="001710DE">
        <w:rPr>
          <w:b/>
          <w:bCs/>
        </w:rPr>
        <w:br/>
      </w:r>
      <w:r w:rsidR="00A632E3" w:rsidRPr="00A632E3">
        <w:t>{{</w:t>
      </w:r>
      <w:proofErr w:type="spellStart"/>
      <w:r w:rsidR="00A632E3" w:rsidRPr="00A632E3">
        <w:t>nomeCompleto</w:t>
      </w:r>
      <w:proofErr w:type="spellEnd"/>
      <w:r w:rsidR="00A632E3" w:rsidRPr="00A632E3">
        <w:t>}}</w:t>
      </w:r>
      <w:r w:rsidR="009D3C1C">
        <w:br/>
      </w:r>
      <w:r w:rsidR="00A841AA">
        <w:t>CONTRATANTE</w:t>
      </w:r>
    </w:p>
    <w:p w14:paraId="07A216D0" w14:textId="77777777" w:rsidR="005819BE" w:rsidRPr="001710DE" w:rsidRDefault="005819BE" w:rsidP="00DD1F1B">
      <w:pPr>
        <w:adjustRightInd w:val="0"/>
        <w:snapToGrid w:val="0"/>
        <w:spacing w:line="276" w:lineRule="auto"/>
        <w:jc w:val="center"/>
        <w:rPr>
          <w:b/>
          <w:bCs/>
        </w:rPr>
      </w:pPr>
    </w:p>
    <w:p w14:paraId="271094F3" w14:textId="77777777" w:rsidR="0054451D" w:rsidRPr="002D44CE" w:rsidRDefault="0054451D" w:rsidP="00DD1F1B">
      <w:pPr>
        <w:adjustRightInd w:val="0"/>
        <w:snapToGrid w:val="0"/>
        <w:spacing w:line="276" w:lineRule="auto"/>
        <w:jc w:val="center"/>
        <w:rPr>
          <w:b/>
          <w:bCs/>
        </w:rPr>
      </w:pPr>
      <w:r w:rsidRPr="002D44CE">
        <w:rPr>
          <w:b/>
          <w:bCs/>
        </w:rPr>
        <w:t>__________________________________________________________</w:t>
      </w:r>
    </w:p>
    <w:p w14:paraId="204624DC" w14:textId="77777777" w:rsidR="0054451D" w:rsidRDefault="0054451D" w:rsidP="00DD1F1B">
      <w:pPr>
        <w:adjustRightInd w:val="0"/>
        <w:snapToGrid w:val="0"/>
        <w:spacing w:line="276" w:lineRule="auto"/>
        <w:jc w:val="center"/>
        <w:rPr>
          <w:b/>
          <w:bCs/>
        </w:rPr>
      </w:pPr>
      <w:proofErr w:type="spellStart"/>
      <w:r w:rsidRPr="0054451D">
        <w:rPr>
          <w:b/>
          <w:bCs/>
        </w:rPr>
        <w:t>SolarInvest</w:t>
      </w:r>
      <w:proofErr w:type="spellEnd"/>
      <w:r w:rsidRPr="0054451D">
        <w:rPr>
          <w:b/>
          <w:bCs/>
        </w:rPr>
        <w:t xml:space="preserve"> – Leandro Lima Ribeiro França</w:t>
      </w:r>
    </w:p>
    <w:p w14:paraId="59211C5B" w14:textId="77777777" w:rsidR="00BA10E6" w:rsidRDefault="00BA10E6" w:rsidP="00DD1F1B">
      <w:pPr>
        <w:adjustRightInd w:val="0"/>
        <w:snapToGrid w:val="0"/>
        <w:spacing w:after="240" w:line="276" w:lineRule="auto"/>
        <w:rPr>
          <w:b/>
          <w:bCs/>
        </w:rPr>
      </w:pPr>
    </w:p>
    <w:p w14:paraId="34655FC5" w14:textId="77777777" w:rsidR="00BA10E6" w:rsidRDefault="00BA10E6" w:rsidP="00DD1F1B">
      <w:pPr>
        <w:adjustRightInd w:val="0"/>
        <w:snapToGrid w:val="0"/>
        <w:spacing w:after="240" w:line="276" w:lineRule="auto"/>
        <w:rPr>
          <w:b/>
          <w:bCs/>
        </w:rPr>
      </w:pPr>
    </w:p>
    <w:p w14:paraId="12B631AF" w14:textId="3017CEB3" w:rsidR="004959AA" w:rsidRDefault="004959AA" w:rsidP="00DD1F1B">
      <w:pPr>
        <w:adjustRightInd w:val="0"/>
        <w:snapToGrid w:val="0"/>
        <w:spacing w:after="240" w:line="276" w:lineRule="auto"/>
        <w:rPr>
          <w:b/>
          <w:bCs/>
        </w:rPr>
      </w:pPr>
      <w:r w:rsidRPr="00822ABF">
        <w:rPr>
          <w:b/>
          <w:bCs/>
        </w:rPr>
        <w:t>Testemunhas:</w:t>
      </w:r>
    </w:p>
    <w:p w14:paraId="1278A222" w14:textId="430A6CB2" w:rsidR="00BA10E6" w:rsidRDefault="00BA10E6" w:rsidP="00DD1F1B">
      <w:pPr>
        <w:adjustRightInd w:val="0"/>
        <w:snapToGrid w:val="0"/>
        <w:spacing w:line="276" w:lineRule="auto"/>
      </w:pPr>
      <w:r>
        <w:t>Testemunha 1:</w:t>
      </w:r>
      <w:r w:rsidR="00CC2DA9">
        <w:t xml:space="preserve"> ___________________________________________</w:t>
      </w:r>
      <w:r>
        <w:t xml:space="preserve"> </w:t>
      </w:r>
      <w:r w:rsidR="00CC2DA9">
        <w:br/>
        <w:t xml:space="preserve">                          </w:t>
      </w:r>
      <w:r>
        <w:t>{{testemunha1Nome}} – CPF {{testemunha1Cpf}}</w:t>
      </w:r>
    </w:p>
    <w:p w14:paraId="1259CAA5" w14:textId="77777777" w:rsidR="00BA10E6" w:rsidRDefault="00BA10E6" w:rsidP="00DD1F1B">
      <w:pPr>
        <w:adjustRightInd w:val="0"/>
        <w:snapToGrid w:val="0"/>
        <w:spacing w:line="276" w:lineRule="auto"/>
      </w:pPr>
    </w:p>
    <w:p w14:paraId="464E2940" w14:textId="1BA6820F" w:rsidR="00680BFF" w:rsidRDefault="00BA10E6" w:rsidP="00DD1F1B">
      <w:pPr>
        <w:adjustRightInd w:val="0"/>
        <w:snapToGrid w:val="0"/>
        <w:spacing w:line="276" w:lineRule="auto"/>
      </w:pPr>
      <w:r>
        <w:t>Testemunha 2:</w:t>
      </w:r>
      <w:r w:rsidR="00680BFF">
        <w:t xml:space="preserve"> ___________________________________________</w:t>
      </w:r>
      <w:r>
        <w:t xml:space="preserve"> </w:t>
      </w:r>
    </w:p>
    <w:p w14:paraId="58F5FB9B" w14:textId="3CA8D57C" w:rsidR="004959AA" w:rsidRDefault="00680BFF" w:rsidP="00DD1F1B">
      <w:pPr>
        <w:adjustRightInd w:val="0"/>
        <w:snapToGrid w:val="0"/>
        <w:spacing w:line="276" w:lineRule="auto"/>
      </w:pPr>
      <w:r>
        <w:t xml:space="preserve">                          </w:t>
      </w:r>
      <w:r w:rsidR="00BA10E6">
        <w:t>{{testemunha2Nome}} – CPF {{testemunha2Cpf}}</w:t>
      </w:r>
    </w:p>
    <w:sectPr w:rsidR="004959AA" w:rsidSect="001D12F9">
      <w:headerReference w:type="even" r:id="rId9"/>
      <w:headerReference w:type="default" r:id="rId10"/>
      <w:footerReference w:type="default" r:id="rId11"/>
      <w:headerReference w:type="first" r:id="rId12"/>
      <w:pgSz w:w="12240" w:h="15840"/>
      <w:pgMar w:top="1985"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10349" w14:textId="77777777" w:rsidR="00E37549" w:rsidRDefault="00E37549">
      <w:r>
        <w:separator/>
      </w:r>
    </w:p>
  </w:endnote>
  <w:endnote w:type="continuationSeparator" w:id="0">
    <w:p w14:paraId="157654E1" w14:textId="77777777" w:rsidR="00E37549" w:rsidRDefault="00E37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2" w:type="dxa"/>
      <w:tblLook w:val="04A0" w:firstRow="1" w:lastRow="0" w:firstColumn="1" w:lastColumn="0" w:noHBand="0" w:noVBand="1"/>
    </w:tblPr>
    <w:tblGrid>
      <w:gridCol w:w="4961"/>
      <w:gridCol w:w="4961"/>
    </w:tblGrid>
    <w:tr w:rsidR="00C07872" w14:paraId="62711FC6" w14:textId="77777777" w:rsidTr="004E58E2">
      <w:trPr>
        <w:trHeight w:val="467"/>
      </w:trPr>
      <w:tc>
        <w:tcPr>
          <w:tcW w:w="4961" w:type="dxa"/>
        </w:tcPr>
        <w:p w14:paraId="74C7DC1D" w14:textId="77777777" w:rsidR="00C07872" w:rsidRPr="00F47200" w:rsidRDefault="00C07872" w:rsidP="00C07872">
          <w:r w:rsidRPr="00F47200">
            <w:rPr>
              <w:sz w:val="16"/>
            </w:rPr>
            <w:t xml:space="preserve">Contrato de Leasing – </w:t>
          </w:r>
          <w:proofErr w:type="spellStart"/>
          <w:r w:rsidRPr="00F47200">
            <w:rPr>
              <w:sz w:val="16"/>
            </w:rPr>
            <w:t>SolarInvest</w:t>
          </w:r>
          <w:proofErr w:type="spellEnd"/>
          <w:r w:rsidRPr="00F47200">
            <w:rPr>
              <w:sz w:val="16"/>
            </w:rPr>
            <w:t xml:space="preserve"> – Confidencial</w:t>
          </w:r>
          <w:r w:rsidRPr="00F47200">
            <w:rPr>
              <w:sz w:val="16"/>
            </w:rPr>
            <w:br/>
          </w:r>
          <w:r w:rsidRPr="00F47200">
            <w:rPr>
              <w:sz w:val="14"/>
            </w:rPr>
            <w:t>Este documento é parte integrante do contrato.</w:t>
          </w:r>
        </w:p>
      </w:tc>
      <w:tc>
        <w:tcPr>
          <w:tcW w:w="4961" w:type="dxa"/>
        </w:tcPr>
        <w:p w14:paraId="32542DE3" w14:textId="77777777" w:rsidR="00C07872" w:rsidRPr="004E58E2" w:rsidRDefault="00C07872" w:rsidP="004E58E2">
          <w:pPr>
            <w:jc w:val="right"/>
            <w:rPr>
              <w:sz w:val="20"/>
              <w:szCs w:val="20"/>
            </w:rPr>
          </w:pPr>
          <w:r w:rsidRPr="004E58E2">
            <w:rPr>
              <w:sz w:val="20"/>
              <w:szCs w:val="20"/>
            </w:rPr>
            <w:t xml:space="preserve">Página </w:t>
          </w:r>
          <w:r w:rsidRPr="004E58E2">
            <w:rPr>
              <w:sz w:val="20"/>
              <w:szCs w:val="20"/>
            </w:rPr>
            <w:fldChar w:fldCharType="begin"/>
          </w:r>
          <w:r w:rsidRPr="004E58E2">
            <w:rPr>
              <w:sz w:val="20"/>
              <w:szCs w:val="20"/>
            </w:rPr>
            <w:instrText>PAGE</w:instrText>
          </w:r>
          <w:r w:rsidRPr="004E58E2">
            <w:rPr>
              <w:sz w:val="20"/>
              <w:szCs w:val="20"/>
            </w:rPr>
            <w:fldChar w:fldCharType="separate"/>
          </w:r>
          <w:r w:rsidRPr="004E58E2">
            <w:rPr>
              <w:noProof/>
              <w:sz w:val="20"/>
              <w:szCs w:val="20"/>
            </w:rPr>
            <w:t>1</w:t>
          </w:r>
          <w:r w:rsidRPr="004E58E2">
            <w:rPr>
              <w:sz w:val="20"/>
              <w:szCs w:val="20"/>
            </w:rPr>
            <w:fldChar w:fldCharType="end"/>
          </w:r>
          <w:r w:rsidRPr="004E58E2">
            <w:rPr>
              <w:sz w:val="20"/>
              <w:szCs w:val="20"/>
            </w:rPr>
            <w:t xml:space="preserve"> de </w:t>
          </w:r>
          <w:r w:rsidRPr="004E58E2">
            <w:rPr>
              <w:sz w:val="20"/>
              <w:szCs w:val="20"/>
            </w:rPr>
            <w:fldChar w:fldCharType="begin"/>
          </w:r>
          <w:r w:rsidRPr="004E58E2">
            <w:rPr>
              <w:sz w:val="20"/>
              <w:szCs w:val="20"/>
            </w:rPr>
            <w:instrText>NUMPAGES</w:instrText>
          </w:r>
          <w:r w:rsidRPr="004E58E2">
            <w:rPr>
              <w:sz w:val="20"/>
              <w:szCs w:val="20"/>
            </w:rPr>
            <w:fldChar w:fldCharType="separate"/>
          </w:r>
          <w:r w:rsidRPr="004E58E2">
            <w:rPr>
              <w:noProof/>
              <w:sz w:val="20"/>
              <w:szCs w:val="20"/>
            </w:rPr>
            <w:t>1</w:t>
          </w:r>
          <w:r w:rsidRPr="004E58E2">
            <w:rPr>
              <w:sz w:val="20"/>
              <w:szCs w:val="20"/>
            </w:rPr>
            <w:fldChar w:fldCharType="end"/>
          </w:r>
        </w:p>
      </w:tc>
    </w:tr>
  </w:tbl>
  <w:p w14:paraId="28DCE59E" w14:textId="77777777" w:rsidR="00C51635" w:rsidRDefault="00C51635" w:rsidP="008349FB">
    <w:pPr>
      <w:pBdr>
        <w:top w:val="nil"/>
        <w:left w:val="nil"/>
        <w:bottom w:val="nil"/>
        <w:right w:val="nil"/>
        <w:between w:val="nil"/>
      </w:pBdr>
      <w:tabs>
        <w:tab w:val="center" w:pos="4419"/>
        <w:tab w:val="right" w:pos="8838"/>
      </w:tabs>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C199" w14:textId="77777777" w:rsidR="00E37549" w:rsidRDefault="00E37549">
      <w:r>
        <w:separator/>
      </w:r>
    </w:p>
  </w:footnote>
  <w:footnote w:type="continuationSeparator" w:id="0">
    <w:p w14:paraId="02F50E5B" w14:textId="77777777" w:rsidR="00E37549" w:rsidRDefault="00E375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67F32" w14:textId="46E7E239" w:rsidR="00F57B2A" w:rsidRDefault="0090444B">
    <w:pPr>
      <w:pStyle w:val="Header"/>
    </w:pPr>
    <w:r>
      <w:rPr>
        <w:noProof/>
      </w:rPr>
    </w:r>
    <w:r w:rsidR="0090444B">
      <w:rPr>
        <w:noProof/>
      </w:rPr>
      <w:pict w14:anchorId="47E481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70.1pt;height:149.05pt;z-index:-251658236;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r>
    <w:r w:rsidR="0090444B">
      <w:rPr>
        <w:noProof/>
      </w:rPr>
      <w:pict w14:anchorId="2FBC313C">
        <v:shape id="WordPictureWatermark361223196" o:spid="_x0000_s1029" type="#_x0000_t75" alt="" style="position:absolute;margin-left:0;margin-top:0;width:470.1pt;height:149.05pt;z-index:-251658239;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5" w:type="dxa"/>
      <w:tblLook w:val="04A0" w:firstRow="1" w:lastRow="0" w:firstColumn="1" w:lastColumn="0" w:noHBand="0" w:noVBand="1"/>
    </w:tblPr>
    <w:tblGrid>
      <w:gridCol w:w="1985"/>
      <w:gridCol w:w="6804"/>
    </w:tblGrid>
    <w:tr w:rsidR="00565DE3" w:rsidRPr="00F47200" w14:paraId="0866923C" w14:textId="77777777" w:rsidTr="00565DE3">
      <w:tc>
        <w:tcPr>
          <w:tcW w:w="1985" w:type="dxa"/>
        </w:tcPr>
        <w:p w14:paraId="59D40EAA" w14:textId="77777777" w:rsidR="00565DE3" w:rsidRDefault="00565DE3" w:rsidP="00565DE3">
          <w:r>
            <w:rPr>
              <w:noProof/>
            </w:rPr>
            <w:drawing>
              <wp:inline distT="0" distB="0" distL="0" distR="0" wp14:anchorId="28147FF6" wp14:editId="357DD88F">
                <wp:extent cx="1097280" cy="347977"/>
                <wp:effectExtent l="0" t="0" r="0" b="0"/>
                <wp:docPr id="1487976048" name="Picture 148797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arInvest_Logo.png"/>
                        <pic:cNvPicPr/>
                      </pic:nvPicPr>
                      <pic:blipFill>
                        <a:blip r:embed="rId1"/>
                        <a:stretch>
                          <a:fillRect/>
                        </a:stretch>
                      </pic:blipFill>
                      <pic:spPr>
                        <a:xfrm>
                          <a:off x="0" y="0"/>
                          <a:ext cx="1097280" cy="347977"/>
                        </a:xfrm>
                        <a:prstGeom prst="rect">
                          <a:avLst/>
                        </a:prstGeom>
                      </pic:spPr>
                    </pic:pic>
                  </a:graphicData>
                </a:graphic>
              </wp:inline>
            </w:drawing>
          </w:r>
        </w:p>
      </w:tc>
      <w:tc>
        <w:tcPr>
          <w:tcW w:w="6804" w:type="dxa"/>
        </w:tcPr>
        <w:p w14:paraId="3743761C" w14:textId="77777777" w:rsidR="00565DE3" w:rsidRDefault="00565DE3" w:rsidP="00565DE3">
          <w:pPr>
            <w:jc w:val="right"/>
            <w:rPr>
              <w:sz w:val="18"/>
            </w:rPr>
          </w:pPr>
          <w:r w:rsidRPr="00F47200">
            <w:rPr>
              <w:sz w:val="18"/>
            </w:rPr>
            <w:t xml:space="preserve">CNPJ: </w:t>
          </w:r>
          <w:r>
            <w:rPr>
              <w:sz w:val="18"/>
            </w:rPr>
            <w:t>60.434.015/0001-90</w:t>
          </w:r>
          <w:r w:rsidRPr="00F47200">
            <w:rPr>
              <w:sz w:val="18"/>
            </w:rPr>
            <w:br/>
          </w:r>
          <w:r>
            <w:rPr>
              <w:sz w:val="18"/>
            </w:rPr>
            <w:t xml:space="preserve">Rua </w:t>
          </w:r>
          <w:proofErr w:type="spellStart"/>
          <w:r>
            <w:rPr>
              <w:sz w:val="18"/>
            </w:rPr>
            <w:t>Goianaz</w:t>
          </w:r>
          <w:proofErr w:type="spellEnd"/>
          <w:r>
            <w:rPr>
              <w:sz w:val="18"/>
            </w:rPr>
            <w:t xml:space="preserve"> </w:t>
          </w:r>
          <w:proofErr w:type="spellStart"/>
          <w:r>
            <w:rPr>
              <w:sz w:val="18"/>
            </w:rPr>
            <w:t>Qd</w:t>
          </w:r>
          <w:proofErr w:type="spellEnd"/>
          <w:r>
            <w:rPr>
              <w:sz w:val="18"/>
            </w:rPr>
            <w:t xml:space="preserve">. 15 Lt.5, Conj </w:t>
          </w:r>
          <w:proofErr w:type="spellStart"/>
          <w:r>
            <w:rPr>
              <w:sz w:val="18"/>
            </w:rPr>
            <w:t>Mirrage</w:t>
          </w:r>
          <w:proofErr w:type="spellEnd"/>
          <w:r w:rsidRPr="00F47200">
            <w:rPr>
              <w:sz w:val="18"/>
            </w:rPr>
            <w:t xml:space="preserve"> – Anápolis/GO</w:t>
          </w:r>
        </w:p>
        <w:p w14:paraId="3216EEA8" w14:textId="77777777" w:rsidR="00565DE3" w:rsidRDefault="00565DE3" w:rsidP="00565DE3">
          <w:pPr>
            <w:jc w:val="right"/>
            <w:rPr>
              <w:sz w:val="18"/>
            </w:rPr>
          </w:pPr>
        </w:p>
        <w:p w14:paraId="34CE7EBF" w14:textId="77777777" w:rsidR="00565DE3" w:rsidRPr="00004BB8" w:rsidRDefault="00565DE3" w:rsidP="00565DE3">
          <w:pPr>
            <w:jc w:val="right"/>
            <w:rPr>
              <w:b/>
              <w:sz w:val="18"/>
              <w:szCs w:val="18"/>
            </w:rPr>
          </w:pPr>
          <w:r w:rsidRPr="00004BB8">
            <w:rPr>
              <w:b/>
              <w:sz w:val="18"/>
              <w:szCs w:val="18"/>
            </w:rPr>
            <w:t>CONTRATO DE LEASING DE SISTEMA FOTOVOLTAICO</w:t>
          </w:r>
        </w:p>
        <w:p w14:paraId="70E12573" w14:textId="77777777" w:rsidR="00565DE3" w:rsidRPr="00F47200" w:rsidRDefault="00565DE3" w:rsidP="00565DE3">
          <w:pPr>
            <w:jc w:val="right"/>
          </w:pPr>
        </w:p>
      </w:tc>
    </w:tr>
  </w:tbl>
  <w:p w14:paraId="6204B906" w14:textId="48DE8810" w:rsidR="00481C14" w:rsidRDefault="0090444B" w:rsidP="0091187B">
    <w:pPr>
      <w:pStyle w:val="Header"/>
    </w:pPr>
    <w:r>
      <w:rPr>
        <w:noProof/>
      </w:rPr>
    </w:r>
    <w:r w:rsidR="0090444B">
      <w:rPr>
        <w:noProof/>
      </w:rPr>
      <w:pict w14:anchorId="4DD9FA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margin-left:0;margin-top:0;width:470.1pt;height:149.05pt;z-index:-251658235;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r>
      <w:rPr>
        <w:noProof/>
      </w:rPr>
    </w:r>
    <w:r w:rsidR="0090444B">
      <w:rPr>
        <w:noProof/>
      </w:rPr>
      <w:pict w14:anchorId="4C63B25A">
        <v:shape id="_x0000_s1027" type="#_x0000_t75" alt="" style="position:absolute;margin-left:0;margin-top:0;width:470.1pt;height:149.05pt;z-index:-251658238;mso-wrap-edited:f;mso-width-percent:0;mso-height-percent:0;mso-position-horizontal:center;mso-position-horizontal-relative:margin;mso-position-vertical:center;mso-position-vertical-relative:margin;mso-width-percent:0;mso-height-percent:0" o:allowincell="f">
          <v:imagedata r:id="rId2" o:title="SolarInvest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E074" w14:textId="1C16A21C" w:rsidR="00F57B2A" w:rsidRDefault="0090444B">
    <w:pPr>
      <w:pStyle w:val="Header"/>
    </w:pPr>
    <w:r>
      <w:rPr>
        <w:noProof/>
      </w:rPr>
    </w:r>
    <w:r w:rsidR="0090444B">
      <w:rPr>
        <w:noProof/>
      </w:rPr>
      <w:pict w14:anchorId="6F86FD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70.1pt;height:149.05pt;z-index:-251658237;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r>
      <w:rPr>
        <w:noProof/>
      </w:rPr>
    </w:r>
    <w:r w:rsidR="0090444B">
      <w:rPr>
        <w:noProof/>
      </w:rPr>
      <w:pict w14:anchorId="7F0FF82E">
        <v:shape id="WordPictureWatermark361223195" o:spid="_x0000_s1025" type="#_x0000_t75" alt="" style="position:absolute;margin-left:0;margin-top:0;width:470.1pt;height:149.05pt;z-index:-251658240;mso-wrap-edited:f;mso-width-percent:0;mso-height-percent:0;mso-position-horizontal:center;mso-position-horizontal-relative:margin;mso-position-vertical:center;mso-position-vertical-relative:margin;mso-width-percent:0;mso-height-percent:0" o:allowincell="f">
          <v:imagedata r:id="rId1" o:title="SolarInvest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068"/>
    <w:multiLevelType w:val="multilevel"/>
    <w:tmpl w:val="B56E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A28"/>
    <w:multiLevelType w:val="multilevel"/>
    <w:tmpl w:val="90C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B6E7B"/>
    <w:multiLevelType w:val="multilevel"/>
    <w:tmpl w:val="43E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B5910"/>
    <w:multiLevelType w:val="multilevel"/>
    <w:tmpl w:val="007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6233C"/>
    <w:multiLevelType w:val="multilevel"/>
    <w:tmpl w:val="CA4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A8327A"/>
    <w:multiLevelType w:val="multilevel"/>
    <w:tmpl w:val="4C10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52A8"/>
    <w:multiLevelType w:val="multilevel"/>
    <w:tmpl w:val="7390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B486E"/>
    <w:multiLevelType w:val="multilevel"/>
    <w:tmpl w:val="E75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A5143"/>
    <w:multiLevelType w:val="multilevel"/>
    <w:tmpl w:val="89D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271A7"/>
    <w:multiLevelType w:val="multilevel"/>
    <w:tmpl w:val="E59A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F7444"/>
    <w:multiLevelType w:val="multilevel"/>
    <w:tmpl w:val="70E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E6C2D"/>
    <w:multiLevelType w:val="multilevel"/>
    <w:tmpl w:val="877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94218"/>
    <w:multiLevelType w:val="multilevel"/>
    <w:tmpl w:val="B8A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BB07FE"/>
    <w:multiLevelType w:val="multilevel"/>
    <w:tmpl w:val="984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47C9C"/>
    <w:multiLevelType w:val="multilevel"/>
    <w:tmpl w:val="6396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C3110"/>
    <w:multiLevelType w:val="multilevel"/>
    <w:tmpl w:val="BEF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A72CB2"/>
    <w:multiLevelType w:val="multilevel"/>
    <w:tmpl w:val="DFE2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B782F"/>
    <w:multiLevelType w:val="multilevel"/>
    <w:tmpl w:val="0DAE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E4402"/>
    <w:multiLevelType w:val="multilevel"/>
    <w:tmpl w:val="ACEA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07447"/>
    <w:multiLevelType w:val="multilevel"/>
    <w:tmpl w:val="4F0C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72921"/>
    <w:multiLevelType w:val="multilevel"/>
    <w:tmpl w:val="210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31968"/>
    <w:multiLevelType w:val="multilevel"/>
    <w:tmpl w:val="CF7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4171D"/>
    <w:multiLevelType w:val="multilevel"/>
    <w:tmpl w:val="F43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27D79"/>
    <w:multiLevelType w:val="multilevel"/>
    <w:tmpl w:val="E364F064"/>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193B0B"/>
    <w:multiLevelType w:val="multilevel"/>
    <w:tmpl w:val="BEA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0A39FA"/>
    <w:multiLevelType w:val="multilevel"/>
    <w:tmpl w:val="CD4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1C13E9"/>
    <w:multiLevelType w:val="multilevel"/>
    <w:tmpl w:val="E8D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85FB6"/>
    <w:multiLevelType w:val="multilevel"/>
    <w:tmpl w:val="2ED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A2911"/>
    <w:multiLevelType w:val="multilevel"/>
    <w:tmpl w:val="6A4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63349"/>
    <w:multiLevelType w:val="multilevel"/>
    <w:tmpl w:val="781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05069">
    <w:abstractNumId w:val="9"/>
  </w:num>
  <w:num w:numId="2" w16cid:durableId="542720158">
    <w:abstractNumId w:val="18"/>
  </w:num>
  <w:num w:numId="3" w16cid:durableId="878468839">
    <w:abstractNumId w:val="23"/>
  </w:num>
  <w:num w:numId="4" w16cid:durableId="152767908">
    <w:abstractNumId w:val="21"/>
  </w:num>
  <w:num w:numId="5" w16cid:durableId="322781365">
    <w:abstractNumId w:val="29"/>
  </w:num>
  <w:num w:numId="6" w16cid:durableId="1693915437">
    <w:abstractNumId w:val="16"/>
  </w:num>
  <w:num w:numId="7" w16cid:durableId="1784152195">
    <w:abstractNumId w:val="14"/>
  </w:num>
  <w:num w:numId="8" w16cid:durableId="257032816">
    <w:abstractNumId w:val="13"/>
  </w:num>
  <w:num w:numId="9" w16cid:durableId="1317566600">
    <w:abstractNumId w:val="26"/>
  </w:num>
  <w:num w:numId="10" w16cid:durableId="1639802204">
    <w:abstractNumId w:val="11"/>
  </w:num>
  <w:num w:numId="11" w16cid:durableId="1555659720">
    <w:abstractNumId w:val="20"/>
  </w:num>
  <w:num w:numId="12" w16cid:durableId="1020932665">
    <w:abstractNumId w:val="3"/>
  </w:num>
  <w:num w:numId="13" w16cid:durableId="1741516562">
    <w:abstractNumId w:val="27"/>
  </w:num>
  <w:num w:numId="14" w16cid:durableId="1455824689">
    <w:abstractNumId w:val="12"/>
  </w:num>
  <w:num w:numId="15" w16cid:durableId="1202550620">
    <w:abstractNumId w:val="7"/>
  </w:num>
  <w:num w:numId="16" w16cid:durableId="1522626286">
    <w:abstractNumId w:val="17"/>
  </w:num>
  <w:num w:numId="17" w16cid:durableId="1354457165">
    <w:abstractNumId w:val="1"/>
  </w:num>
  <w:num w:numId="18" w16cid:durableId="51541416">
    <w:abstractNumId w:val="10"/>
  </w:num>
  <w:num w:numId="19" w16cid:durableId="1214537905">
    <w:abstractNumId w:val="25"/>
  </w:num>
  <w:num w:numId="20" w16cid:durableId="1844276871">
    <w:abstractNumId w:val="8"/>
  </w:num>
  <w:num w:numId="21" w16cid:durableId="943609822">
    <w:abstractNumId w:val="15"/>
  </w:num>
  <w:num w:numId="22" w16cid:durableId="108401098">
    <w:abstractNumId w:val="22"/>
  </w:num>
  <w:num w:numId="23" w16cid:durableId="1330594296">
    <w:abstractNumId w:val="19"/>
  </w:num>
  <w:num w:numId="24" w16cid:durableId="848256639">
    <w:abstractNumId w:val="6"/>
  </w:num>
  <w:num w:numId="25" w16cid:durableId="129709356">
    <w:abstractNumId w:val="28"/>
  </w:num>
  <w:num w:numId="26" w16cid:durableId="2005157155">
    <w:abstractNumId w:val="4"/>
  </w:num>
  <w:num w:numId="27" w16cid:durableId="1960721714">
    <w:abstractNumId w:val="2"/>
  </w:num>
  <w:num w:numId="28" w16cid:durableId="1877887788">
    <w:abstractNumId w:val="0"/>
  </w:num>
  <w:num w:numId="29" w16cid:durableId="1992443901">
    <w:abstractNumId w:val="24"/>
  </w:num>
  <w:num w:numId="30" w16cid:durableId="128019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C1C"/>
    <w:rsid w:val="000005F0"/>
    <w:rsid w:val="00000D9E"/>
    <w:rsid w:val="0000387D"/>
    <w:rsid w:val="00004BB8"/>
    <w:rsid w:val="000062EB"/>
    <w:rsid w:val="000122C1"/>
    <w:rsid w:val="00021446"/>
    <w:rsid w:val="00025F38"/>
    <w:rsid w:val="0002649B"/>
    <w:rsid w:val="0003243B"/>
    <w:rsid w:val="00036C3D"/>
    <w:rsid w:val="00037042"/>
    <w:rsid w:val="00040690"/>
    <w:rsid w:val="00041BAA"/>
    <w:rsid w:val="00042578"/>
    <w:rsid w:val="000614AF"/>
    <w:rsid w:val="00066586"/>
    <w:rsid w:val="00086704"/>
    <w:rsid w:val="00091DE6"/>
    <w:rsid w:val="000A0677"/>
    <w:rsid w:val="000A412E"/>
    <w:rsid w:val="000A5A7F"/>
    <w:rsid w:val="000A5FF2"/>
    <w:rsid w:val="000A7B67"/>
    <w:rsid w:val="000B2412"/>
    <w:rsid w:val="000B491B"/>
    <w:rsid w:val="000C268F"/>
    <w:rsid w:val="000C2F86"/>
    <w:rsid w:val="000C5FF8"/>
    <w:rsid w:val="000D36F1"/>
    <w:rsid w:val="000D41C9"/>
    <w:rsid w:val="000D4E7A"/>
    <w:rsid w:val="000E58F8"/>
    <w:rsid w:val="000E6B17"/>
    <w:rsid w:val="000F054B"/>
    <w:rsid w:val="000F1E73"/>
    <w:rsid w:val="00103A1E"/>
    <w:rsid w:val="0010769D"/>
    <w:rsid w:val="00113CCC"/>
    <w:rsid w:val="0011573F"/>
    <w:rsid w:val="001204E7"/>
    <w:rsid w:val="001247B4"/>
    <w:rsid w:val="00130E47"/>
    <w:rsid w:val="00132E08"/>
    <w:rsid w:val="00134637"/>
    <w:rsid w:val="00144DFB"/>
    <w:rsid w:val="00147D62"/>
    <w:rsid w:val="00170695"/>
    <w:rsid w:val="001710DE"/>
    <w:rsid w:val="001746E3"/>
    <w:rsid w:val="00183D04"/>
    <w:rsid w:val="00186F46"/>
    <w:rsid w:val="0018747F"/>
    <w:rsid w:val="001875C8"/>
    <w:rsid w:val="00194C78"/>
    <w:rsid w:val="00196C62"/>
    <w:rsid w:val="00196ED8"/>
    <w:rsid w:val="00197708"/>
    <w:rsid w:val="001C0740"/>
    <w:rsid w:val="001C1040"/>
    <w:rsid w:val="001C1F1A"/>
    <w:rsid w:val="001C2DC4"/>
    <w:rsid w:val="001C3751"/>
    <w:rsid w:val="001C6A0A"/>
    <w:rsid w:val="001D12F9"/>
    <w:rsid w:val="001D366C"/>
    <w:rsid w:val="001E2683"/>
    <w:rsid w:val="001E2A73"/>
    <w:rsid w:val="001E78F7"/>
    <w:rsid w:val="002026FD"/>
    <w:rsid w:val="002067CA"/>
    <w:rsid w:val="00220F93"/>
    <w:rsid w:val="00226E06"/>
    <w:rsid w:val="00234AA8"/>
    <w:rsid w:val="0023661C"/>
    <w:rsid w:val="002412CF"/>
    <w:rsid w:val="00250A32"/>
    <w:rsid w:val="0025310B"/>
    <w:rsid w:val="002569B2"/>
    <w:rsid w:val="00256A83"/>
    <w:rsid w:val="0026049C"/>
    <w:rsid w:val="002652FE"/>
    <w:rsid w:val="0026682B"/>
    <w:rsid w:val="00271A6A"/>
    <w:rsid w:val="0027626B"/>
    <w:rsid w:val="00280B88"/>
    <w:rsid w:val="002938BB"/>
    <w:rsid w:val="002A26B7"/>
    <w:rsid w:val="002A347C"/>
    <w:rsid w:val="002A66A1"/>
    <w:rsid w:val="002A7014"/>
    <w:rsid w:val="002A7750"/>
    <w:rsid w:val="002B3AD9"/>
    <w:rsid w:val="002B53F6"/>
    <w:rsid w:val="002B6511"/>
    <w:rsid w:val="002C4678"/>
    <w:rsid w:val="002C4FDD"/>
    <w:rsid w:val="002C6FDD"/>
    <w:rsid w:val="002D1BEA"/>
    <w:rsid w:val="002D44CE"/>
    <w:rsid w:val="002E1EAE"/>
    <w:rsid w:val="002E30E0"/>
    <w:rsid w:val="002F367C"/>
    <w:rsid w:val="00300828"/>
    <w:rsid w:val="0030497F"/>
    <w:rsid w:val="00311753"/>
    <w:rsid w:val="00317749"/>
    <w:rsid w:val="00321D82"/>
    <w:rsid w:val="003300CD"/>
    <w:rsid w:val="00333843"/>
    <w:rsid w:val="00333E13"/>
    <w:rsid w:val="00336D6C"/>
    <w:rsid w:val="00340CC1"/>
    <w:rsid w:val="0034579F"/>
    <w:rsid w:val="00351FF0"/>
    <w:rsid w:val="003610A0"/>
    <w:rsid w:val="00362074"/>
    <w:rsid w:val="0037099C"/>
    <w:rsid w:val="00371111"/>
    <w:rsid w:val="003765DE"/>
    <w:rsid w:val="0038033D"/>
    <w:rsid w:val="003844F7"/>
    <w:rsid w:val="00394765"/>
    <w:rsid w:val="00395C34"/>
    <w:rsid w:val="003A0FDA"/>
    <w:rsid w:val="003A1711"/>
    <w:rsid w:val="003A529B"/>
    <w:rsid w:val="003B14D1"/>
    <w:rsid w:val="003B532A"/>
    <w:rsid w:val="003C4527"/>
    <w:rsid w:val="003C4BC4"/>
    <w:rsid w:val="003E47E4"/>
    <w:rsid w:val="003E4CA7"/>
    <w:rsid w:val="003F5078"/>
    <w:rsid w:val="003F5B93"/>
    <w:rsid w:val="003F6EFF"/>
    <w:rsid w:val="0040714E"/>
    <w:rsid w:val="0041439C"/>
    <w:rsid w:val="00420E72"/>
    <w:rsid w:val="0042733E"/>
    <w:rsid w:val="0042742A"/>
    <w:rsid w:val="004313E0"/>
    <w:rsid w:val="004359D2"/>
    <w:rsid w:val="00440978"/>
    <w:rsid w:val="00445321"/>
    <w:rsid w:val="00446C0D"/>
    <w:rsid w:val="00450AD4"/>
    <w:rsid w:val="00452FAB"/>
    <w:rsid w:val="00453362"/>
    <w:rsid w:val="00454A3B"/>
    <w:rsid w:val="004623F0"/>
    <w:rsid w:val="00465EEC"/>
    <w:rsid w:val="00467417"/>
    <w:rsid w:val="00467582"/>
    <w:rsid w:val="00475B1A"/>
    <w:rsid w:val="00476325"/>
    <w:rsid w:val="00481C14"/>
    <w:rsid w:val="00490898"/>
    <w:rsid w:val="004916D7"/>
    <w:rsid w:val="00494F39"/>
    <w:rsid w:val="004959AA"/>
    <w:rsid w:val="004A5A65"/>
    <w:rsid w:val="004B70A4"/>
    <w:rsid w:val="004C2DC7"/>
    <w:rsid w:val="004C662B"/>
    <w:rsid w:val="004C710F"/>
    <w:rsid w:val="004D00A8"/>
    <w:rsid w:val="004D04B9"/>
    <w:rsid w:val="004D083F"/>
    <w:rsid w:val="004D0E33"/>
    <w:rsid w:val="004D7E84"/>
    <w:rsid w:val="004E4B09"/>
    <w:rsid w:val="004E58E2"/>
    <w:rsid w:val="004E5B6A"/>
    <w:rsid w:val="004F200E"/>
    <w:rsid w:val="005031BF"/>
    <w:rsid w:val="00505447"/>
    <w:rsid w:val="00521A77"/>
    <w:rsid w:val="00521B94"/>
    <w:rsid w:val="00523B40"/>
    <w:rsid w:val="00526506"/>
    <w:rsid w:val="00533323"/>
    <w:rsid w:val="0053491A"/>
    <w:rsid w:val="0054451D"/>
    <w:rsid w:val="00545701"/>
    <w:rsid w:val="00546588"/>
    <w:rsid w:val="005472C2"/>
    <w:rsid w:val="0055262D"/>
    <w:rsid w:val="005568B4"/>
    <w:rsid w:val="00561FFD"/>
    <w:rsid w:val="00565DE3"/>
    <w:rsid w:val="005755D1"/>
    <w:rsid w:val="00575F1B"/>
    <w:rsid w:val="00580189"/>
    <w:rsid w:val="005819BE"/>
    <w:rsid w:val="00582C4C"/>
    <w:rsid w:val="0058385E"/>
    <w:rsid w:val="005856DC"/>
    <w:rsid w:val="005A5262"/>
    <w:rsid w:val="005A687D"/>
    <w:rsid w:val="005B121A"/>
    <w:rsid w:val="005C0FD4"/>
    <w:rsid w:val="005C3B32"/>
    <w:rsid w:val="005C6155"/>
    <w:rsid w:val="005D0AB3"/>
    <w:rsid w:val="005D4F50"/>
    <w:rsid w:val="005D78F5"/>
    <w:rsid w:val="005E5231"/>
    <w:rsid w:val="005E5A68"/>
    <w:rsid w:val="005F2AAF"/>
    <w:rsid w:val="005F6474"/>
    <w:rsid w:val="005F6A1C"/>
    <w:rsid w:val="00610A35"/>
    <w:rsid w:val="00612F5A"/>
    <w:rsid w:val="006312FE"/>
    <w:rsid w:val="00635235"/>
    <w:rsid w:val="006424C8"/>
    <w:rsid w:val="00647CB5"/>
    <w:rsid w:val="00655327"/>
    <w:rsid w:val="00680BFF"/>
    <w:rsid w:val="00690C97"/>
    <w:rsid w:val="0069737A"/>
    <w:rsid w:val="006A0A9E"/>
    <w:rsid w:val="006A4C05"/>
    <w:rsid w:val="006A517A"/>
    <w:rsid w:val="006B2E17"/>
    <w:rsid w:val="006B42C8"/>
    <w:rsid w:val="006E082A"/>
    <w:rsid w:val="006E1EEE"/>
    <w:rsid w:val="006E5BEC"/>
    <w:rsid w:val="006E6976"/>
    <w:rsid w:val="006F0D94"/>
    <w:rsid w:val="00702048"/>
    <w:rsid w:val="00705FE8"/>
    <w:rsid w:val="007066FA"/>
    <w:rsid w:val="007149C6"/>
    <w:rsid w:val="0071716C"/>
    <w:rsid w:val="00734119"/>
    <w:rsid w:val="00736761"/>
    <w:rsid w:val="00736813"/>
    <w:rsid w:val="00750E07"/>
    <w:rsid w:val="00751C28"/>
    <w:rsid w:val="00755F1F"/>
    <w:rsid w:val="00772531"/>
    <w:rsid w:val="00786665"/>
    <w:rsid w:val="0078740B"/>
    <w:rsid w:val="00792391"/>
    <w:rsid w:val="0079643C"/>
    <w:rsid w:val="007964E4"/>
    <w:rsid w:val="007A1F55"/>
    <w:rsid w:val="007B22F6"/>
    <w:rsid w:val="007C343E"/>
    <w:rsid w:val="007C3E8F"/>
    <w:rsid w:val="007C5DB7"/>
    <w:rsid w:val="007D0078"/>
    <w:rsid w:val="007D0347"/>
    <w:rsid w:val="007D3A14"/>
    <w:rsid w:val="007D6476"/>
    <w:rsid w:val="007D6F3B"/>
    <w:rsid w:val="007E0A94"/>
    <w:rsid w:val="007E270F"/>
    <w:rsid w:val="007E5BFA"/>
    <w:rsid w:val="008119D8"/>
    <w:rsid w:val="00814946"/>
    <w:rsid w:val="00814E1B"/>
    <w:rsid w:val="00815DCA"/>
    <w:rsid w:val="008224D5"/>
    <w:rsid w:val="008225BF"/>
    <w:rsid w:val="00822ABF"/>
    <w:rsid w:val="008309EA"/>
    <w:rsid w:val="008349FB"/>
    <w:rsid w:val="0083644C"/>
    <w:rsid w:val="00837870"/>
    <w:rsid w:val="00843C97"/>
    <w:rsid w:val="00844D3D"/>
    <w:rsid w:val="00850FBE"/>
    <w:rsid w:val="00852DF5"/>
    <w:rsid w:val="00853E59"/>
    <w:rsid w:val="00854631"/>
    <w:rsid w:val="00856B89"/>
    <w:rsid w:val="00864FAB"/>
    <w:rsid w:val="00867C75"/>
    <w:rsid w:val="00875191"/>
    <w:rsid w:val="0088681D"/>
    <w:rsid w:val="00890202"/>
    <w:rsid w:val="0089357D"/>
    <w:rsid w:val="008B1A7B"/>
    <w:rsid w:val="008B5752"/>
    <w:rsid w:val="008C4EE8"/>
    <w:rsid w:val="008D79D6"/>
    <w:rsid w:val="008E0B86"/>
    <w:rsid w:val="008E3947"/>
    <w:rsid w:val="008E51E5"/>
    <w:rsid w:val="008E68D8"/>
    <w:rsid w:val="008F09EB"/>
    <w:rsid w:val="008F169F"/>
    <w:rsid w:val="0090444B"/>
    <w:rsid w:val="0091187B"/>
    <w:rsid w:val="009216AE"/>
    <w:rsid w:val="00925513"/>
    <w:rsid w:val="00930216"/>
    <w:rsid w:val="00946C25"/>
    <w:rsid w:val="009625AD"/>
    <w:rsid w:val="00966532"/>
    <w:rsid w:val="009735A5"/>
    <w:rsid w:val="00981BDB"/>
    <w:rsid w:val="009831D1"/>
    <w:rsid w:val="009833B7"/>
    <w:rsid w:val="009915C7"/>
    <w:rsid w:val="00991B1F"/>
    <w:rsid w:val="00997C67"/>
    <w:rsid w:val="009A323B"/>
    <w:rsid w:val="009A3B1E"/>
    <w:rsid w:val="009A6A9B"/>
    <w:rsid w:val="009A6B7E"/>
    <w:rsid w:val="009A76F1"/>
    <w:rsid w:val="009A7A63"/>
    <w:rsid w:val="009B6B6A"/>
    <w:rsid w:val="009C1440"/>
    <w:rsid w:val="009C1B3E"/>
    <w:rsid w:val="009C24FE"/>
    <w:rsid w:val="009C5AA0"/>
    <w:rsid w:val="009D0D1D"/>
    <w:rsid w:val="009D1197"/>
    <w:rsid w:val="009D3C1C"/>
    <w:rsid w:val="009D5C65"/>
    <w:rsid w:val="009D67AA"/>
    <w:rsid w:val="009D7E0A"/>
    <w:rsid w:val="009E246C"/>
    <w:rsid w:val="009F2B53"/>
    <w:rsid w:val="00A12F50"/>
    <w:rsid w:val="00A14856"/>
    <w:rsid w:val="00A150E8"/>
    <w:rsid w:val="00A15225"/>
    <w:rsid w:val="00A26615"/>
    <w:rsid w:val="00A33E20"/>
    <w:rsid w:val="00A4312D"/>
    <w:rsid w:val="00A47055"/>
    <w:rsid w:val="00A61C32"/>
    <w:rsid w:val="00A632E3"/>
    <w:rsid w:val="00A752F4"/>
    <w:rsid w:val="00A75D88"/>
    <w:rsid w:val="00A81127"/>
    <w:rsid w:val="00A841AA"/>
    <w:rsid w:val="00A845DE"/>
    <w:rsid w:val="00AB438E"/>
    <w:rsid w:val="00AD316A"/>
    <w:rsid w:val="00AD5433"/>
    <w:rsid w:val="00AE6FE5"/>
    <w:rsid w:val="00AE7EE4"/>
    <w:rsid w:val="00AF72B1"/>
    <w:rsid w:val="00B01D99"/>
    <w:rsid w:val="00B11195"/>
    <w:rsid w:val="00B16DD1"/>
    <w:rsid w:val="00B25C74"/>
    <w:rsid w:val="00B26836"/>
    <w:rsid w:val="00B30877"/>
    <w:rsid w:val="00B33541"/>
    <w:rsid w:val="00B34E64"/>
    <w:rsid w:val="00B427D8"/>
    <w:rsid w:val="00B4462D"/>
    <w:rsid w:val="00B45F53"/>
    <w:rsid w:val="00B746B9"/>
    <w:rsid w:val="00B769FF"/>
    <w:rsid w:val="00B77879"/>
    <w:rsid w:val="00B803EA"/>
    <w:rsid w:val="00B8186B"/>
    <w:rsid w:val="00B8520C"/>
    <w:rsid w:val="00B90F49"/>
    <w:rsid w:val="00B9263C"/>
    <w:rsid w:val="00B958A7"/>
    <w:rsid w:val="00B972CD"/>
    <w:rsid w:val="00BA0F5F"/>
    <w:rsid w:val="00BA10E6"/>
    <w:rsid w:val="00BB0A6F"/>
    <w:rsid w:val="00BB35A8"/>
    <w:rsid w:val="00BC017C"/>
    <w:rsid w:val="00BC2196"/>
    <w:rsid w:val="00BC4EAA"/>
    <w:rsid w:val="00BC6B27"/>
    <w:rsid w:val="00BD1430"/>
    <w:rsid w:val="00BD212A"/>
    <w:rsid w:val="00BD45AA"/>
    <w:rsid w:val="00BD6AFB"/>
    <w:rsid w:val="00BE004E"/>
    <w:rsid w:val="00BE0DAF"/>
    <w:rsid w:val="00BF2F37"/>
    <w:rsid w:val="00C016DD"/>
    <w:rsid w:val="00C07872"/>
    <w:rsid w:val="00C105FC"/>
    <w:rsid w:val="00C10C98"/>
    <w:rsid w:val="00C223CC"/>
    <w:rsid w:val="00C244C0"/>
    <w:rsid w:val="00C2458E"/>
    <w:rsid w:val="00C31DA1"/>
    <w:rsid w:val="00C324DD"/>
    <w:rsid w:val="00C32798"/>
    <w:rsid w:val="00C363E3"/>
    <w:rsid w:val="00C4594C"/>
    <w:rsid w:val="00C51635"/>
    <w:rsid w:val="00C5192D"/>
    <w:rsid w:val="00C61769"/>
    <w:rsid w:val="00C669C6"/>
    <w:rsid w:val="00C81B91"/>
    <w:rsid w:val="00C830F4"/>
    <w:rsid w:val="00C85992"/>
    <w:rsid w:val="00C86803"/>
    <w:rsid w:val="00C90CE7"/>
    <w:rsid w:val="00C91459"/>
    <w:rsid w:val="00C94EBD"/>
    <w:rsid w:val="00CA35F3"/>
    <w:rsid w:val="00CA6B07"/>
    <w:rsid w:val="00CB6FB0"/>
    <w:rsid w:val="00CC2DA9"/>
    <w:rsid w:val="00CC672C"/>
    <w:rsid w:val="00CC70A0"/>
    <w:rsid w:val="00CD5ED3"/>
    <w:rsid w:val="00CD6AC1"/>
    <w:rsid w:val="00CE1C72"/>
    <w:rsid w:val="00CE7077"/>
    <w:rsid w:val="00D02EEC"/>
    <w:rsid w:val="00D04563"/>
    <w:rsid w:val="00D114B0"/>
    <w:rsid w:val="00D12AAC"/>
    <w:rsid w:val="00D1396B"/>
    <w:rsid w:val="00D15725"/>
    <w:rsid w:val="00D20956"/>
    <w:rsid w:val="00D273C2"/>
    <w:rsid w:val="00D27FE8"/>
    <w:rsid w:val="00D325F3"/>
    <w:rsid w:val="00D35B29"/>
    <w:rsid w:val="00D54422"/>
    <w:rsid w:val="00D560E9"/>
    <w:rsid w:val="00D62BED"/>
    <w:rsid w:val="00D636BF"/>
    <w:rsid w:val="00D65C1F"/>
    <w:rsid w:val="00D70263"/>
    <w:rsid w:val="00D73A39"/>
    <w:rsid w:val="00D7603D"/>
    <w:rsid w:val="00D77946"/>
    <w:rsid w:val="00D8004B"/>
    <w:rsid w:val="00D85221"/>
    <w:rsid w:val="00D93C0F"/>
    <w:rsid w:val="00D95ECF"/>
    <w:rsid w:val="00D9776F"/>
    <w:rsid w:val="00DA132B"/>
    <w:rsid w:val="00DA7DD0"/>
    <w:rsid w:val="00DB524A"/>
    <w:rsid w:val="00DB75F7"/>
    <w:rsid w:val="00DB7C17"/>
    <w:rsid w:val="00DC4250"/>
    <w:rsid w:val="00DC4274"/>
    <w:rsid w:val="00DC7BBD"/>
    <w:rsid w:val="00DD1F1B"/>
    <w:rsid w:val="00DE261F"/>
    <w:rsid w:val="00DE38AC"/>
    <w:rsid w:val="00DF159B"/>
    <w:rsid w:val="00E003FF"/>
    <w:rsid w:val="00E01AE3"/>
    <w:rsid w:val="00E17374"/>
    <w:rsid w:val="00E20504"/>
    <w:rsid w:val="00E34028"/>
    <w:rsid w:val="00E36A27"/>
    <w:rsid w:val="00E37549"/>
    <w:rsid w:val="00E45044"/>
    <w:rsid w:val="00E45E9D"/>
    <w:rsid w:val="00E51957"/>
    <w:rsid w:val="00E520FE"/>
    <w:rsid w:val="00E53674"/>
    <w:rsid w:val="00E54BF4"/>
    <w:rsid w:val="00E60B22"/>
    <w:rsid w:val="00E704BE"/>
    <w:rsid w:val="00E72F66"/>
    <w:rsid w:val="00E73B12"/>
    <w:rsid w:val="00E75F2D"/>
    <w:rsid w:val="00EA28C5"/>
    <w:rsid w:val="00EA7A30"/>
    <w:rsid w:val="00EB0C04"/>
    <w:rsid w:val="00EB6232"/>
    <w:rsid w:val="00EB6CBC"/>
    <w:rsid w:val="00EB7B67"/>
    <w:rsid w:val="00EC08DE"/>
    <w:rsid w:val="00EC4C43"/>
    <w:rsid w:val="00ED476F"/>
    <w:rsid w:val="00EE1F06"/>
    <w:rsid w:val="00F031B1"/>
    <w:rsid w:val="00F12796"/>
    <w:rsid w:val="00F1467A"/>
    <w:rsid w:val="00F20A13"/>
    <w:rsid w:val="00F2488B"/>
    <w:rsid w:val="00F252C7"/>
    <w:rsid w:val="00F26664"/>
    <w:rsid w:val="00F31A94"/>
    <w:rsid w:val="00F31FB7"/>
    <w:rsid w:val="00F33F1C"/>
    <w:rsid w:val="00F360D7"/>
    <w:rsid w:val="00F434EB"/>
    <w:rsid w:val="00F453FC"/>
    <w:rsid w:val="00F46486"/>
    <w:rsid w:val="00F513CC"/>
    <w:rsid w:val="00F53B6D"/>
    <w:rsid w:val="00F56D6B"/>
    <w:rsid w:val="00F57B2A"/>
    <w:rsid w:val="00F60C77"/>
    <w:rsid w:val="00F61949"/>
    <w:rsid w:val="00F7406D"/>
    <w:rsid w:val="00F74A5B"/>
    <w:rsid w:val="00F76B8B"/>
    <w:rsid w:val="00F8203F"/>
    <w:rsid w:val="00F82FB3"/>
    <w:rsid w:val="00F84B13"/>
    <w:rsid w:val="00FA43DB"/>
    <w:rsid w:val="00FA54FC"/>
    <w:rsid w:val="00FB242C"/>
    <w:rsid w:val="00FB3506"/>
    <w:rsid w:val="00FB6CA8"/>
    <w:rsid w:val="00FB7BBF"/>
    <w:rsid w:val="00FC0FF9"/>
    <w:rsid w:val="00FC35B4"/>
    <w:rsid w:val="00FE256F"/>
    <w:rsid w:val="00FE428E"/>
    <w:rsid w:val="00FF0528"/>
    <w:rsid w:val="00FF38C1"/>
    <w:rsid w:val="00FF624C"/>
    <w:rsid w:val="00FF69A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8E406"/>
  <w15:docId w15:val="{E0634E4E-C705-DB4C-BC6B-24BC01A7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C8"/>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9735A5"/>
    <w:pPr>
      <w:tabs>
        <w:tab w:val="center" w:pos="4252"/>
        <w:tab w:val="right" w:pos="8504"/>
      </w:tabs>
    </w:pPr>
  </w:style>
  <w:style w:type="character" w:customStyle="1" w:styleId="HeaderChar">
    <w:name w:val="Header Char"/>
    <w:basedOn w:val="DefaultParagraphFont"/>
    <w:link w:val="Header"/>
    <w:uiPriority w:val="99"/>
    <w:rsid w:val="009735A5"/>
  </w:style>
  <w:style w:type="paragraph" w:styleId="Footer">
    <w:name w:val="footer"/>
    <w:basedOn w:val="Normal"/>
    <w:link w:val="FooterChar"/>
    <w:uiPriority w:val="99"/>
    <w:unhideWhenUsed/>
    <w:rsid w:val="009735A5"/>
    <w:pPr>
      <w:tabs>
        <w:tab w:val="center" w:pos="4252"/>
        <w:tab w:val="right" w:pos="8504"/>
      </w:tabs>
    </w:pPr>
  </w:style>
  <w:style w:type="character" w:customStyle="1" w:styleId="FooterChar">
    <w:name w:val="Footer Char"/>
    <w:basedOn w:val="DefaultParagraphFont"/>
    <w:link w:val="Footer"/>
    <w:uiPriority w:val="99"/>
    <w:rsid w:val="009735A5"/>
  </w:style>
  <w:style w:type="paragraph" w:styleId="ListParagraph">
    <w:name w:val="List Paragraph"/>
    <w:basedOn w:val="Normal"/>
    <w:uiPriority w:val="34"/>
    <w:qFormat/>
    <w:rsid w:val="0002649B"/>
    <w:pPr>
      <w:ind w:left="720"/>
      <w:contextualSpacing/>
    </w:pPr>
  </w:style>
  <w:style w:type="character" w:styleId="Strong">
    <w:name w:val="Strong"/>
    <w:basedOn w:val="DefaultParagraphFont"/>
    <w:uiPriority w:val="22"/>
    <w:qFormat/>
    <w:rsid w:val="00981BDB"/>
    <w:rPr>
      <w:b/>
      <w:bCs/>
    </w:rPr>
  </w:style>
  <w:style w:type="paragraph" w:styleId="NormalWeb">
    <w:name w:val="Normal (Web)"/>
    <w:basedOn w:val="Normal"/>
    <w:uiPriority w:val="99"/>
    <w:unhideWhenUsed/>
    <w:rsid w:val="00134637"/>
    <w:pPr>
      <w:spacing w:before="100" w:beforeAutospacing="1" w:after="100" w:afterAutospacing="1"/>
    </w:pPr>
  </w:style>
  <w:style w:type="paragraph" w:customStyle="1" w:styleId="p1">
    <w:name w:val="p1"/>
    <w:basedOn w:val="Normal"/>
    <w:rsid w:val="005D0AB3"/>
    <w:pPr>
      <w:spacing w:before="100" w:beforeAutospacing="1" w:after="100" w:afterAutospacing="1"/>
    </w:pPr>
  </w:style>
  <w:style w:type="paragraph" w:customStyle="1" w:styleId="p2">
    <w:name w:val="p2"/>
    <w:basedOn w:val="Normal"/>
    <w:rsid w:val="005D0AB3"/>
    <w:pPr>
      <w:spacing w:before="100" w:beforeAutospacing="1" w:after="100" w:afterAutospacing="1"/>
    </w:pPr>
  </w:style>
  <w:style w:type="character" w:customStyle="1" w:styleId="s1">
    <w:name w:val="s1"/>
    <w:basedOn w:val="DefaultParagraphFont"/>
    <w:rsid w:val="005D0AB3"/>
  </w:style>
  <w:style w:type="paragraph" w:customStyle="1" w:styleId="p3">
    <w:name w:val="p3"/>
    <w:basedOn w:val="Normal"/>
    <w:rsid w:val="005D0AB3"/>
    <w:pPr>
      <w:spacing w:before="100" w:beforeAutospacing="1" w:after="100" w:afterAutospacing="1"/>
    </w:pPr>
  </w:style>
  <w:style w:type="table" w:styleId="TableGrid">
    <w:name w:val="Table Grid"/>
    <w:basedOn w:val="TableNormal"/>
    <w:uiPriority w:val="39"/>
    <w:rsid w:val="00565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65DE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565DE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65DE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65DE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2">
    <w:name w:val="s2"/>
    <w:basedOn w:val="DefaultParagraphFont"/>
    <w:rsid w:val="000005F0"/>
  </w:style>
  <w:style w:type="character" w:customStyle="1" w:styleId="Heading3Char">
    <w:name w:val="Heading 3 Char"/>
    <w:basedOn w:val="DefaultParagraphFont"/>
    <w:link w:val="Heading3"/>
    <w:uiPriority w:val="9"/>
    <w:rsid w:val="001875C8"/>
    <w:rPr>
      <w:b/>
      <w:sz w:val="28"/>
      <w:szCs w:val="28"/>
    </w:rPr>
  </w:style>
  <w:style w:type="paragraph" w:customStyle="1" w:styleId="p4">
    <w:name w:val="p4"/>
    <w:basedOn w:val="Normal"/>
    <w:rsid w:val="003A0FDA"/>
    <w:pPr>
      <w:spacing w:before="100" w:beforeAutospacing="1" w:after="100" w:afterAutospacing="1"/>
    </w:pPr>
  </w:style>
  <w:style w:type="character" w:customStyle="1" w:styleId="s3">
    <w:name w:val="s3"/>
    <w:basedOn w:val="DefaultParagraphFont"/>
    <w:rsid w:val="003A0FDA"/>
  </w:style>
  <w:style w:type="character" w:customStyle="1" w:styleId="apple-converted-space">
    <w:name w:val="apple-converted-space"/>
    <w:basedOn w:val="DefaultParagraphFont"/>
    <w:rsid w:val="00340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343">
      <w:bodyDiv w:val="1"/>
      <w:marLeft w:val="0"/>
      <w:marRight w:val="0"/>
      <w:marTop w:val="0"/>
      <w:marBottom w:val="0"/>
      <w:divBdr>
        <w:top w:val="none" w:sz="0" w:space="0" w:color="auto"/>
        <w:left w:val="none" w:sz="0" w:space="0" w:color="auto"/>
        <w:bottom w:val="none" w:sz="0" w:space="0" w:color="auto"/>
        <w:right w:val="none" w:sz="0" w:space="0" w:color="auto"/>
      </w:divBdr>
    </w:div>
    <w:div w:id="57048143">
      <w:bodyDiv w:val="1"/>
      <w:marLeft w:val="0"/>
      <w:marRight w:val="0"/>
      <w:marTop w:val="0"/>
      <w:marBottom w:val="0"/>
      <w:divBdr>
        <w:top w:val="none" w:sz="0" w:space="0" w:color="auto"/>
        <w:left w:val="none" w:sz="0" w:space="0" w:color="auto"/>
        <w:bottom w:val="none" w:sz="0" w:space="0" w:color="auto"/>
        <w:right w:val="none" w:sz="0" w:space="0" w:color="auto"/>
      </w:divBdr>
    </w:div>
    <w:div w:id="514075087">
      <w:bodyDiv w:val="1"/>
      <w:marLeft w:val="0"/>
      <w:marRight w:val="0"/>
      <w:marTop w:val="0"/>
      <w:marBottom w:val="0"/>
      <w:divBdr>
        <w:top w:val="none" w:sz="0" w:space="0" w:color="auto"/>
        <w:left w:val="none" w:sz="0" w:space="0" w:color="auto"/>
        <w:bottom w:val="none" w:sz="0" w:space="0" w:color="auto"/>
        <w:right w:val="none" w:sz="0" w:space="0" w:color="auto"/>
      </w:divBdr>
    </w:div>
    <w:div w:id="655033204">
      <w:bodyDiv w:val="1"/>
      <w:marLeft w:val="0"/>
      <w:marRight w:val="0"/>
      <w:marTop w:val="0"/>
      <w:marBottom w:val="0"/>
      <w:divBdr>
        <w:top w:val="none" w:sz="0" w:space="0" w:color="auto"/>
        <w:left w:val="none" w:sz="0" w:space="0" w:color="auto"/>
        <w:bottom w:val="none" w:sz="0" w:space="0" w:color="auto"/>
        <w:right w:val="none" w:sz="0" w:space="0" w:color="auto"/>
      </w:divBdr>
    </w:div>
    <w:div w:id="1108349166">
      <w:bodyDiv w:val="1"/>
      <w:marLeft w:val="0"/>
      <w:marRight w:val="0"/>
      <w:marTop w:val="0"/>
      <w:marBottom w:val="0"/>
      <w:divBdr>
        <w:top w:val="none" w:sz="0" w:space="0" w:color="auto"/>
        <w:left w:val="none" w:sz="0" w:space="0" w:color="auto"/>
        <w:bottom w:val="none" w:sz="0" w:space="0" w:color="auto"/>
        <w:right w:val="none" w:sz="0" w:space="0" w:color="auto"/>
      </w:divBdr>
    </w:div>
    <w:div w:id="1224412931">
      <w:bodyDiv w:val="1"/>
      <w:marLeft w:val="0"/>
      <w:marRight w:val="0"/>
      <w:marTop w:val="0"/>
      <w:marBottom w:val="0"/>
      <w:divBdr>
        <w:top w:val="none" w:sz="0" w:space="0" w:color="auto"/>
        <w:left w:val="none" w:sz="0" w:space="0" w:color="auto"/>
        <w:bottom w:val="none" w:sz="0" w:space="0" w:color="auto"/>
        <w:right w:val="none" w:sz="0" w:space="0" w:color="auto"/>
      </w:divBdr>
    </w:div>
    <w:div w:id="1246954363">
      <w:bodyDiv w:val="1"/>
      <w:marLeft w:val="0"/>
      <w:marRight w:val="0"/>
      <w:marTop w:val="0"/>
      <w:marBottom w:val="0"/>
      <w:divBdr>
        <w:top w:val="none" w:sz="0" w:space="0" w:color="auto"/>
        <w:left w:val="none" w:sz="0" w:space="0" w:color="auto"/>
        <w:bottom w:val="none" w:sz="0" w:space="0" w:color="auto"/>
        <w:right w:val="none" w:sz="0" w:space="0" w:color="auto"/>
      </w:divBdr>
    </w:div>
    <w:div w:id="1367177317">
      <w:bodyDiv w:val="1"/>
      <w:marLeft w:val="0"/>
      <w:marRight w:val="0"/>
      <w:marTop w:val="0"/>
      <w:marBottom w:val="0"/>
      <w:divBdr>
        <w:top w:val="none" w:sz="0" w:space="0" w:color="auto"/>
        <w:left w:val="none" w:sz="0" w:space="0" w:color="auto"/>
        <w:bottom w:val="none" w:sz="0" w:space="0" w:color="auto"/>
        <w:right w:val="none" w:sz="0" w:space="0" w:color="auto"/>
      </w:divBdr>
      <w:divsChild>
        <w:div w:id="376244353">
          <w:marLeft w:val="0"/>
          <w:marRight w:val="0"/>
          <w:marTop w:val="0"/>
          <w:marBottom w:val="0"/>
          <w:divBdr>
            <w:top w:val="none" w:sz="0" w:space="0" w:color="auto"/>
            <w:left w:val="none" w:sz="0" w:space="0" w:color="auto"/>
            <w:bottom w:val="none" w:sz="0" w:space="0" w:color="auto"/>
            <w:right w:val="none" w:sz="0" w:space="0" w:color="auto"/>
          </w:divBdr>
        </w:div>
        <w:div w:id="464663937">
          <w:marLeft w:val="0"/>
          <w:marRight w:val="0"/>
          <w:marTop w:val="0"/>
          <w:marBottom w:val="0"/>
          <w:divBdr>
            <w:top w:val="none" w:sz="0" w:space="0" w:color="auto"/>
            <w:left w:val="none" w:sz="0" w:space="0" w:color="auto"/>
            <w:bottom w:val="none" w:sz="0" w:space="0" w:color="auto"/>
            <w:right w:val="none" w:sz="0" w:space="0" w:color="auto"/>
          </w:divBdr>
        </w:div>
        <w:div w:id="615677208">
          <w:marLeft w:val="0"/>
          <w:marRight w:val="0"/>
          <w:marTop w:val="0"/>
          <w:marBottom w:val="0"/>
          <w:divBdr>
            <w:top w:val="none" w:sz="0" w:space="0" w:color="auto"/>
            <w:left w:val="none" w:sz="0" w:space="0" w:color="auto"/>
            <w:bottom w:val="none" w:sz="0" w:space="0" w:color="auto"/>
            <w:right w:val="none" w:sz="0" w:space="0" w:color="auto"/>
          </w:divBdr>
        </w:div>
        <w:div w:id="653874767">
          <w:marLeft w:val="0"/>
          <w:marRight w:val="0"/>
          <w:marTop w:val="0"/>
          <w:marBottom w:val="0"/>
          <w:divBdr>
            <w:top w:val="none" w:sz="0" w:space="0" w:color="auto"/>
            <w:left w:val="none" w:sz="0" w:space="0" w:color="auto"/>
            <w:bottom w:val="none" w:sz="0" w:space="0" w:color="auto"/>
            <w:right w:val="none" w:sz="0" w:space="0" w:color="auto"/>
          </w:divBdr>
        </w:div>
        <w:div w:id="680010729">
          <w:marLeft w:val="0"/>
          <w:marRight w:val="0"/>
          <w:marTop w:val="0"/>
          <w:marBottom w:val="0"/>
          <w:divBdr>
            <w:top w:val="none" w:sz="0" w:space="0" w:color="auto"/>
            <w:left w:val="none" w:sz="0" w:space="0" w:color="auto"/>
            <w:bottom w:val="none" w:sz="0" w:space="0" w:color="auto"/>
            <w:right w:val="none" w:sz="0" w:space="0" w:color="auto"/>
          </w:divBdr>
        </w:div>
        <w:div w:id="1033725139">
          <w:marLeft w:val="0"/>
          <w:marRight w:val="0"/>
          <w:marTop w:val="0"/>
          <w:marBottom w:val="0"/>
          <w:divBdr>
            <w:top w:val="none" w:sz="0" w:space="0" w:color="auto"/>
            <w:left w:val="none" w:sz="0" w:space="0" w:color="auto"/>
            <w:bottom w:val="none" w:sz="0" w:space="0" w:color="auto"/>
            <w:right w:val="none" w:sz="0" w:space="0" w:color="auto"/>
          </w:divBdr>
        </w:div>
        <w:div w:id="1063527082">
          <w:marLeft w:val="0"/>
          <w:marRight w:val="0"/>
          <w:marTop w:val="0"/>
          <w:marBottom w:val="0"/>
          <w:divBdr>
            <w:top w:val="none" w:sz="0" w:space="0" w:color="auto"/>
            <w:left w:val="none" w:sz="0" w:space="0" w:color="auto"/>
            <w:bottom w:val="none" w:sz="0" w:space="0" w:color="auto"/>
            <w:right w:val="none" w:sz="0" w:space="0" w:color="auto"/>
          </w:divBdr>
        </w:div>
        <w:div w:id="1165317378">
          <w:marLeft w:val="0"/>
          <w:marRight w:val="0"/>
          <w:marTop w:val="0"/>
          <w:marBottom w:val="0"/>
          <w:divBdr>
            <w:top w:val="none" w:sz="0" w:space="0" w:color="auto"/>
            <w:left w:val="none" w:sz="0" w:space="0" w:color="auto"/>
            <w:bottom w:val="none" w:sz="0" w:space="0" w:color="auto"/>
            <w:right w:val="none" w:sz="0" w:space="0" w:color="auto"/>
          </w:divBdr>
        </w:div>
        <w:div w:id="1172380803">
          <w:marLeft w:val="0"/>
          <w:marRight w:val="0"/>
          <w:marTop w:val="0"/>
          <w:marBottom w:val="0"/>
          <w:divBdr>
            <w:top w:val="none" w:sz="0" w:space="0" w:color="auto"/>
            <w:left w:val="none" w:sz="0" w:space="0" w:color="auto"/>
            <w:bottom w:val="none" w:sz="0" w:space="0" w:color="auto"/>
            <w:right w:val="none" w:sz="0" w:space="0" w:color="auto"/>
          </w:divBdr>
        </w:div>
        <w:div w:id="1297030812">
          <w:marLeft w:val="0"/>
          <w:marRight w:val="0"/>
          <w:marTop w:val="0"/>
          <w:marBottom w:val="0"/>
          <w:divBdr>
            <w:top w:val="none" w:sz="0" w:space="0" w:color="auto"/>
            <w:left w:val="none" w:sz="0" w:space="0" w:color="auto"/>
            <w:bottom w:val="none" w:sz="0" w:space="0" w:color="auto"/>
            <w:right w:val="none" w:sz="0" w:space="0" w:color="auto"/>
          </w:divBdr>
        </w:div>
        <w:div w:id="1466198117">
          <w:marLeft w:val="0"/>
          <w:marRight w:val="0"/>
          <w:marTop w:val="0"/>
          <w:marBottom w:val="0"/>
          <w:divBdr>
            <w:top w:val="none" w:sz="0" w:space="0" w:color="auto"/>
            <w:left w:val="none" w:sz="0" w:space="0" w:color="auto"/>
            <w:bottom w:val="none" w:sz="0" w:space="0" w:color="auto"/>
            <w:right w:val="none" w:sz="0" w:space="0" w:color="auto"/>
          </w:divBdr>
        </w:div>
        <w:div w:id="1690790274">
          <w:marLeft w:val="0"/>
          <w:marRight w:val="0"/>
          <w:marTop w:val="0"/>
          <w:marBottom w:val="0"/>
          <w:divBdr>
            <w:top w:val="none" w:sz="0" w:space="0" w:color="auto"/>
            <w:left w:val="none" w:sz="0" w:space="0" w:color="auto"/>
            <w:bottom w:val="none" w:sz="0" w:space="0" w:color="auto"/>
            <w:right w:val="none" w:sz="0" w:space="0" w:color="auto"/>
          </w:divBdr>
        </w:div>
        <w:div w:id="1786003836">
          <w:marLeft w:val="0"/>
          <w:marRight w:val="0"/>
          <w:marTop w:val="0"/>
          <w:marBottom w:val="0"/>
          <w:divBdr>
            <w:top w:val="none" w:sz="0" w:space="0" w:color="auto"/>
            <w:left w:val="none" w:sz="0" w:space="0" w:color="auto"/>
            <w:bottom w:val="none" w:sz="0" w:space="0" w:color="auto"/>
            <w:right w:val="none" w:sz="0" w:space="0" w:color="auto"/>
          </w:divBdr>
        </w:div>
        <w:div w:id="1893885376">
          <w:marLeft w:val="0"/>
          <w:marRight w:val="0"/>
          <w:marTop w:val="0"/>
          <w:marBottom w:val="0"/>
          <w:divBdr>
            <w:top w:val="none" w:sz="0" w:space="0" w:color="auto"/>
            <w:left w:val="none" w:sz="0" w:space="0" w:color="auto"/>
            <w:bottom w:val="none" w:sz="0" w:space="0" w:color="auto"/>
            <w:right w:val="none" w:sz="0" w:space="0" w:color="auto"/>
          </w:divBdr>
        </w:div>
      </w:divsChild>
    </w:div>
    <w:div w:id="1546140662">
      <w:bodyDiv w:val="1"/>
      <w:marLeft w:val="0"/>
      <w:marRight w:val="0"/>
      <w:marTop w:val="0"/>
      <w:marBottom w:val="0"/>
      <w:divBdr>
        <w:top w:val="none" w:sz="0" w:space="0" w:color="auto"/>
        <w:left w:val="none" w:sz="0" w:space="0" w:color="auto"/>
        <w:bottom w:val="none" w:sz="0" w:space="0" w:color="auto"/>
        <w:right w:val="none" w:sz="0" w:space="0" w:color="auto"/>
      </w:divBdr>
    </w:div>
    <w:div w:id="1648245401">
      <w:bodyDiv w:val="1"/>
      <w:marLeft w:val="0"/>
      <w:marRight w:val="0"/>
      <w:marTop w:val="0"/>
      <w:marBottom w:val="0"/>
      <w:divBdr>
        <w:top w:val="none" w:sz="0" w:space="0" w:color="auto"/>
        <w:left w:val="none" w:sz="0" w:space="0" w:color="auto"/>
        <w:bottom w:val="none" w:sz="0" w:space="0" w:color="auto"/>
        <w:right w:val="none" w:sz="0" w:space="0" w:color="auto"/>
      </w:divBdr>
    </w:div>
    <w:div w:id="1725714686">
      <w:bodyDiv w:val="1"/>
      <w:marLeft w:val="0"/>
      <w:marRight w:val="0"/>
      <w:marTop w:val="0"/>
      <w:marBottom w:val="0"/>
      <w:divBdr>
        <w:top w:val="none" w:sz="0" w:space="0" w:color="auto"/>
        <w:left w:val="none" w:sz="0" w:space="0" w:color="auto"/>
        <w:bottom w:val="none" w:sz="0" w:space="0" w:color="auto"/>
        <w:right w:val="none" w:sz="0" w:space="0" w:color="auto"/>
      </w:divBdr>
    </w:div>
    <w:div w:id="1947886638">
      <w:bodyDiv w:val="1"/>
      <w:marLeft w:val="0"/>
      <w:marRight w:val="0"/>
      <w:marTop w:val="0"/>
      <w:marBottom w:val="0"/>
      <w:divBdr>
        <w:top w:val="none" w:sz="0" w:space="0" w:color="auto"/>
        <w:left w:val="none" w:sz="0" w:space="0" w:color="auto"/>
        <w:bottom w:val="none" w:sz="0" w:space="0" w:color="auto"/>
        <w:right w:val="none" w:sz="0" w:space="0" w:color="auto"/>
      </w:divBdr>
    </w:div>
    <w:div w:id="1962566252">
      <w:bodyDiv w:val="1"/>
      <w:marLeft w:val="0"/>
      <w:marRight w:val="0"/>
      <w:marTop w:val="0"/>
      <w:marBottom w:val="0"/>
      <w:divBdr>
        <w:top w:val="none" w:sz="0" w:space="0" w:color="auto"/>
        <w:left w:val="none" w:sz="0" w:space="0" w:color="auto"/>
        <w:bottom w:val="none" w:sz="0" w:space="0" w:color="auto"/>
        <w:right w:val="none" w:sz="0" w:space="0" w:color="auto"/>
      </w:divBdr>
    </w:div>
    <w:div w:id="2073310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androfranca/Library/CloudStorage/OneDrive-7-Office/SolarInvest/Documentos%20empresariais/Templates/CONTRATO%20DE%20LEASING%20DE%20SISTEMA%20FOTOVOLTAIC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XpIDhFE5JiDbn3RZVFB3fzHULQ==">CgMxLjAyCWlkLmdqZGd4czgAciExRzZ2TFpjWF9OSEszNzd4dVk3R0NBVmtWWDRRa0g3X2U=</go:docsCustomData>
</go:gDocsCustomXmlDataStorage>
</file>

<file path=customXml/itemProps1.xml><?xml version="1.0" encoding="utf-8"?>
<ds:datastoreItem xmlns:ds="http://schemas.openxmlformats.org/officeDocument/2006/customXml" ds:itemID="{9067BF80-6573-1547-967C-573EEC1877A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CONTRATO DE LEASING DE SISTEMA FOTOVOLTAICO.dotx</Template>
  <TotalTime>238</TotalTime>
  <Pages>37</Pages>
  <Words>11365</Words>
  <Characters>64781</Characters>
  <Application>Microsoft Office Word</Application>
  <DocSecurity>0</DocSecurity>
  <Lines>539</Lines>
  <Paragraphs>151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Franca</dc:creator>
  <cp:keywords/>
  <cp:lastModifiedBy>Leandro Franca</cp:lastModifiedBy>
  <cp:revision>318</cp:revision>
  <cp:lastPrinted>2025-09-01T17:37:00Z</cp:lastPrinted>
  <dcterms:created xsi:type="dcterms:W3CDTF">2025-10-24T12:40:00Z</dcterms:created>
  <dcterms:modified xsi:type="dcterms:W3CDTF">2026-01-06T04:17:00Z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2025-09-22T22:24:24Z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e4f5f115-52e6-4028-b573-b32191bab747</vt:lpwstr>
  </property>
  <property fmtid="{D5CDD505-2E9C-101B-9397-08002B2CF9AE}" pid="7" name="MSIP_Label_defa4170-0d19-0005-0004-bc88714345d2_ActionId">
    <vt:lpwstr>1ec469bf-d57a-4c0b-9e36-f35bc98c90e3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