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F850" w14:textId="454FDD6C" w:rsidR="00D4673D" w:rsidRDefault="007F57F5">
      <w:pPr>
        <w:tabs>
          <w:tab w:val="right" w:pos="9639"/>
        </w:tabs>
        <w:spacing w:after="120" w:line="240" w:lineRule="auto"/>
        <w:jc w:val="both"/>
        <w:rPr>
          <w:color w:val="404040"/>
          <w:sz w:val="24"/>
          <w:szCs w:val="24"/>
        </w:rPr>
      </w:pPr>
      <w:bookmarkStart w:id="0" w:name="_heading=h.gjdgxs" w:colFirst="0" w:colLast="0"/>
      <w:bookmarkEnd w:id="0"/>
      <w:r>
        <w:rPr>
          <w:color w:val="404040"/>
          <w:sz w:val="24"/>
          <w:szCs w:val="24"/>
        </w:rPr>
        <w:t xml:space="preserve">MV </w:t>
      </w:r>
      <w:r w:rsidR="00757283">
        <w:rPr>
          <w:color w:val="404040"/>
          <w:sz w:val="24"/>
          <w:szCs w:val="24"/>
        </w:rPr>
        <w:t>PUKA</w:t>
      </w:r>
      <w:r w:rsidR="00757283">
        <w:rPr>
          <w:color w:val="404040"/>
          <w:sz w:val="24"/>
          <w:szCs w:val="24"/>
        </w:rPr>
        <w:tab/>
        <w:t xml:space="preserve"> BAHIA</w:t>
      </w:r>
      <w:r w:rsidR="00093123">
        <w:rPr>
          <w:color w:val="404040"/>
          <w:sz w:val="24"/>
          <w:szCs w:val="24"/>
        </w:rPr>
        <w:t xml:space="preserve"> BLANCA</w:t>
      </w:r>
      <w:r>
        <w:rPr>
          <w:color w:val="404040"/>
          <w:sz w:val="24"/>
          <w:szCs w:val="24"/>
        </w:rPr>
        <w:t xml:space="preserve"> port, </w:t>
      </w:r>
      <w:proofErr w:type="spellStart"/>
      <w:r w:rsidR="00C03D42">
        <w:rPr>
          <w:color w:val="404040"/>
          <w:sz w:val="24"/>
          <w:szCs w:val="24"/>
        </w:rPr>
        <w:t>Septemeber</w:t>
      </w:r>
      <w:proofErr w:type="spellEnd"/>
      <w:r w:rsidR="00071807">
        <w:rPr>
          <w:color w:val="404040"/>
          <w:sz w:val="24"/>
          <w:szCs w:val="24"/>
        </w:rPr>
        <w:t xml:space="preserve"> </w:t>
      </w:r>
      <w:r w:rsidR="00C03D42">
        <w:rPr>
          <w:color w:val="404040"/>
          <w:sz w:val="24"/>
          <w:szCs w:val="24"/>
        </w:rPr>
        <w:t>19</w:t>
      </w:r>
      <w:r w:rsidR="00071807">
        <w:rPr>
          <w:color w:val="404040"/>
          <w:sz w:val="24"/>
          <w:szCs w:val="24"/>
        </w:rPr>
        <w:t>th, 202</w:t>
      </w:r>
      <w:r w:rsidR="00C03D42">
        <w:rPr>
          <w:color w:val="404040"/>
          <w:sz w:val="24"/>
          <w:szCs w:val="24"/>
        </w:rPr>
        <w:t>6</w:t>
      </w:r>
    </w:p>
    <w:p w14:paraId="26B1EA42" w14:textId="77777777" w:rsidR="00D4673D" w:rsidRDefault="007F57F5">
      <w:pPr>
        <w:pStyle w:val="Ttulo"/>
        <w:jc w:val="center"/>
        <w:rPr>
          <w:b/>
          <w:color w:val="000000"/>
        </w:rPr>
      </w:pPr>
      <w:r>
        <w:rPr>
          <w:b/>
          <w:color w:val="000000"/>
        </w:rPr>
        <w:t>FREE DAMAGE CERTIFICATE</w:t>
      </w:r>
    </w:p>
    <w:p w14:paraId="1274AD9C" w14:textId="77777777" w:rsidR="00D4673D" w:rsidRDefault="007F57F5">
      <w:pPr>
        <w:rPr>
          <w:sz w:val="24"/>
          <w:szCs w:val="24"/>
        </w:rPr>
      </w:pPr>
      <w:r>
        <w:rPr>
          <w:sz w:val="24"/>
          <w:szCs w:val="24"/>
        </w:rPr>
        <w:t>To whom it may concern,</w:t>
      </w:r>
    </w:p>
    <w:p w14:paraId="21350607" w14:textId="58D799C2" w:rsidR="00D4673D" w:rsidRDefault="007F57F5">
      <w:pPr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I, the undersigned, Captain of the </w:t>
      </w:r>
      <w:r w:rsidR="00C03D42">
        <w:rPr>
          <w:sz w:val="24"/>
          <w:szCs w:val="24"/>
        </w:rPr>
        <w:t>SINGAPUR</w:t>
      </w:r>
      <w:r>
        <w:rPr>
          <w:sz w:val="24"/>
          <w:szCs w:val="24"/>
        </w:rPr>
        <w:t xml:space="preserve"> flag </w:t>
      </w:r>
      <w:r w:rsidR="00757283">
        <w:rPr>
          <w:sz w:val="24"/>
          <w:szCs w:val="24"/>
        </w:rPr>
        <w:t xml:space="preserve">MV </w:t>
      </w:r>
      <w:r w:rsidR="00C03D42">
        <w:rPr>
          <w:sz w:val="24"/>
          <w:szCs w:val="24"/>
        </w:rPr>
        <w:t>TEXEL ISLAND</w:t>
      </w:r>
      <w:r>
        <w:rPr>
          <w:sz w:val="24"/>
          <w:szCs w:val="24"/>
        </w:rPr>
        <w:t xml:space="preserve"> hereby certify that upon completion of discharge operations at </w:t>
      </w:r>
      <w:r w:rsidR="00093123">
        <w:rPr>
          <w:color w:val="404040"/>
          <w:sz w:val="24"/>
          <w:szCs w:val="24"/>
        </w:rPr>
        <w:t>BAHIA BLANCA</w:t>
      </w:r>
      <w:r>
        <w:rPr>
          <w:color w:val="404040"/>
          <w:sz w:val="24"/>
          <w:szCs w:val="24"/>
        </w:rPr>
        <w:t xml:space="preserve"> PORT</w:t>
      </w:r>
      <w:r>
        <w:rPr>
          <w:sz w:val="24"/>
          <w:szCs w:val="24"/>
        </w:rPr>
        <w:t xml:space="preserve">, on </w:t>
      </w:r>
      <w:proofErr w:type="spellStart"/>
      <w:r w:rsidR="00C03D42">
        <w:rPr>
          <w:sz w:val="24"/>
          <w:szCs w:val="24"/>
        </w:rPr>
        <w:t>Septemeber</w:t>
      </w:r>
      <w:proofErr w:type="spellEnd"/>
      <w:r w:rsidR="00071807">
        <w:rPr>
          <w:sz w:val="24"/>
          <w:szCs w:val="24"/>
        </w:rPr>
        <w:t xml:space="preserve"> </w:t>
      </w:r>
      <w:r w:rsidR="00C03D42">
        <w:rPr>
          <w:sz w:val="24"/>
          <w:szCs w:val="24"/>
        </w:rPr>
        <w:t>19</w:t>
      </w:r>
      <w:r>
        <w:rPr>
          <w:sz w:val="24"/>
          <w:szCs w:val="24"/>
        </w:rPr>
        <w:t>th,</w:t>
      </w:r>
      <w:r>
        <w:rPr>
          <w:color w:val="404040"/>
          <w:sz w:val="24"/>
          <w:szCs w:val="24"/>
        </w:rPr>
        <w:t xml:space="preserve"> 202</w:t>
      </w:r>
      <w:r w:rsidR="00C03D42">
        <w:rPr>
          <w:color w:val="404040"/>
          <w:sz w:val="24"/>
          <w:szCs w:val="24"/>
        </w:rPr>
        <w:t>6</w:t>
      </w:r>
      <w:r>
        <w:rPr>
          <w:sz w:val="24"/>
          <w:szCs w:val="24"/>
        </w:rPr>
        <w:t xml:space="preserve"> and after visual inspection of the whole vessel´s installations, no damages have been caused to the vessel under my actual command, equipment or crew during this operation, for what there is no mean to claim against receivers, charterers and/or stevedores.</w:t>
      </w:r>
    </w:p>
    <w:p w14:paraId="0A34F18B" w14:textId="2E814179" w:rsidR="00D4673D" w:rsidRDefault="007F57F5">
      <w:pPr>
        <w:rPr>
          <w:sz w:val="24"/>
          <w:szCs w:val="24"/>
        </w:rPr>
      </w:pPr>
      <w:r>
        <w:rPr>
          <w:sz w:val="24"/>
          <w:szCs w:val="24"/>
        </w:rPr>
        <w:t xml:space="preserve">To be presented to whoever requires, I sign this free of damage certificate at the port of </w:t>
      </w:r>
      <w:r w:rsidR="00093123">
        <w:rPr>
          <w:sz w:val="24"/>
          <w:szCs w:val="24"/>
        </w:rPr>
        <w:t>BAHIA BLANCA</w:t>
      </w:r>
      <w:r>
        <w:rPr>
          <w:sz w:val="24"/>
          <w:szCs w:val="24"/>
        </w:rPr>
        <w:t xml:space="preserve"> PORT on </w:t>
      </w:r>
      <w:proofErr w:type="spellStart"/>
      <w:r w:rsidR="00C03D42">
        <w:rPr>
          <w:sz w:val="24"/>
          <w:szCs w:val="24"/>
        </w:rPr>
        <w:t>Septemeber</w:t>
      </w:r>
      <w:proofErr w:type="spellEnd"/>
      <w:r w:rsidR="00C03D42">
        <w:rPr>
          <w:sz w:val="24"/>
          <w:szCs w:val="24"/>
        </w:rPr>
        <w:t xml:space="preserve"> 19th,</w:t>
      </w:r>
      <w:r w:rsidR="00C03D42">
        <w:rPr>
          <w:color w:val="404040"/>
          <w:sz w:val="24"/>
          <w:szCs w:val="24"/>
        </w:rPr>
        <w:t xml:space="preserve"> 2026</w:t>
      </w:r>
      <w:r>
        <w:rPr>
          <w:sz w:val="24"/>
          <w:szCs w:val="24"/>
        </w:rPr>
        <w:t xml:space="preserve">. </w:t>
      </w:r>
    </w:p>
    <w:p w14:paraId="2C232169" w14:textId="77777777" w:rsidR="00D4673D" w:rsidRDefault="00D467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</w:pPr>
    </w:p>
    <w:p w14:paraId="5AC590A9" w14:textId="77777777" w:rsidR="00D4673D" w:rsidRDefault="00D467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</w:pPr>
    </w:p>
    <w:p w14:paraId="684B833A" w14:textId="77777777" w:rsidR="00D4673D" w:rsidRDefault="00D467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</w:pPr>
    </w:p>
    <w:p w14:paraId="33F62E20" w14:textId="77777777" w:rsidR="00D4673D" w:rsidRDefault="00D467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</w:rPr>
      </w:pPr>
    </w:p>
    <w:p w14:paraId="0654443D" w14:textId="77777777" w:rsidR="00D4673D" w:rsidRDefault="00D467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</w:rPr>
      </w:pPr>
    </w:p>
    <w:p w14:paraId="69CA9DFE" w14:textId="77777777" w:rsidR="00D4673D" w:rsidRDefault="00D467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</w:rPr>
      </w:pPr>
    </w:p>
    <w:p w14:paraId="1D1BFE34" w14:textId="77777777" w:rsidR="00D4673D" w:rsidRDefault="00D467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</w:rPr>
      </w:pPr>
    </w:p>
    <w:p w14:paraId="55F3DE11" w14:textId="77777777" w:rsidR="00D4673D" w:rsidRDefault="007F57F5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</w:rPr>
      </w:pPr>
      <w:r>
        <w:rPr>
          <w:color w:val="000000"/>
        </w:rPr>
        <w:t>……………….……………………………………………………….</w:t>
      </w:r>
    </w:p>
    <w:p w14:paraId="079B0F77" w14:textId="1824AB64" w:rsidR="00D4673D" w:rsidRDefault="007F57F5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Master of M/V</w:t>
      </w:r>
      <w:r>
        <w:rPr>
          <w:sz w:val="24"/>
          <w:szCs w:val="24"/>
        </w:rPr>
        <w:t xml:space="preserve"> </w:t>
      </w:r>
      <w:r w:rsidR="00C03D42">
        <w:rPr>
          <w:sz w:val="24"/>
          <w:szCs w:val="24"/>
        </w:rPr>
        <w:t>TEXEL ISLAND</w:t>
      </w:r>
    </w:p>
    <w:p w14:paraId="62AD012D" w14:textId="77777777" w:rsidR="00D4673D" w:rsidRDefault="00D467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b/>
          <w:color w:val="000000"/>
        </w:rPr>
      </w:pPr>
    </w:p>
    <w:sectPr w:rsidR="00D4673D">
      <w:headerReference w:type="first" r:id="rId8"/>
      <w:footerReference w:type="first" r:id="rId9"/>
      <w:pgSz w:w="11907" w:h="16840"/>
      <w:pgMar w:top="1417" w:right="1701" w:bottom="1417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40D9A" w14:textId="77777777" w:rsidR="00B84ED3" w:rsidRDefault="00B84ED3">
      <w:pPr>
        <w:spacing w:before="0" w:after="0" w:line="240" w:lineRule="auto"/>
      </w:pPr>
      <w:r>
        <w:separator/>
      </w:r>
    </w:p>
  </w:endnote>
  <w:endnote w:type="continuationSeparator" w:id="0">
    <w:p w14:paraId="70D3F2F0" w14:textId="77777777" w:rsidR="00B84ED3" w:rsidRDefault="00B84E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F468" w14:textId="77777777" w:rsidR="00D4673D" w:rsidRDefault="00D4673D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0"/>
      <w:tblW w:w="1027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50"/>
      <w:gridCol w:w="5940"/>
      <w:gridCol w:w="1386"/>
    </w:tblGrid>
    <w:tr w:rsidR="00D4673D" w14:paraId="300B354D" w14:textId="77777777">
      <w:tc>
        <w:tcPr>
          <w:tcW w:w="2950" w:type="dxa"/>
        </w:tcPr>
        <w:p w14:paraId="61D11378" w14:textId="77777777" w:rsidR="00D4673D" w:rsidRDefault="007F57F5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>Archivo Papel</w:t>
          </w:r>
        </w:p>
      </w:tc>
      <w:tc>
        <w:tcPr>
          <w:tcW w:w="5940" w:type="dxa"/>
          <w:tcBorders>
            <w:right w:val="single" w:sz="4" w:space="0" w:color="000000"/>
          </w:tcBorders>
        </w:tcPr>
        <w:p w14:paraId="2CE4CCB2" w14:textId="77777777" w:rsidR="00D4673D" w:rsidRDefault="007F57F5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>Archivo Magnético</w:t>
          </w:r>
        </w:p>
      </w:tc>
      <w:tc>
        <w:tcPr>
          <w:tcW w:w="138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8D83EE" w14:textId="77777777" w:rsidR="00D4673D" w:rsidRDefault="007F57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 xml:space="preserve">Página </w: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begin"/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instrText>PAGE</w:instrTex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t xml:space="preserve"> de </w: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begin"/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instrText>NUMPAGES</w:instrTex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separate"/>
          </w:r>
          <w:r w:rsidR="00071807">
            <w:rPr>
              <w:rFonts w:ascii="Tahoma" w:eastAsia="Tahoma" w:hAnsi="Tahoma" w:cs="Tahoma"/>
              <w:noProof/>
              <w:color w:val="000000"/>
              <w:sz w:val="18"/>
              <w:szCs w:val="18"/>
            </w:rPr>
            <w:t>1</w: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end"/>
          </w:r>
        </w:p>
      </w:tc>
    </w:tr>
    <w:tr w:rsidR="00D4673D" w14:paraId="3DA377D3" w14:textId="77777777">
      <w:tc>
        <w:tcPr>
          <w:tcW w:w="2950" w:type="dxa"/>
        </w:tcPr>
        <w:p w14:paraId="39089DC5" w14:textId="77777777" w:rsidR="00D4673D" w:rsidRPr="00071807" w:rsidRDefault="007F57F5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</w:pPr>
          <w:r w:rsidRPr="00071807"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  <w:t>COPIA NO CONTROLADA</w:t>
          </w:r>
        </w:p>
        <w:p w14:paraId="1A995D65" w14:textId="77777777" w:rsidR="00D4673D" w:rsidRPr="00071807" w:rsidRDefault="007F57F5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</w:pPr>
          <w:r w:rsidRPr="00071807"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  <w:t xml:space="preserve"> Únicamente para formación. </w:t>
          </w:r>
        </w:p>
      </w:tc>
      <w:tc>
        <w:tcPr>
          <w:tcW w:w="5940" w:type="dxa"/>
          <w:tcBorders>
            <w:right w:val="single" w:sz="4" w:space="0" w:color="000000"/>
          </w:tcBorders>
        </w:tcPr>
        <w:p w14:paraId="08A0A278" w14:textId="77777777" w:rsidR="00D4673D" w:rsidRDefault="007F57F5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rPr>
              <w:rFonts w:ascii="Tahoma" w:eastAsia="Tahoma" w:hAnsi="Tahoma" w:cs="Tahoma"/>
              <w:color w:val="000000"/>
              <w:sz w:val="14"/>
              <w:szCs w:val="14"/>
            </w:rPr>
          </w:pPr>
          <w:r>
            <w:rPr>
              <w:rFonts w:ascii="Tahoma" w:eastAsia="Tahoma" w:hAnsi="Tahoma" w:cs="Tahoma"/>
              <w:color w:val="000000"/>
              <w:sz w:val="14"/>
              <w:szCs w:val="14"/>
            </w:rPr>
            <w:t xml:space="preserve">C:\Users\Matias.scutiero\Desktop\CARPETA PARA PASAR\DOX OPS\DG-OPE05-Rev1-Free_damage_certificate-Discharge.docx </w:t>
          </w:r>
        </w:p>
      </w:tc>
      <w:tc>
        <w:tcPr>
          <w:tcW w:w="13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85809B" w14:textId="77777777" w:rsidR="00D4673D" w:rsidRDefault="00D467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rFonts w:ascii="Tahoma" w:eastAsia="Tahoma" w:hAnsi="Tahoma" w:cs="Tahoma"/>
              <w:color w:val="000000"/>
              <w:sz w:val="14"/>
              <w:szCs w:val="14"/>
            </w:rPr>
          </w:pPr>
        </w:p>
      </w:tc>
    </w:tr>
  </w:tbl>
  <w:p w14:paraId="4338B85D" w14:textId="77777777" w:rsidR="00D4673D" w:rsidRDefault="00D467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120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0B5FC" w14:textId="77777777" w:rsidR="00B84ED3" w:rsidRDefault="00B84ED3">
      <w:pPr>
        <w:spacing w:before="0" w:after="0" w:line="240" w:lineRule="auto"/>
      </w:pPr>
      <w:r>
        <w:separator/>
      </w:r>
    </w:p>
  </w:footnote>
  <w:footnote w:type="continuationSeparator" w:id="0">
    <w:p w14:paraId="495EB7E9" w14:textId="77777777" w:rsidR="00B84ED3" w:rsidRDefault="00B84ED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49FD" w14:textId="77777777" w:rsidR="00D4673D" w:rsidRDefault="00D4673D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b/>
        <w:color w:val="000000"/>
      </w:rPr>
    </w:pPr>
  </w:p>
  <w:tbl>
    <w:tblPr>
      <w:tblStyle w:val="a"/>
      <w:tblW w:w="10403" w:type="dxa"/>
      <w:tblInd w:w="-19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65"/>
      <w:gridCol w:w="6096"/>
      <w:gridCol w:w="1842"/>
    </w:tblGrid>
    <w:tr w:rsidR="00D4673D" w14:paraId="5E636F5E" w14:textId="77777777">
      <w:trPr>
        <w:trHeight w:val="520"/>
      </w:trPr>
      <w:tc>
        <w:tcPr>
          <w:tcW w:w="2465" w:type="dxa"/>
          <w:vMerge w:val="restart"/>
          <w:vAlign w:val="center"/>
        </w:tcPr>
        <w:p w14:paraId="38CA2E27" w14:textId="77777777" w:rsidR="00D4673D" w:rsidRDefault="007F57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b/>
              <w:color w:val="000000"/>
              <w:sz w:val="32"/>
              <w:szCs w:val="32"/>
            </w:rPr>
          </w:pPr>
          <w:r>
            <w:rPr>
              <w:rFonts w:ascii="Tahoma" w:eastAsia="Tahoma" w:hAnsi="Tahoma" w:cs="Tahoma"/>
              <w:b/>
              <w:noProof/>
              <w:color w:val="000000"/>
              <w:sz w:val="32"/>
              <w:szCs w:val="32"/>
              <w:lang w:val="es-AR"/>
            </w:rPr>
            <w:drawing>
              <wp:inline distT="0" distB="0" distL="0" distR="0" wp14:anchorId="21BD8A65" wp14:editId="7F72F94A">
                <wp:extent cx="1019175" cy="762000"/>
                <wp:effectExtent l="0" t="0" r="0" b="0"/>
                <wp:docPr id="3" name="image1.jpg" descr="logo gde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 gde2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  <w:vAlign w:val="center"/>
        </w:tcPr>
        <w:p w14:paraId="3F594D55" w14:textId="77777777" w:rsidR="00D4673D" w:rsidRDefault="007F57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b/>
              <w:color w:val="000000"/>
              <w:sz w:val="28"/>
              <w:szCs w:val="28"/>
            </w:rPr>
          </w:pPr>
          <w:r>
            <w:rPr>
              <w:rFonts w:ascii="Tahoma" w:eastAsia="Tahoma" w:hAnsi="Tahoma" w:cs="Tahoma"/>
              <w:b/>
              <w:color w:val="000000"/>
              <w:sz w:val="28"/>
              <w:szCs w:val="28"/>
            </w:rPr>
            <w:t xml:space="preserve">PROCEDIMIENTO GENERAL - PG 01      </w:t>
          </w:r>
        </w:p>
      </w:tc>
      <w:tc>
        <w:tcPr>
          <w:tcW w:w="1842" w:type="dxa"/>
          <w:vAlign w:val="center"/>
        </w:tcPr>
        <w:p w14:paraId="5FF89470" w14:textId="77777777" w:rsidR="00D4673D" w:rsidRDefault="007F57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>Revisión N° 0</w:t>
          </w:r>
        </w:p>
      </w:tc>
    </w:tr>
    <w:tr w:rsidR="00D4673D" w14:paraId="783E9973" w14:textId="77777777">
      <w:trPr>
        <w:trHeight w:val="380"/>
      </w:trPr>
      <w:tc>
        <w:tcPr>
          <w:tcW w:w="2465" w:type="dxa"/>
          <w:vMerge/>
          <w:vAlign w:val="center"/>
        </w:tcPr>
        <w:p w14:paraId="27B44B75" w14:textId="77777777" w:rsidR="00D4673D" w:rsidRDefault="00D467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rFonts w:ascii="Tahoma" w:eastAsia="Tahoma" w:hAnsi="Tahoma" w:cs="Tahoma"/>
              <w:color w:val="000000"/>
            </w:rPr>
          </w:pPr>
        </w:p>
      </w:tc>
      <w:tc>
        <w:tcPr>
          <w:tcW w:w="6096" w:type="dxa"/>
          <w:vAlign w:val="center"/>
        </w:tcPr>
        <w:p w14:paraId="4ABF86F8" w14:textId="77777777" w:rsidR="00D4673D" w:rsidRDefault="007F57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32"/>
              <w:szCs w:val="32"/>
            </w:rPr>
          </w:pPr>
          <w:r>
            <w:rPr>
              <w:rFonts w:ascii="Tahoma" w:eastAsia="Tahoma" w:hAnsi="Tahoma" w:cs="Tahoma"/>
              <w:b/>
              <w:color w:val="000000"/>
              <w:sz w:val="32"/>
              <w:szCs w:val="32"/>
            </w:rPr>
            <w:t>CONTROL DE DOCUMENTOS</w:t>
          </w:r>
        </w:p>
      </w:tc>
      <w:tc>
        <w:tcPr>
          <w:tcW w:w="1842" w:type="dxa"/>
          <w:vAlign w:val="center"/>
        </w:tcPr>
        <w:p w14:paraId="30A9AC2A" w14:textId="77777777" w:rsidR="00D4673D" w:rsidRDefault="007F57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>Vigencia 05/07/10</w:t>
          </w:r>
        </w:p>
      </w:tc>
    </w:tr>
  </w:tbl>
  <w:p w14:paraId="1491DAF3" w14:textId="77777777" w:rsidR="00D4673D" w:rsidRDefault="00D467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12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32821"/>
    <w:multiLevelType w:val="multilevel"/>
    <w:tmpl w:val="80C0C526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2315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673D"/>
    <w:rsid w:val="00071807"/>
    <w:rsid w:val="00093123"/>
    <w:rsid w:val="001732E8"/>
    <w:rsid w:val="005F6E99"/>
    <w:rsid w:val="00757283"/>
    <w:rsid w:val="007F57F5"/>
    <w:rsid w:val="00B80B93"/>
    <w:rsid w:val="00B84ED3"/>
    <w:rsid w:val="00BE6EAF"/>
    <w:rsid w:val="00C03D42"/>
    <w:rsid w:val="00D07DB5"/>
    <w:rsid w:val="00D4673D"/>
    <w:rsid w:val="00E5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65A12"/>
  <w15:docId w15:val="{398BB3C8-9F10-499D-9672-8B2C360D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s-AR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568"/>
  </w:style>
  <w:style w:type="paragraph" w:styleId="Ttulo1">
    <w:name w:val="heading 1"/>
    <w:basedOn w:val="Normal"/>
    <w:next w:val="Normal"/>
    <w:link w:val="Ttulo1Car"/>
    <w:uiPriority w:val="9"/>
    <w:qFormat/>
    <w:rsid w:val="007B4568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4568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4568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568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568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56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56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56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56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B4568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paragraph" w:styleId="Encabezado">
    <w:name w:val="header"/>
    <w:aliases w:val="h"/>
    <w:basedOn w:val="Normal"/>
    <w:rsid w:val="003861DD"/>
    <w:pPr>
      <w:tabs>
        <w:tab w:val="center" w:pos="4252"/>
        <w:tab w:val="right" w:pos="8504"/>
      </w:tabs>
      <w:spacing w:after="120"/>
    </w:pPr>
  </w:style>
  <w:style w:type="paragraph" w:styleId="Piedepgina">
    <w:name w:val="footer"/>
    <w:basedOn w:val="Normal"/>
    <w:rsid w:val="003861DD"/>
    <w:pPr>
      <w:tabs>
        <w:tab w:val="center" w:pos="4252"/>
        <w:tab w:val="right" w:pos="8504"/>
      </w:tabs>
      <w:spacing w:after="120"/>
    </w:pPr>
  </w:style>
  <w:style w:type="paragraph" w:customStyle="1" w:styleId="Lista1">
    <w:name w:val="Lista1"/>
    <w:basedOn w:val="Normal"/>
    <w:rsid w:val="003861DD"/>
    <w:pPr>
      <w:tabs>
        <w:tab w:val="left" w:pos="284"/>
        <w:tab w:val="left" w:pos="851"/>
        <w:tab w:val="left" w:pos="1418"/>
      </w:tabs>
      <w:spacing w:after="120"/>
      <w:ind w:left="709" w:hanging="709"/>
    </w:pPr>
  </w:style>
  <w:style w:type="character" w:styleId="Nmerodepgina">
    <w:name w:val="page number"/>
    <w:basedOn w:val="Fuentedeprrafopredeter"/>
    <w:rsid w:val="003861DD"/>
  </w:style>
  <w:style w:type="paragraph" w:styleId="Cita">
    <w:name w:val="Quote"/>
    <w:basedOn w:val="Normal"/>
    <w:next w:val="Normal"/>
    <w:link w:val="CitaCar"/>
    <w:uiPriority w:val="29"/>
    <w:qFormat/>
    <w:rsid w:val="007B4568"/>
    <w:rPr>
      <w:i/>
      <w:iCs/>
    </w:rPr>
  </w:style>
  <w:style w:type="paragraph" w:customStyle="1" w:styleId="Citaprimero">
    <w:name w:val="Cita primero"/>
    <w:basedOn w:val="Cita"/>
    <w:next w:val="Cita"/>
    <w:rsid w:val="003861DD"/>
    <w:pPr>
      <w:spacing w:before="120"/>
    </w:pPr>
  </w:style>
  <w:style w:type="paragraph" w:customStyle="1" w:styleId="Piedepginaprimero">
    <w:name w:val="Pie de página primero"/>
    <w:basedOn w:val="Piedepgina"/>
    <w:rsid w:val="003861DD"/>
    <w:pPr>
      <w:keepLines/>
      <w:tabs>
        <w:tab w:val="clear" w:pos="4252"/>
        <w:tab w:val="clear" w:pos="8504"/>
        <w:tab w:val="center" w:pos="4320"/>
      </w:tabs>
      <w:jc w:val="center"/>
    </w:pPr>
  </w:style>
  <w:style w:type="paragraph" w:customStyle="1" w:styleId="Ttulobase">
    <w:name w:val="Título base"/>
    <w:basedOn w:val="Normal"/>
    <w:next w:val="Textoindependiente"/>
    <w:rsid w:val="003861DD"/>
    <w:pPr>
      <w:keepNext/>
      <w:spacing w:before="120"/>
    </w:pPr>
    <w:rPr>
      <w:b/>
      <w:kern w:val="28"/>
      <w:sz w:val="24"/>
    </w:rPr>
  </w:style>
  <w:style w:type="paragraph" w:styleId="Textoindependiente3">
    <w:name w:val="Body Text 3"/>
    <w:basedOn w:val="Normal"/>
    <w:rsid w:val="003861DD"/>
    <w:rPr>
      <w:sz w:val="16"/>
      <w:lang w:val="es-MX"/>
    </w:rPr>
  </w:style>
  <w:style w:type="paragraph" w:styleId="Textoindependiente">
    <w:name w:val="Body Text"/>
    <w:basedOn w:val="Normal"/>
    <w:rsid w:val="003861DD"/>
    <w:pPr>
      <w:spacing w:after="120"/>
    </w:pPr>
  </w:style>
  <w:style w:type="character" w:styleId="Hipervnculo">
    <w:name w:val="Hyperlink"/>
    <w:rsid w:val="0058729D"/>
    <w:rPr>
      <w:color w:val="0000FF"/>
      <w:u w:val="single"/>
    </w:rPr>
  </w:style>
  <w:style w:type="paragraph" w:customStyle="1" w:styleId="xl26">
    <w:name w:val="xl26"/>
    <w:basedOn w:val="Normal"/>
    <w:rsid w:val="00012A09"/>
    <w:pPr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customStyle="1" w:styleId="xl27">
    <w:name w:val="xl27"/>
    <w:basedOn w:val="Normal"/>
    <w:rsid w:val="00012A09"/>
    <w:pPr>
      <w:spacing w:before="100" w:beforeAutospacing="1" w:after="100" w:afterAutospacing="1"/>
      <w:jc w:val="center"/>
    </w:pPr>
    <w:rPr>
      <w:rFonts w:ascii="Tahoma" w:hAnsi="Tahoma" w:cs="Tahoma"/>
      <w:sz w:val="18"/>
      <w:szCs w:val="18"/>
    </w:rPr>
  </w:style>
  <w:style w:type="paragraph" w:customStyle="1" w:styleId="xl28">
    <w:name w:val="xl28"/>
    <w:basedOn w:val="Normal"/>
    <w:rsid w:val="00012A09"/>
    <w:pPr>
      <w:spacing w:before="100" w:beforeAutospacing="1" w:after="100" w:afterAutospacing="1"/>
    </w:pPr>
    <w:rPr>
      <w:rFonts w:ascii="Tahoma" w:hAnsi="Tahoma" w:cs="Tahoma"/>
      <w:sz w:val="18"/>
      <w:szCs w:val="18"/>
    </w:rPr>
  </w:style>
  <w:style w:type="paragraph" w:styleId="Textodeglobo">
    <w:name w:val="Balloon Text"/>
    <w:basedOn w:val="Normal"/>
    <w:semiHidden/>
    <w:rsid w:val="00BB5B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4528E6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6A14D6"/>
    <w:rPr>
      <w:sz w:val="16"/>
      <w:szCs w:val="16"/>
    </w:rPr>
  </w:style>
  <w:style w:type="paragraph" w:styleId="Textocomentario">
    <w:name w:val="annotation text"/>
    <w:basedOn w:val="Normal"/>
    <w:semiHidden/>
    <w:rsid w:val="006A14D6"/>
  </w:style>
  <w:style w:type="paragraph" w:styleId="Asuntodelcomentario">
    <w:name w:val="annotation subject"/>
    <w:basedOn w:val="Textocomentario"/>
    <w:next w:val="Textocomentario"/>
    <w:semiHidden/>
    <w:rsid w:val="006A14D6"/>
    <w:rPr>
      <w:b/>
      <w:bCs/>
    </w:rPr>
  </w:style>
  <w:style w:type="paragraph" w:styleId="Listaconvietas2">
    <w:name w:val="List Bullet 2"/>
    <w:basedOn w:val="Normal"/>
    <w:rsid w:val="00D358BB"/>
    <w:pPr>
      <w:numPr>
        <w:numId w:val="1"/>
      </w:numPr>
    </w:pPr>
  </w:style>
  <w:style w:type="paragraph" w:styleId="Textoindependienteprimerasangra">
    <w:name w:val="Body Text First Indent"/>
    <w:basedOn w:val="Textoindependiente"/>
    <w:rsid w:val="00D358BB"/>
    <w:pPr>
      <w:ind w:firstLine="210"/>
    </w:pPr>
  </w:style>
  <w:style w:type="paragraph" w:styleId="Sangradetextonormal">
    <w:name w:val="Body Text Indent"/>
    <w:basedOn w:val="Normal"/>
    <w:rsid w:val="00D358BB"/>
    <w:pPr>
      <w:spacing w:after="120"/>
      <w:ind w:left="283"/>
    </w:pPr>
  </w:style>
  <w:style w:type="paragraph" w:styleId="Textoindependienteprimerasangra2">
    <w:name w:val="Body Text First Indent 2"/>
    <w:basedOn w:val="Sangradetextonormal"/>
    <w:rsid w:val="00D358BB"/>
    <w:pPr>
      <w:ind w:firstLine="210"/>
    </w:pPr>
  </w:style>
  <w:style w:type="character" w:customStyle="1" w:styleId="Ttulo1Car">
    <w:name w:val="Título 1 Car"/>
    <w:basedOn w:val="Fuentedeprrafopredeter"/>
    <w:link w:val="Ttulo1"/>
    <w:uiPriority w:val="9"/>
    <w:rsid w:val="007B4568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7B4568"/>
    <w:rPr>
      <w:caps/>
      <w:spacing w:val="15"/>
      <w:shd w:val="clear" w:color="auto" w:fill="DBE5F1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7B4568"/>
    <w:rPr>
      <w:caps/>
      <w:color w:val="243F6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568"/>
    <w:rPr>
      <w:caps/>
      <w:color w:val="365F9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568"/>
    <w:rPr>
      <w:caps/>
      <w:color w:val="365F9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568"/>
    <w:rPr>
      <w:caps/>
      <w:color w:val="365F9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568"/>
    <w:rPr>
      <w:caps/>
      <w:color w:val="365F9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56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568"/>
    <w:rPr>
      <w:i/>
      <w:caps/>
      <w:spacing w:val="10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7B4568"/>
    <w:rPr>
      <w:caps/>
      <w:color w:val="4F81BD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pPr>
      <w:spacing w:after="1000" w:line="240" w:lineRule="auto"/>
    </w:pPr>
    <w:rPr>
      <w:smallCaps/>
      <w:color w:val="595959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B4568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7B4568"/>
    <w:rPr>
      <w:b/>
      <w:bCs/>
    </w:rPr>
  </w:style>
  <w:style w:type="character" w:styleId="nfasis">
    <w:name w:val="Emphasis"/>
    <w:uiPriority w:val="20"/>
    <w:qFormat/>
    <w:rsid w:val="007B4568"/>
    <w:rPr>
      <w:caps/>
      <w:color w:val="243F6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7B4568"/>
    <w:pPr>
      <w:spacing w:before="0" w:after="0" w:line="240" w:lineRule="auto"/>
    </w:pPr>
  </w:style>
  <w:style w:type="paragraph" w:styleId="Prrafodelista">
    <w:name w:val="List Paragraph"/>
    <w:basedOn w:val="Normal"/>
    <w:uiPriority w:val="34"/>
    <w:qFormat/>
    <w:rsid w:val="007B4568"/>
    <w:pPr>
      <w:ind w:left="720"/>
      <w:contextualSpacing/>
    </w:pPr>
  </w:style>
  <w:style w:type="character" w:customStyle="1" w:styleId="CitaCar">
    <w:name w:val="Cita Car"/>
    <w:basedOn w:val="Fuentedeprrafopredeter"/>
    <w:link w:val="Cita"/>
    <w:uiPriority w:val="29"/>
    <w:rsid w:val="007B4568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56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568"/>
    <w:rPr>
      <w:i/>
      <w:iCs/>
      <w:color w:val="4F81BD" w:themeColor="accent1"/>
      <w:sz w:val="20"/>
      <w:szCs w:val="20"/>
    </w:rPr>
  </w:style>
  <w:style w:type="character" w:styleId="nfasissutil">
    <w:name w:val="Subtle Emphasis"/>
    <w:uiPriority w:val="19"/>
    <w:qFormat/>
    <w:rsid w:val="007B4568"/>
    <w:rPr>
      <w:i/>
      <w:iCs/>
      <w:color w:val="243F60" w:themeColor="accent1" w:themeShade="7F"/>
    </w:rPr>
  </w:style>
  <w:style w:type="character" w:styleId="nfasisintenso">
    <w:name w:val="Intense Emphasis"/>
    <w:uiPriority w:val="21"/>
    <w:qFormat/>
    <w:rsid w:val="007B4568"/>
    <w:rPr>
      <w:b/>
      <w:bCs/>
      <w:caps/>
      <w:color w:val="243F60" w:themeColor="accent1" w:themeShade="7F"/>
      <w:spacing w:val="10"/>
    </w:rPr>
  </w:style>
  <w:style w:type="character" w:styleId="Referenciasutil">
    <w:name w:val="Subtle Reference"/>
    <w:uiPriority w:val="31"/>
    <w:qFormat/>
    <w:rsid w:val="007B4568"/>
    <w:rPr>
      <w:b/>
      <w:bCs/>
      <w:color w:val="4F81BD" w:themeColor="accent1"/>
    </w:rPr>
  </w:style>
  <w:style w:type="character" w:styleId="Referenciaintensa">
    <w:name w:val="Intense Reference"/>
    <w:uiPriority w:val="32"/>
    <w:qFormat/>
    <w:rsid w:val="007B4568"/>
    <w:rPr>
      <w:b/>
      <w:bCs/>
      <w:i/>
      <w:iCs/>
      <w:caps/>
      <w:color w:val="4F81BD" w:themeColor="accent1"/>
    </w:rPr>
  </w:style>
  <w:style w:type="character" w:styleId="Ttulodellibro">
    <w:name w:val="Book Title"/>
    <w:uiPriority w:val="33"/>
    <w:qFormat/>
    <w:rsid w:val="007B4568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B4568"/>
    <w:pPr>
      <w:outlineLvl w:val="9"/>
    </w:pPr>
    <w:rPr>
      <w:lang w:bidi="en-US"/>
    </w:rPr>
  </w:style>
  <w:style w:type="paragraph" w:styleId="Revisin">
    <w:name w:val="Revision"/>
    <w:hidden/>
    <w:uiPriority w:val="99"/>
    <w:semiHidden/>
    <w:rsid w:val="009C09E4"/>
  </w:style>
  <w:style w:type="paragraph" w:styleId="NormalWeb">
    <w:name w:val="Normal (Web)"/>
    <w:basedOn w:val="Normal"/>
    <w:uiPriority w:val="99"/>
    <w:unhideWhenUsed/>
    <w:rsid w:val="00BD16A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ipervnculovisitado">
    <w:name w:val="FollowedHyperlink"/>
    <w:rsid w:val="0067097E"/>
    <w:rPr>
      <w:color w:val="800080"/>
      <w:u w:val="single"/>
    </w:rPr>
  </w:style>
  <w:style w:type="paragraph" w:styleId="Textosinformato">
    <w:name w:val="Plain Text"/>
    <w:basedOn w:val="Normal"/>
    <w:link w:val="TextosinformatoCar"/>
    <w:uiPriority w:val="99"/>
    <w:unhideWhenUsed/>
    <w:rsid w:val="006B623D"/>
    <w:pPr>
      <w:spacing w:after="0" w:line="240" w:lineRule="auto"/>
    </w:pPr>
    <w:rPr>
      <w:rFonts w:ascii="Arial" w:hAnsi="Arial" w:cs="Arial"/>
      <w:lang w:val="es-AR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B623D"/>
    <w:rPr>
      <w:rFonts w:ascii="Arial" w:eastAsia="Calibri" w:hAnsi="Arial" w:cs="Arial"/>
      <w:lang w:val="es-AR" w:eastAsia="en-U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505CA1"/>
    <w:pPr>
      <w:suppressAutoHyphens/>
      <w:spacing w:after="120" w:line="480" w:lineRule="auto"/>
    </w:pPr>
    <w:rPr>
      <w:rFonts w:ascii="Times New Roman" w:hAnsi="Times New Roman"/>
      <w:lang w:val="es-ES_tradnl" w:eastAsia="ar-SA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505CA1"/>
    <w:rPr>
      <w:rFonts w:ascii="Times New Roman" w:hAnsi="Times New Roman"/>
      <w:lang w:val="es-ES_tradnl" w:eastAsia="ar-SA"/>
    </w:rPr>
  </w:style>
  <w:style w:type="character" w:styleId="Textodelmarcadordeposicin">
    <w:name w:val="Placeholder Text"/>
    <w:basedOn w:val="Fuentedeprrafopredeter"/>
    <w:uiPriority w:val="99"/>
    <w:semiHidden/>
    <w:rsid w:val="001747F2"/>
    <w:rPr>
      <w:color w:val="8080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B4568"/>
    <w:rPr>
      <w:b/>
      <w:bCs/>
      <w:color w:val="365F91" w:themeColor="accent1" w:themeShade="BF"/>
      <w:sz w:val="16"/>
      <w:szCs w:val="16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B4568"/>
    <w:rPr>
      <w:sz w:val="20"/>
      <w:szCs w:val="2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nsdkOyprmm6X8r4JMX9AopfSSw==">AMUW2mUgBL5yTA56EMpeNiG/oAYjE6HdBOvcjOI5lTcA8yhaqv86PqQwd+tDKlZdrqMtvyATE+ruzcLkTltPc2+wXZu1EE5waUQNqM1wkxkIMpi3QghLcT2cTml4d4C4egf5GdjiMN2SdJ8g/4RaTuyTkTDLoUiJ/A==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Luis Gobbe</dc:creator>
  <cp:lastModifiedBy>Alejandro Barna</cp:lastModifiedBy>
  <cp:revision>7</cp:revision>
  <cp:lastPrinted>2026-09-19T03:10:00Z</cp:lastPrinted>
  <dcterms:created xsi:type="dcterms:W3CDTF">2014-02-27T15:58:00Z</dcterms:created>
  <dcterms:modified xsi:type="dcterms:W3CDTF">2026-09-19T03:12:00Z</dcterms:modified>
</cp:coreProperties>
</file>