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45" w:rsidRDefault="00F30B45" w:rsidP="007B712C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0" w:name="_Toc477824960"/>
      <w:bookmarkStart w:id="1" w:name="_Toc477825065"/>
    </w:p>
    <w:p w:rsidR="00F30B45" w:rsidRDefault="00F30B45" w:rsidP="007B712C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F30B45" w:rsidRDefault="00F30B45" w:rsidP="00F30B45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F30B45">
        <w:rPr>
          <w:noProof/>
          <w:sz w:val="48"/>
          <w:szCs w:val="48"/>
          <w:lang w:eastAsia="pt-BR"/>
        </w:rPr>
        <w:drawing>
          <wp:anchor distT="0" distB="0" distL="114300" distR="114300" simplePos="0" relativeHeight="251658240" behindDoc="0" locked="0" layoutInCell="1" allowOverlap="0" wp14:anchorId="5096031B" wp14:editId="26020724">
            <wp:simplePos x="0" y="0"/>
            <wp:positionH relativeFrom="margin">
              <wp:posOffset>-1042035</wp:posOffset>
            </wp:positionH>
            <wp:positionV relativeFrom="page">
              <wp:posOffset>0</wp:posOffset>
            </wp:positionV>
            <wp:extent cx="7486650" cy="107505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r w:rsidRPr="00F30B45">
        <w:rPr>
          <w:rFonts w:ascii="Times New Roman" w:hAnsi="Times New Roman" w:cs="Times New Roman"/>
          <w:b/>
          <w:color w:val="0070C0"/>
          <w:sz w:val="48"/>
          <w:szCs w:val="48"/>
        </w:rPr>
        <w:t>Trabalho de Inglês</w:t>
      </w:r>
    </w:p>
    <w:p w:rsidR="00690CEA" w:rsidRDefault="007B712C" w:rsidP="007B71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30B4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Definições das palavras</w:t>
      </w:r>
    </w:p>
    <w:p w:rsidR="00F30B45" w:rsidRPr="00F30B45" w:rsidRDefault="00F30B45" w:rsidP="007B712C">
      <w:pPr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F30B45">
        <w:rPr>
          <w:rFonts w:ascii="Arial" w:hAnsi="Arial" w:cs="Arial"/>
          <w:b/>
          <w:color w:val="000000" w:themeColor="text1"/>
          <w:sz w:val="26"/>
          <w:szCs w:val="26"/>
        </w:rPr>
        <w:t>Realizado por: Matheus Evangelista,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Renan Silva, </w:t>
      </w:r>
      <w:r w:rsidR="007C58E4">
        <w:rPr>
          <w:rFonts w:ascii="Arial" w:hAnsi="Arial" w:cs="Arial"/>
          <w:b/>
          <w:color w:val="000000" w:themeColor="text1"/>
          <w:sz w:val="26"/>
          <w:szCs w:val="26"/>
        </w:rPr>
        <w:t xml:space="preserve">Leandro Teixeira, Leonardo Cardoso e </w:t>
      </w:r>
      <w:bookmarkStart w:id="2" w:name="_GoBack"/>
      <w:bookmarkEnd w:id="2"/>
      <w:r w:rsidR="007C58E4">
        <w:rPr>
          <w:rFonts w:ascii="Arial" w:hAnsi="Arial" w:cs="Arial"/>
          <w:b/>
          <w:color w:val="000000" w:themeColor="text1"/>
          <w:sz w:val="26"/>
          <w:szCs w:val="26"/>
        </w:rPr>
        <w:t>Lucas Ferreira.</w:t>
      </w:r>
    </w:p>
    <w:p w:rsidR="007B712C" w:rsidRPr="00F30B45" w:rsidRDefault="007B712C" w:rsidP="007B712C">
      <w:pPr>
        <w:jc w:val="center"/>
        <w:rPr>
          <w:rFonts w:ascii="Arial" w:hAnsi="Arial" w:cs="Arial"/>
          <w:sz w:val="24"/>
          <w:szCs w:val="24"/>
        </w:rPr>
      </w:pPr>
    </w:p>
    <w:p w:rsidR="007B712C" w:rsidRPr="00F30B45" w:rsidRDefault="007B712C" w:rsidP="007B712C">
      <w:pPr>
        <w:rPr>
          <w:rFonts w:ascii="Arial" w:hAnsi="Arial" w:cs="Arial"/>
          <w:sz w:val="24"/>
          <w:szCs w:val="24"/>
        </w:rPr>
      </w:pPr>
      <w:r w:rsidRPr="00F30B45">
        <w:rPr>
          <w:rFonts w:ascii="Arial" w:hAnsi="Arial" w:cs="Arial"/>
          <w:b/>
          <w:color w:val="0070C0"/>
          <w:sz w:val="25"/>
          <w:szCs w:val="25"/>
          <w:shd w:val="clear" w:color="auto" w:fill="FFFFFF"/>
        </w:rPr>
        <w:t>QR code</w:t>
      </w:r>
      <w:r w:rsidRPr="00F30B4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F30B45">
        <w:rPr>
          <w:rFonts w:ascii="Arial" w:hAnsi="Arial" w:cs="Arial"/>
          <w:sz w:val="24"/>
          <w:szCs w:val="24"/>
        </w:rPr>
        <w:t xml:space="preserve">QR code, é a sigla de Quick </w:t>
      </w:r>
      <w:r w:rsidR="00900276" w:rsidRPr="00F30B45">
        <w:rPr>
          <w:rFonts w:ascii="Arial" w:hAnsi="Arial" w:cs="Arial"/>
          <w:sz w:val="24"/>
          <w:szCs w:val="24"/>
        </w:rPr>
        <w:t>Response (</w:t>
      </w:r>
      <w:r w:rsidRPr="00F30B45">
        <w:rPr>
          <w:rFonts w:ascii="Arial" w:hAnsi="Arial" w:cs="Arial"/>
          <w:sz w:val="24"/>
          <w:szCs w:val="24"/>
        </w:rPr>
        <w:t>resposta rápida). QR code é um código de barras, que dá a capacidade de ser interpretado rapidamente pelas pessoas. Esse código é utilizado para armazenar URLS que depois são direcionadas para um site, hotsite, vídeo, etc. O QR code també</w:t>
      </w:r>
      <w:r w:rsidR="007D6C29" w:rsidRPr="00F30B45">
        <w:rPr>
          <w:rFonts w:ascii="Arial" w:hAnsi="Arial" w:cs="Arial"/>
          <w:sz w:val="24"/>
          <w:szCs w:val="24"/>
        </w:rPr>
        <w:t>m pode ser facilmente escan</w:t>
      </w:r>
      <w:r w:rsidRPr="00F30B45">
        <w:rPr>
          <w:rFonts w:ascii="Arial" w:hAnsi="Arial" w:cs="Arial"/>
          <w:sz w:val="24"/>
          <w:szCs w:val="24"/>
        </w:rPr>
        <w:t>eado por qualquer celular moderno, onde existem aplicativos específicos que tem a capacidade de ler o link e levar o cliente em potencial para o site que a empresa quer.</w:t>
      </w:r>
    </w:p>
    <w:p w:rsidR="007D6C29" w:rsidRPr="00F30B45" w:rsidRDefault="007D6C29" w:rsidP="007B712C">
      <w:pP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WEB:</w:t>
      </w:r>
      <w:r w:rsidRPr="00F30B45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 </w:t>
      </w:r>
      <w:r w:rsidRPr="00F30B45">
        <w:rPr>
          <w:rFonts w:ascii="Arial" w:hAnsi="Arial" w:cs="Arial"/>
          <w:sz w:val="24"/>
          <w:szCs w:val="24"/>
        </w:rPr>
        <w:t xml:space="preserve">Web é uma palavra inglesa que significa teia ou rede. Entretanto após o surgimento da internet seu significado e conceito mudou, e assim se web se tornou a ferramenta que conecta computadores por todo mundo. A web significa um sistema de informações ligadas através de hipermídia (hiperligações em forma de texto, vídeo, som e outras animações digitais) que permitem ao usuário acessar uma infinidade de conteúdos através da internet. Para tal é </w:t>
      </w:r>
      <w:r w:rsidR="00F30B45" w:rsidRPr="00F30B45">
        <w:rPr>
          <w:rFonts w:ascii="Arial" w:hAnsi="Arial" w:cs="Arial"/>
          <w:sz w:val="24"/>
          <w:szCs w:val="24"/>
        </w:rPr>
        <w:t>necessária ligação</w:t>
      </w:r>
      <w:r w:rsidRPr="00F30B45">
        <w:rPr>
          <w:rFonts w:ascii="Arial" w:hAnsi="Arial" w:cs="Arial"/>
          <w:sz w:val="24"/>
          <w:szCs w:val="24"/>
        </w:rPr>
        <w:t xml:space="preserve"> à internet e um navegador (browser) onde são visualizados os conteúdos disponíveis.</w:t>
      </w:r>
      <w:r w:rsidRPr="00F30B45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900276" w:rsidRPr="00F30B45" w:rsidRDefault="007D6C29" w:rsidP="00A71F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Universal Serial Bus</w:t>
      </w:r>
      <w:r w:rsidRPr="00F30B45">
        <w:rPr>
          <w:rStyle w:val="apple-converted-space"/>
          <w:rFonts w:ascii="Arial" w:hAnsi="Arial" w:cs="Arial"/>
          <w:color w:val="0070C0"/>
          <w:sz w:val="25"/>
          <w:szCs w:val="25"/>
          <w:shd w:val="clear" w:color="auto" w:fill="FFFFFF"/>
        </w:rPr>
        <w:t>:</w:t>
      </w:r>
      <w:r w:rsidRPr="00F30B45">
        <w:rPr>
          <w:rStyle w:val="apple-converted-space"/>
          <w:rFonts w:ascii="Arial" w:hAnsi="Arial" w:cs="Arial"/>
          <w:color w:val="0070C0"/>
          <w:shd w:val="clear" w:color="auto" w:fill="FFFFFF"/>
        </w:rPr>
        <w:t xml:space="preserve"> </w:t>
      </w:r>
      <w:r w:rsidRPr="00F30B45">
        <w:rPr>
          <w:rFonts w:ascii="Arial" w:hAnsi="Arial" w:cs="Arial"/>
        </w:rPr>
        <w:t xml:space="preserve">USB é a sigla em inglês de Universal Serial Bus, que significa Porta Universal em português. O USB é um tipo de tecnologia que permite a conexão de </w:t>
      </w:r>
      <w:r w:rsidR="00900276" w:rsidRPr="00F30B45">
        <w:rPr>
          <w:rFonts w:ascii="Arial" w:hAnsi="Arial" w:cs="Arial"/>
        </w:rPr>
        <w:t>periféricos (</w:t>
      </w:r>
      <w:r w:rsidR="00A71F1F" w:rsidRPr="00F30B45">
        <w:rPr>
          <w:rFonts w:ascii="Arial" w:hAnsi="Arial" w:cs="Arial"/>
        </w:rPr>
        <w:t>aparelhos que enviam e recebem informações ao computador)</w:t>
      </w:r>
      <w:r w:rsidRPr="00F30B45">
        <w:rPr>
          <w:rFonts w:ascii="Arial" w:hAnsi="Arial" w:cs="Arial"/>
        </w:rPr>
        <w:t xml:space="preserve"> sem a necessidade de desligar o computador, além de transmitir e armazenar dados.</w:t>
      </w:r>
      <w:r w:rsidR="00A71F1F" w:rsidRPr="00F30B45">
        <w:rPr>
          <w:rFonts w:ascii="Arial" w:hAnsi="Arial" w:cs="Arial"/>
        </w:rPr>
        <w:t xml:space="preserve"> Os exemplos mais comuns periféricos são: pendrives, impressoras, digitalizadores, leitores ou gravadores de CDs e DVDs, leitores de cartões, mouses, teclados, webcam e etc.</w:t>
      </w:r>
    </w:p>
    <w:p w:rsidR="00A71F1F" w:rsidRPr="00F30B45" w:rsidRDefault="00A71F1F" w:rsidP="00A71F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Plug and Play</w:t>
      </w:r>
      <w:r w:rsidRPr="00F30B45">
        <w:rPr>
          <w:rFonts w:ascii="Arial" w:hAnsi="Arial" w:cs="Arial"/>
          <w:b/>
        </w:rPr>
        <w:t xml:space="preserve">: </w:t>
      </w:r>
      <w:r w:rsidR="00900276" w:rsidRPr="00F30B45">
        <w:rPr>
          <w:rFonts w:ascii="Arial" w:hAnsi="Arial" w:cs="Arial"/>
        </w:rPr>
        <w:t>Plug and Play (</w:t>
      </w:r>
      <w:r w:rsidRPr="00F30B45">
        <w:rPr>
          <w:rFonts w:ascii="Arial" w:hAnsi="Arial" w:cs="Arial"/>
        </w:rPr>
        <w:t>ou Ligar e Usar),</w:t>
      </w:r>
      <w:r w:rsidRPr="00F30B45">
        <w:rPr>
          <w:rFonts w:ascii="Arial" w:hAnsi="Arial" w:cs="Arial"/>
          <w:b/>
        </w:rPr>
        <w:t xml:space="preserve"> </w:t>
      </w:r>
      <w:r w:rsidRPr="00F30B45">
        <w:rPr>
          <w:rFonts w:ascii="Arial" w:hAnsi="Arial" w:cs="Arial"/>
        </w:rPr>
        <w:t>é uma das expressões da língua inglesa muito usada na informática</w:t>
      </w:r>
      <w:r w:rsidR="00900276" w:rsidRPr="00F30B45">
        <w:rPr>
          <w:rFonts w:ascii="Arial" w:hAnsi="Arial" w:cs="Arial"/>
        </w:rPr>
        <w:t>. Nos primórdios da informática, instalar novos dispositivos era uma tarefa muito difícil de ser realizada. Em 1993 foi feita a tecnologia de ligar e usar com o objetivo de fazer com que o computador reconheça e configure automaticamente qualquer dispositivo que seja instalado facilitando a expansão segura dos computadores e eliminando a configuração manual.</w:t>
      </w:r>
    </w:p>
    <w:p w:rsidR="00230C8B" w:rsidRPr="00F30B45" w:rsidRDefault="00F30B45" w:rsidP="006E6335">
      <w:pPr>
        <w:rPr>
          <w:rFonts w:ascii="Arial" w:hAnsi="Arial" w:cs="Arial"/>
          <w:sz w:val="24"/>
          <w:szCs w:val="24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Wi-</w:t>
      </w:r>
      <w:r w:rsidR="00900276" w:rsidRPr="00F30B45">
        <w:rPr>
          <w:rFonts w:ascii="Arial" w:hAnsi="Arial" w:cs="Arial"/>
          <w:b/>
          <w:color w:val="0070C0"/>
          <w:sz w:val="25"/>
          <w:szCs w:val="25"/>
        </w:rPr>
        <w:t>Fi</w:t>
      </w:r>
      <w:r w:rsidR="00900276" w:rsidRPr="00F30B45">
        <w:rPr>
          <w:rFonts w:ascii="Arial" w:hAnsi="Arial" w:cs="Arial"/>
          <w:b/>
          <w:sz w:val="24"/>
          <w:szCs w:val="24"/>
        </w:rPr>
        <w:t xml:space="preserve">: </w:t>
      </w:r>
      <w:r w:rsidR="00900276" w:rsidRPr="00F30B45">
        <w:rPr>
          <w:rFonts w:ascii="Arial" w:hAnsi="Arial" w:cs="Arial"/>
          <w:sz w:val="24"/>
          <w:szCs w:val="24"/>
        </w:rPr>
        <w:t>Wi-Fi é uma abreviação de “Wireless Fidelity”, que significa fidelidade sem fio. Wi-fi, ou wireless</w:t>
      </w:r>
      <w:r w:rsidR="006E6335" w:rsidRPr="00F30B45">
        <w:rPr>
          <w:rFonts w:ascii="Arial" w:hAnsi="Arial" w:cs="Arial"/>
          <w:sz w:val="24"/>
          <w:szCs w:val="24"/>
        </w:rPr>
        <w:t>,</w:t>
      </w:r>
      <w:r w:rsidR="00900276" w:rsidRPr="00F30B45">
        <w:rPr>
          <w:rFonts w:ascii="Arial" w:hAnsi="Arial" w:cs="Arial"/>
          <w:sz w:val="24"/>
          <w:szCs w:val="24"/>
        </w:rPr>
        <w:t xml:space="preserve"> é uma tecnologia de comunicação que não faz uso de cabos, e geralmente é </w:t>
      </w:r>
      <w:r w:rsidR="006E6335" w:rsidRPr="00F30B45">
        <w:rPr>
          <w:rFonts w:ascii="Arial" w:hAnsi="Arial" w:cs="Arial"/>
          <w:sz w:val="24"/>
          <w:szCs w:val="24"/>
        </w:rPr>
        <w:t>transmitido através de frequências de rádio</w:t>
      </w:r>
      <w:r w:rsidR="00900276" w:rsidRPr="00F30B45">
        <w:rPr>
          <w:rFonts w:ascii="Arial" w:hAnsi="Arial" w:cs="Arial"/>
          <w:sz w:val="24"/>
          <w:szCs w:val="24"/>
        </w:rPr>
        <w:t xml:space="preserve"> o</w:t>
      </w:r>
      <w:r w:rsidR="006E6335" w:rsidRPr="00F30B45">
        <w:rPr>
          <w:rFonts w:ascii="Arial" w:hAnsi="Arial" w:cs="Arial"/>
          <w:sz w:val="24"/>
          <w:szCs w:val="24"/>
        </w:rPr>
        <w:t>u</w:t>
      </w:r>
      <w:r w:rsidR="00900276" w:rsidRPr="00F30B45">
        <w:rPr>
          <w:rFonts w:ascii="Arial" w:hAnsi="Arial" w:cs="Arial"/>
          <w:sz w:val="24"/>
          <w:szCs w:val="24"/>
        </w:rPr>
        <w:t xml:space="preserve"> até mesmo de frequência infravermelho. O wi-fi não necessita de licença para </w:t>
      </w:r>
      <w:r w:rsidR="00900276" w:rsidRPr="00F30B45">
        <w:rPr>
          <w:rFonts w:ascii="Arial" w:hAnsi="Arial" w:cs="Arial"/>
          <w:sz w:val="24"/>
          <w:szCs w:val="24"/>
        </w:rPr>
        <w:lastRenderedPageBreak/>
        <w:t xml:space="preserve">instalação ou operação. Para se acessar uma rede wi-fi é necessário estar na área de abrangência de um ponto de acesso, chamado de </w:t>
      </w:r>
      <w:proofErr w:type="spellStart"/>
      <w:r w:rsidR="00900276" w:rsidRPr="00F30B45">
        <w:rPr>
          <w:rFonts w:ascii="Arial" w:hAnsi="Arial" w:cs="Arial"/>
          <w:sz w:val="24"/>
          <w:szCs w:val="24"/>
        </w:rPr>
        <w:t>hotspot</w:t>
      </w:r>
      <w:proofErr w:type="spellEnd"/>
      <w:r w:rsidR="00230C8B" w:rsidRPr="00F30B45">
        <w:rPr>
          <w:rFonts w:ascii="Arial" w:hAnsi="Arial" w:cs="Arial"/>
          <w:sz w:val="24"/>
          <w:szCs w:val="24"/>
        </w:rPr>
        <w:t>, ou em locais públicos que possuem wi-fi.</w:t>
      </w:r>
    </w:p>
    <w:p w:rsidR="00FE63E4" w:rsidRPr="00F30B45" w:rsidRDefault="00230C8B" w:rsidP="006E633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30B45">
        <w:rPr>
          <w:rFonts w:ascii="Arial" w:hAnsi="Arial" w:cs="Arial"/>
          <w:color w:val="FF0000"/>
          <w:sz w:val="24"/>
          <w:szCs w:val="24"/>
        </w:rPr>
        <w:t>OBS</w:t>
      </w:r>
      <w:r w:rsidRPr="00F30B45">
        <w:rPr>
          <w:rFonts w:ascii="Arial" w:hAnsi="Arial" w:cs="Arial"/>
          <w:sz w:val="24"/>
          <w:szCs w:val="24"/>
        </w:rPr>
        <w:t xml:space="preserve">: Algumas pessoas confundem wi-fi com internet gratuita, mas não é bem assim, pois wi-fi significa apenas que aquele lugar possui acesso à internet sem cabos, entretanto isso não significa que em locais públicos o dono do estabelecimento não pague taxa para usufruir do acesso </w:t>
      </w:r>
      <w:r w:rsidR="00FE63E4" w:rsidRPr="00F30B45">
        <w:rPr>
          <w:rFonts w:ascii="Arial" w:hAnsi="Arial" w:cs="Arial"/>
          <w:sz w:val="24"/>
          <w:szCs w:val="24"/>
        </w:rPr>
        <w:t>há</w:t>
      </w:r>
      <w:r w:rsidRPr="00F30B45">
        <w:rPr>
          <w:rFonts w:ascii="Arial" w:hAnsi="Arial" w:cs="Arial"/>
          <w:sz w:val="24"/>
          <w:szCs w:val="24"/>
        </w:rPr>
        <w:t xml:space="preserve"> internet.</w:t>
      </w:r>
      <w:r w:rsidRPr="00F30B4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30C8B" w:rsidRPr="00F30B45" w:rsidRDefault="00FE63E4" w:rsidP="007B712C">
      <w:pPr>
        <w:rPr>
          <w:rFonts w:ascii="Arial" w:hAnsi="Arial" w:cs="Arial"/>
          <w:sz w:val="24"/>
          <w:szCs w:val="24"/>
        </w:rPr>
      </w:pPr>
      <w:r w:rsidRPr="00F30B45">
        <w:rPr>
          <w:rFonts w:ascii="Arial" w:hAnsi="Arial" w:cs="Arial"/>
          <w:b/>
          <w:color w:val="0070C0"/>
          <w:sz w:val="25"/>
          <w:szCs w:val="25"/>
          <w:shd w:val="clear" w:color="auto" w:fill="FFFFFF"/>
        </w:rPr>
        <w:t>Upgrade</w:t>
      </w:r>
      <w:r w:rsidR="006E6335" w:rsidRPr="00F30B4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r w:rsidR="002E148D" w:rsidRPr="00F30B45">
        <w:rPr>
          <w:rFonts w:ascii="Arial" w:hAnsi="Arial" w:cs="Arial"/>
          <w:sz w:val="24"/>
          <w:szCs w:val="24"/>
        </w:rPr>
        <w:t>Upgrade significa Melhoria, normalmente utilizado para atualizar uma versão antiga para uma mais recente de um determinado produto. O termo upgrade é muito usado na área da informática e de equipamentos eletrônicos, se referindo a troca de um hardware, um software ou um firmware por uma versão melhor ou mais recente, melhorando a funcionalidade do equipamento.</w:t>
      </w:r>
      <w:r w:rsidR="008061D5" w:rsidRPr="00F30B45">
        <w:rPr>
          <w:rFonts w:ascii="Arial" w:hAnsi="Arial" w:cs="Arial"/>
          <w:sz w:val="24"/>
          <w:szCs w:val="24"/>
        </w:rPr>
        <w:t xml:space="preserve"> Upgrade também é um termo usado para a compra de novos equipamentos, principalmente quando envolvem novas tecnologias. Por exemplo: a compra de um novo notebook, a troca de um carro por um modelo atual, a substituição de um smartphone antigo por um novo, etc.</w:t>
      </w:r>
    </w:p>
    <w:p w:rsidR="008061D5" w:rsidRPr="00F30B45" w:rsidRDefault="008061D5" w:rsidP="007B712C">
      <w:pPr>
        <w:rPr>
          <w:rFonts w:ascii="Arial" w:hAnsi="Arial" w:cs="Arial"/>
          <w:sz w:val="24"/>
          <w:szCs w:val="24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Upload:</w:t>
      </w:r>
      <w:r w:rsidRPr="00F30B45">
        <w:rPr>
          <w:rFonts w:ascii="Arial" w:hAnsi="Arial" w:cs="Arial"/>
          <w:color w:val="0070C0"/>
          <w:sz w:val="24"/>
          <w:szCs w:val="24"/>
        </w:rPr>
        <w:t xml:space="preserve"> </w:t>
      </w:r>
      <w:r w:rsidRPr="00F30B45">
        <w:rPr>
          <w:rFonts w:ascii="Arial" w:hAnsi="Arial" w:cs="Arial"/>
          <w:sz w:val="24"/>
          <w:szCs w:val="24"/>
        </w:rPr>
        <w:t>Upload é o ato de enviar dados de um computador local para outo computador ou servidor remoto, através da internet. Quando um funcionário envia um documento para uma empresa, ele esta fazendo o upload deste documento, ou seja, está transferindo o documento do próprio comput</w:t>
      </w:r>
      <w:r w:rsidR="00A53D00" w:rsidRPr="00F30B45">
        <w:rPr>
          <w:rFonts w:ascii="Arial" w:hAnsi="Arial" w:cs="Arial"/>
          <w:sz w:val="24"/>
          <w:szCs w:val="24"/>
        </w:rPr>
        <w:t>ado para o servidor da empresa.</w:t>
      </w:r>
    </w:p>
    <w:p w:rsidR="00F91E71" w:rsidRPr="00F30B45" w:rsidRDefault="00F91E71" w:rsidP="00F91E71">
      <w:pPr>
        <w:pStyle w:val="NormalWeb"/>
        <w:shd w:val="clear" w:color="auto" w:fill="FFFFFF"/>
        <w:spacing w:before="0" w:beforeAutospacing="0" w:after="293" w:afterAutospacing="0"/>
        <w:rPr>
          <w:rFonts w:ascii="Arial" w:hAnsi="Arial" w:cs="Arial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Bluetooth</w:t>
      </w:r>
      <w:r w:rsidRPr="00F30B45">
        <w:rPr>
          <w:rFonts w:ascii="Arial" w:hAnsi="Arial" w:cs="Arial"/>
          <w:b/>
        </w:rPr>
        <w:t xml:space="preserve">: </w:t>
      </w:r>
      <w:r w:rsidRPr="00F30B45">
        <w:rPr>
          <w:rFonts w:ascii="Arial" w:hAnsi="Arial" w:cs="Arial"/>
        </w:rPr>
        <w:t>Bluetooth é o nome de uma tecnologia de comunicação sem fios (wireless) que interliga e permite a transmissão de dados entre computadores, telefones celulares, câmeras digitais e outros dispositivos por meio de ondas de rádio. O Bluetooth foi criado em 1994, pela empresa sueca Ericsson que pretendia uma tecnologia de baixo custo que permitisse a comunicações entre celulares e acessórios sem necessidade de cabos. Uma aplicação de grande importância do bluetooth é a comunicação entre celulares e fones de ouvido sem fios. Quem está dirigindo um veículo, tem a vantagem de não necessitar utilizar as mãos para atender o celular nem ter fones de ouvido ligados por fios.</w:t>
      </w:r>
    </w:p>
    <w:p w:rsidR="00F71666" w:rsidRPr="00F30B45" w:rsidRDefault="00F71666" w:rsidP="00F71666">
      <w:pPr>
        <w:rPr>
          <w:rFonts w:ascii="Arial" w:hAnsi="Arial" w:cs="Arial"/>
          <w:sz w:val="24"/>
          <w:szCs w:val="24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SD Card</w:t>
      </w:r>
      <w:r w:rsidRPr="00F30B45">
        <w:rPr>
          <w:rFonts w:ascii="Arial" w:hAnsi="Arial" w:cs="Arial"/>
          <w:b/>
          <w:color w:val="333333"/>
          <w:sz w:val="24"/>
          <w:szCs w:val="24"/>
        </w:rPr>
        <w:t xml:space="preserve">: </w:t>
      </w:r>
      <w:r w:rsidRPr="00F30B45">
        <w:rPr>
          <w:rFonts w:ascii="Arial" w:hAnsi="Arial" w:cs="Arial"/>
          <w:sz w:val="24"/>
          <w:szCs w:val="24"/>
        </w:rPr>
        <w:t>Cartões Secure Digital (sigla SD) são pequenos cartões de memória desenvolvidos pela SD Association que são usados principalmente em dispositivos eletrônicos portáteis como celulares, câmeras e GPS, para fornecer ou aumentar o armazenamento desses dispositivos. Esses cartões de memória Secure Digital Card ou SD Card são uma evolução da tecnologia MultiMediaCard (ou MMC). Adicionam capacidades de criptografia e gestão de direitos digitais (daí o Secure), para atender às exigências da indústria da música e uma trava para impedir alterações ou a exclusão do conteúdo do cartão, assim como os disquetes.</w:t>
      </w:r>
    </w:p>
    <w:p w:rsidR="0047597A" w:rsidRPr="00F30B45" w:rsidRDefault="00F71666" w:rsidP="004759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0B45">
        <w:rPr>
          <w:rFonts w:ascii="Arial" w:hAnsi="Arial" w:cs="Arial"/>
          <w:b/>
          <w:color w:val="0070C0"/>
          <w:sz w:val="25"/>
          <w:szCs w:val="25"/>
          <w:shd w:val="clear" w:color="auto" w:fill="FFFFFF"/>
        </w:rPr>
        <w:t>Touch screen</w:t>
      </w:r>
      <w:r w:rsidRPr="00F30B45">
        <w:rPr>
          <w:rFonts w:ascii="Arial" w:hAnsi="Arial" w:cs="Arial"/>
          <w:b/>
          <w:shd w:val="clear" w:color="auto" w:fill="FFFFFF"/>
        </w:rPr>
        <w:t xml:space="preserve">: </w:t>
      </w:r>
      <w:r w:rsidR="0047597A" w:rsidRPr="00F30B45">
        <w:rPr>
          <w:rFonts w:ascii="Arial" w:hAnsi="Arial" w:cs="Arial"/>
          <w:shd w:val="clear" w:color="auto" w:fill="FFFFFF"/>
        </w:rPr>
        <w:t xml:space="preserve">Também conhecido como tela de toque o touch screen </w:t>
      </w:r>
      <w:r w:rsidR="0047597A" w:rsidRPr="00F30B45">
        <w:rPr>
          <w:rFonts w:ascii="Arial" w:hAnsi="Arial" w:cs="Arial"/>
        </w:rPr>
        <w:t xml:space="preserve">consiste numa tecnologia que permite a interação e comando direto e intuitivo de determinado dispositivo eletrônico através do toque. Atualmente, a tecnologia touch screen está presente em vários aspectos da vida moderna, </w:t>
      </w:r>
      <w:r w:rsidR="0047597A" w:rsidRPr="00F30B45">
        <w:rPr>
          <w:rFonts w:ascii="Arial" w:hAnsi="Arial" w:cs="Arial"/>
        </w:rPr>
        <w:lastRenderedPageBreak/>
        <w:t>seja nos smartphones, tablets, caixas eletrônicos, computadores, televisões e etc. O usuário é capaz de realizar todos os comandos de determinado aparelho a partir do toque direto na tela do dispositivo, sem a necessidade de usar teclados, mouses ou outros hardwares e periféricos.</w:t>
      </w:r>
    </w:p>
    <w:p w:rsidR="0047597A" w:rsidRPr="00F30B45" w:rsidRDefault="0047597A" w:rsidP="0047597A">
      <w:pPr>
        <w:pStyle w:val="NormalWeb"/>
        <w:shd w:val="clear" w:color="auto" w:fill="FFFFFF"/>
        <w:spacing w:before="0" w:beforeAutospacing="0" w:after="293" w:afterAutospacing="0"/>
        <w:rPr>
          <w:rFonts w:ascii="Arial" w:hAnsi="Arial" w:cs="Arial"/>
          <w:color w:val="333333"/>
        </w:rPr>
      </w:pPr>
      <w:r w:rsidRPr="00F30B45">
        <w:rPr>
          <w:rFonts w:ascii="Arial" w:hAnsi="Arial" w:cs="Arial"/>
          <w:b/>
          <w:color w:val="0070C0"/>
          <w:sz w:val="25"/>
          <w:szCs w:val="25"/>
        </w:rPr>
        <w:t>QWERTY</w:t>
      </w:r>
      <w:r w:rsidRPr="00F30B45">
        <w:rPr>
          <w:rFonts w:ascii="Arial" w:hAnsi="Arial" w:cs="Arial"/>
          <w:b/>
        </w:rPr>
        <w:t xml:space="preserve">: </w:t>
      </w:r>
      <w:r w:rsidRPr="00F30B45">
        <w:rPr>
          <w:rFonts w:ascii="Arial" w:hAnsi="Arial" w:cs="Arial"/>
          <w:color w:val="000000" w:themeColor="text1"/>
        </w:rPr>
        <w:t>O significado da palavra QWERTY refere-se ao layout mais comum utilizado no teclado de computador. A palavra é formada através da sequência das seis letras posicionadas na primeira linha dos caracteres alfabéticos e lidas da esquerda para a direita: Q-W-E-R-T-Y.</w:t>
      </w:r>
    </w:p>
    <w:p w:rsidR="0047597A" w:rsidRPr="00F30B45" w:rsidRDefault="0047597A" w:rsidP="0047597A">
      <w:pPr>
        <w:pStyle w:val="NormalWeb"/>
        <w:shd w:val="clear" w:color="auto" w:fill="FFFFFF"/>
        <w:spacing w:before="0" w:beforeAutospacing="0" w:after="293" w:afterAutospacing="0"/>
        <w:rPr>
          <w:rFonts w:ascii="Arial" w:hAnsi="Arial" w:cs="Arial"/>
          <w:color w:val="000000" w:themeColor="text1"/>
        </w:rPr>
      </w:pPr>
      <w:r w:rsidRPr="00F30B45">
        <w:rPr>
          <w:rFonts w:ascii="Arial" w:hAnsi="Arial" w:cs="Arial"/>
          <w:color w:val="000000" w:themeColor="text1"/>
        </w:rPr>
        <w:t xml:space="preserve">Este layout de teclado foi criado inicialmente por Christopher Latham Sholes, </w:t>
      </w:r>
      <w:r w:rsidRPr="00F30B45">
        <w:rPr>
          <w:rFonts w:ascii="Arial" w:hAnsi="Arial" w:cs="Arial"/>
          <w:color w:val="000000" w:themeColor="text1"/>
          <w:shd w:val="clear" w:color="auto" w:fill="FFFFFF"/>
        </w:rPr>
        <w:t>quando desenhou a famosa máquina de datilografia juntamente com o mecânico Carlos S. Glidden.</w:t>
      </w:r>
      <w:r w:rsidRPr="00F30B45">
        <w:rPr>
          <w:rFonts w:ascii="Arial" w:hAnsi="Arial" w:cs="Arial"/>
          <w:color w:val="000000" w:themeColor="text1"/>
        </w:rPr>
        <w:t xml:space="preserve"> Em 1930 foi desenvolvido o teclado simplificado Dvorak para ser uma alternativa ao teclado QWERTY por exigir menos esforço de digitação em algumas línguas. No entanto, a adesão de fabricantes e usuários naquela época foi pouco significativa. O teclado QWERTY também é utilizado em determinados modelos de aparelhos celulares para proporcionar maior facilidade de escrita de mensagens.</w:t>
      </w:r>
    </w:p>
    <w:p w:rsidR="0047597A" w:rsidRPr="00F30B45" w:rsidRDefault="0047597A" w:rsidP="0047597A">
      <w:pPr>
        <w:shd w:val="clear" w:color="auto" w:fill="FFFFFF"/>
        <w:spacing w:after="293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pt-BR"/>
        </w:rPr>
      </w:pPr>
    </w:p>
    <w:p w:rsidR="00F71666" w:rsidRPr="00F30B45" w:rsidRDefault="00F71666" w:rsidP="00F71666">
      <w:pPr>
        <w:rPr>
          <w:rFonts w:ascii="Arial" w:hAnsi="Arial" w:cs="Arial"/>
          <w:color w:val="000000" w:themeColor="text1"/>
          <w:sz w:val="28"/>
          <w:szCs w:val="24"/>
          <w:shd w:val="clear" w:color="auto" w:fill="FFFFFF"/>
        </w:rPr>
      </w:pPr>
    </w:p>
    <w:p w:rsidR="00F71666" w:rsidRPr="00F71666" w:rsidRDefault="00F71666" w:rsidP="00F71666">
      <w:pPr>
        <w:rPr>
          <w:rFonts w:ascii="Arial" w:hAnsi="Arial" w:cs="Arial"/>
          <w:sz w:val="24"/>
          <w:szCs w:val="24"/>
        </w:rPr>
      </w:pPr>
    </w:p>
    <w:p w:rsidR="00F91E71" w:rsidRPr="00F91E71" w:rsidRDefault="00F91E71" w:rsidP="00F91E71">
      <w:pPr>
        <w:pStyle w:val="NormalWeb"/>
        <w:shd w:val="clear" w:color="auto" w:fill="FFFFFF"/>
        <w:spacing w:before="0" w:beforeAutospacing="0" w:after="293" w:afterAutospacing="0"/>
        <w:rPr>
          <w:rFonts w:ascii="Arial" w:hAnsi="Arial" w:cs="Arial"/>
          <w:color w:val="333333"/>
        </w:rPr>
      </w:pPr>
    </w:p>
    <w:p w:rsidR="00A53D00" w:rsidRPr="00F91E71" w:rsidRDefault="00A53D00" w:rsidP="007B712C">
      <w:pPr>
        <w:rPr>
          <w:rFonts w:ascii="Arial" w:hAnsi="Arial" w:cs="Arial"/>
          <w:b/>
          <w:sz w:val="24"/>
          <w:szCs w:val="24"/>
        </w:rPr>
      </w:pPr>
    </w:p>
    <w:p w:rsidR="008061D5" w:rsidRPr="008061D5" w:rsidRDefault="008061D5" w:rsidP="007B712C">
      <w:pPr>
        <w:rPr>
          <w:rFonts w:ascii="Arial" w:hAnsi="Arial" w:cs="Arial"/>
          <w:sz w:val="24"/>
          <w:szCs w:val="24"/>
        </w:rPr>
      </w:pPr>
    </w:p>
    <w:sectPr w:rsidR="008061D5" w:rsidRPr="00806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2C"/>
    <w:rsid w:val="001C41EE"/>
    <w:rsid w:val="00230C8B"/>
    <w:rsid w:val="002E148D"/>
    <w:rsid w:val="0047597A"/>
    <w:rsid w:val="00690CEA"/>
    <w:rsid w:val="006E6335"/>
    <w:rsid w:val="007B712C"/>
    <w:rsid w:val="007C58E4"/>
    <w:rsid w:val="007D6C29"/>
    <w:rsid w:val="008061D5"/>
    <w:rsid w:val="00900276"/>
    <w:rsid w:val="00A53D00"/>
    <w:rsid w:val="00A71F1F"/>
    <w:rsid w:val="00F30B45"/>
    <w:rsid w:val="00F71666"/>
    <w:rsid w:val="00F91E71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7B2A"/>
  <w15:docId w15:val="{484DEFA8-D037-40F5-9591-683B47BD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B712C"/>
  </w:style>
  <w:style w:type="character" w:styleId="nfase">
    <w:name w:val="Emphasis"/>
    <w:basedOn w:val="Fontepargpadro"/>
    <w:uiPriority w:val="20"/>
    <w:qFormat/>
    <w:rsid w:val="007D6C29"/>
    <w:rPr>
      <w:i/>
      <w:iCs/>
    </w:rPr>
  </w:style>
  <w:style w:type="paragraph" w:styleId="NormalWeb">
    <w:name w:val="Normal (Web)"/>
    <w:basedOn w:val="Normal"/>
    <w:uiPriority w:val="99"/>
    <w:unhideWhenUsed/>
    <w:rsid w:val="007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D6C29"/>
    <w:rPr>
      <w:b/>
      <w:bCs/>
    </w:rPr>
  </w:style>
  <w:style w:type="character" w:styleId="Hyperlink">
    <w:name w:val="Hyperlink"/>
    <w:basedOn w:val="Fontepargpadro"/>
    <w:uiPriority w:val="99"/>
    <w:unhideWhenUsed/>
    <w:rsid w:val="00A71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1028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Lucas Ferreira Viana</cp:lastModifiedBy>
  <cp:revision>11</cp:revision>
  <dcterms:created xsi:type="dcterms:W3CDTF">2017-05-23T00:41:00Z</dcterms:created>
  <dcterms:modified xsi:type="dcterms:W3CDTF">2017-05-30T22:53:00Z</dcterms:modified>
</cp:coreProperties>
</file>