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63296" id="docshape1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62784" id="docshapegroup2" coordorigin="241,241" coordsize="11428,16362">
                <v:shape style="position:absolute;left:241;top:241;width:11428;height:16362" id="docshape3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234379" cy="67741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79" cy="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37"/>
        <w:ind w:left="145" w:right="0" w:firstLine="0"/>
        <w:jc w:val="left"/>
        <w:rPr>
          <w:rFonts w:ascii="Arial" w:hAnsi="Arial"/>
          <w:b/>
          <w:sz w:val="22"/>
        </w:rPr>
      </w:pPr>
      <w:bookmarkStart w:name="CONTRATO DE COMPRA E VENDA PARCELADA COM" w:id="1"/>
      <w:bookmarkEnd w:id="1"/>
      <w:r>
        <w:rPr/>
      </w:r>
      <w:r>
        <w:rPr>
          <w:rFonts w:ascii="Arial" w:hAnsi="Arial"/>
          <w:b/>
          <w:sz w:val="22"/>
        </w:rPr>
        <w:t>CONTRATO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22"/>
          <w:sz w:val="22"/>
        </w:rPr>
        <w:t> </w:t>
      </w:r>
      <w:r>
        <w:rPr>
          <w:rFonts w:ascii="Arial" w:hAnsi="Arial"/>
          <w:b/>
          <w:sz w:val="22"/>
        </w:rPr>
        <w:t>COMPRA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E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z w:val="22"/>
        </w:rPr>
        <w:t>VENDA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PARCELADA</w:t>
      </w:r>
      <w:r>
        <w:rPr>
          <w:rFonts w:ascii="Arial" w:hAnsi="Arial"/>
          <w:b/>
          <w:spacing w:val="22"/>
          <w:sz w:val="22"/>
        </w:rPr>
        <w:t> </w:t>
      </w:r>
      <w:r>
        <w:rPr>
          <w:rFonts w:ascii="Arial" w:hAnsi="Arial"/>
          <w:b/>
          <w:sz w:val="22"/>
        </w:rPr>
        <w:t>COM</w:t>
      </w:r>
      <w:r>
        <w:rPr>
          <w:rFonts w:ascii="Arial" w:hAnsi="Arial"/>
          <w:b/>
          <w:spacing w:val="34"/>
          <w:sz w:val="22"/>
        </w:rPr>
        <w:t> </w:t>
      </w:r>
      <w:r>
        <w:rPr>
          <w:rFonts w:ascii="Arial" w:hAnsi="Arial"/>
          <w:b/>
          <w:sz w:val="22"/>
        </w:rPr>
        <w:t>ALIENAÇÃO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FIDUCIÁRIA</w:t>
      </w:r>
      <w:r>
        <w:rPr>
          <w:rFonts w:ascii="Arial" w:hAnsi="Arial"/>
          <w:b/>
          <w:spacing w:val="35"/>
          <w:sz w:val="22"/>
        </w:rPr>
        <w:t> </w:t>
      </w:r>
      <w:r>
        <w:rPr>
          <w:rFonts w:ascii="Arial" w:hAnsi="Arial"/>
          <w:b/>
          <w:color w:val="123A7C"/>
          <w:sz w:val="22"/>
        </w:rPr>
        <w:t>N.</w:t>
      </w:r>
      <w:r>
        <w:rPr>
          <w:rFonts w:ascii="Arial" w:hAnsi="Arial"/>
          <w:b/>
          <w:color w:val="123A7C"/>
          <w:spacing w:val="33"/>
          <w:sz w:val="22"/>
        </w:rPr>
        <w:t> </w:t>
      </w:r>
      <w:r>
        <w:rPr>
          <w:rFonts w:ascii="Arial" w:hAnsi="Arial"/>
          <w:b/>
          <w:color w:val="123A7C"/>
          <w:sz w:val="22"/>
        </w:rPr>
        <w:t>122-</w:t>
      </w:r>
      <w:r>
        <w:rPr>
          <w:rFonts w:ascii="Arial" w:hAnsi="Arial"/>
          <w:b/>
          <w:color w:val="123A7C"/>
          <w:spacing w:val="-4"/>
          <w:sz w:val="22"/>
        </w:rPr>
        <w:t>2026</w:t>
      </w:r>
    </w:p>
    <w:p>
      <w:pPr>
        <w:pStyle w:val="BodyText"/>
        <w:spacing w:before="247"/>
        <w:ind w:left="0"/>
        <w:rPr>
          <w:rFonts w:ascii="Arial"/>
          <w:b/>
        </w:rPr>
      </w:pPr>
    </w:p>
    <w:p>
      <w:pPr>
        <w:pStyle w:val="BodyText"/>
        <w:ind w:left="66"/>
      </w:pPr>
      <w:r>
        <w:rPr/>
        <w:t>Pelo</w:t>
      </w:r>
      <w:r>
        <w:rPr>
          <w:spacing w:val="-8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instrumento</w:t>
      </w:r>
      <w:r>
        <w:rPr>
          <w:spacing w:val="-8"/>
        </w:rPr>
        <w:t> </w:t>
      </w:r>
      <w:r>
        <w:rPr/>
        <w:t>particular,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um</w:t>
      </w:r>
      <w:r>
        <w:rPr>
          <w:spacing w:val="-7"/>
        </w:rPr>
        <w:t> </w:t>
      </w:r>
      <w:r>
        <w:rPr>
          <w:spacing w:val="-2"/>
        </w:rPr>
        <w:t>lado:</w:t>
      </w:r>
    </w:p>
    <w:p>
      <w:pPr>
        <w:pStyle w:val="BodyText"/>
        <w:spacing w:before="75"/>
        <w:ind w:left="0"/>
      </w:pPr>
    </w:p>
    <w:p>
      <w:pPr>
        <w:pStyle w:val="BodyText"/>
        <w:spacing w:line="271" w:lineRule="auto"/>
        <w:ind w:left="66" w:right="501"/>
      </w:pPr>
      <w:r>
        <w:rPr>
          <w:b/>
        </w:rPr>
        <w:t>ZAVO</w:t>
      </w:r>
      <w:r>
        <w:rPr>
          <w:b/>
          <w:spacing w:val="-8"/>
        </w:rPr>
        <w:t> </w:t>
      </w:r>
      <w:r>
        <w:rPr>
          <w:b/>
        </w:rPr>
        <w:t>LTDA</w:t>
      </w:r>
      <w:r>
        <w:rPr/>
        <w:t>,</w:t>
      </w:r>
      <w:r>
        <w:rPr>
          <w:spacing w:val="-8"/>
        </w:rPr>
        <w:t> </w:t>
      </w:r>
      <w:r>
        <w:rPr/>
        <w:t>pessoa</w:t>
      </w:r>
      <w:r>
        <w:rPr>
          <w:spacing w:val="-8"/>
        </w:rPr>
        <w:t> </w:t>
      </w:r>
      <w:r>
        <w:rPr/>
        <w:t>jurídica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direito</w:t>
      </w:r>
      <w:r>
        <w:rPr>
          <w:spacing w:val="-8"/>
        </w:rPr>
        <w:t> </w:t>
      </w:r>
      <w:r>
        <w:rPr/>
        <w:t>privado,</w:t>
      </w:r>
      <w:r>
        <w:rPr>
          <w:spacing w:val="-8"/>
        </w:rPr>
        <w:t> </w:t>
      </w:r>
      <w:r>
        <w:rPr/>
        <w:t>inscrita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CNPJ</w:t>
      </w:r>
      <w:r>
        <w:rPr>
          <w:spacing w:val="-8"/>
        </w:rPr>
        <w:t> </w:t>
      </w:r>
      <w:r>
        <w:rPr/>
        <w:t>sob</w:t>
      </w:r>
      <w:r>
        <w:rPr>
          <w:spacing w:val="-8"/>
        </w:rPr>
        <w:t> </w:t>
      </w:r>
      <w:r>
        <w:rPr/>
        <w:t>nº</w:t>
      </w:r>
      <w:r>
        <w:rPr>
          <w:spacing w:val="-8"/>
        </w:rPr>
        <w:t> </w:t>
      </w:r>
      <w:r>
        <w:rPr/>
        <w:t>54.474.185/0001-03,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sede</w:t>
      </w:r>
      <w:r>
        <w:rPr>
          <w:spacing w:val="-8"/>
        </w:rPr>
        <w:t> </w:t>
      </w:r>
      <w:r>
        <w:rPr/>
        <w:t>em na Rua Pouso Alto, nº 1266, Quadra 05, Lote 09, Box 23, Setor Campinas, Goiânia/GO, 74.525-020, neste ato representada por seu representante legal, doravante denominada VENDEDORA;</w:t>
      </w:r>
    </w:p>
    <w:p>
      <w:pPr>
        <w:pStyle w:val="BodyText"/>
        <w:spacing w:line="290" w:lineRule="exact"/>
        <w:ind w:left="66"/>
      </w:pPr>
      <w:r>
        <w:rPr/>
        <w:t>E,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outro</w:t>
      </w:r>
      <w:r>
        <w:rPr>
          <w:spacing w:val="-1"/>
        </w:rPr>
        <w:t> </w:t>
      </w:r>
      <w:r>
        <w:rPr>
          <w:spacing w:val="-2"/>
        </w:rPr>
        <w:t>lado:</w:t>
      </w:r>
    </w:p>
    <w:p>
      <w:pPr>
        <w:spacing w:before="37"/>
        <w:ind w:left="66" w:right="0" w:firstLine="0"/>
        <w:jc w:val="left"/>
        <w:rPr>
          <w:sz w:val="24"/>
        </w:rPr>
      </w:pPr>
      <w:r>
        <w:rPr>
          <w:sz w:val="24"/>
        </w:rPr>
        <w:t>Nome: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{nome_cliente}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Profissão: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{profissao}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CPF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color w:val="123A7C"/>
          <w:sz w:val="24"/>
        </w:rPr>
        <w:t>{cpf}</w:t>
      </w:r>
      <w:r>
        <w:rPr>
          <w:b/>
          <w:color w:val="123A7C"/>
          <w:spacing w:val="-2"/>
          <w:sz w:val="24"/>
        </w:rPr>
        <w:t> </w:t>
      </w:r>
      <w:r>
        <w:rPr>
          <w:sz w:val="24"/>
        </w:rPr>
        <w:t>RG: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{rg}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de</w:t>
      </w:r>
    </w:p>
    <w:p>
      <w:pPr>
        <w:spacing w:line="271" w:lineRule="auto" w:before="37"/>
        <w:ind w:left="66" w:right="501" w:firstLine="0"/>
        <w:jc w:val="left"/>
        <w:rPr>
          <w:b/>
          <w:sz w:val="24"/>
        </w:rPr>
      </w:pPr>
      <w:r>
        <w:rPr>
          <w:sz w:val="24"/>
        </w:rPr>
        <w:t>nascimento:</w:t>
      </w:r>
      <w:r>
        <w:rPr>
          <w:spacing w:val="-7"/>
          <w:sz w:val="24"/>
        </w:rPr>
        <w:t> </w:t>
      </w:r>
      <w:r>
        <w:rPr>
          <w:b/>
          <w:color w:val="123A7C"/>
          <w:sz w:val="24"/>
        </w:rPr>
        <w:t>{data_nascimento}</w:t>
      </w:r>
      <w:r>
        <w:rPr>
          <w:b/>
          <w:color w:val="123A7C"/>
          <w:spacing w:val="-7"/>
          <w:sz w:val="24"/>
        </w:rPr>
        <w:t> </w:t>
      </w:r>
      <w:r>
        <w:rPr>
          <w:sz w:val="24"/>
        </w:rPr>
        <w:t>Endereço:</w:t>
      </w:r>
      <w:r>
        <w:rPr>
          <w:spacing w:val="-7"/>
          <w:sz w:val="24"/>
        </w:rPr>
        <w:t> </w:t>
      </w:r>
      <w:r>
        <w:rPr>
          <w:b/>
          <w:color w:val="123A7C"/>
          <w:sz w:val="24"/>
        </w:rPr>
        <w:t>Rua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Tomaz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de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Aquino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Calado,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N.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333,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Setor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Central,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CEP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75660-000; Buriti Alegre GO </w:t>
      </w:r>
      <w:r>
        <w:rPr>
          <w:sz w:val="24"/>
        </w:rPr>
        <w:t>Telefone: </w:t>
      </w:r>
      <w:r>
        <w:rPr>
          <w:b/>
          <w:color w:val="123A7C"/>
          <w:sz w:val="24"/>
        </w:rPr>
        <w:t>{telefone}</w:t>
      </w:r>
      <w:r>
        <w:rPr>
          <w:sz w:val="24"/>
        </w:rPr>
        <w:t>; doravante denominado(a) </w:t>
      </w:r>
      <w:r>
        <w:rPr>
          <w:b/>
          <w:sz w:val="24"/>
        </w:rPr>
        <w:t>COMPRADOR(A);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BodyText"/>
        <w:spacing w:line="271" w:lineRule="auto"/>
        <w:ind w:left="66" w:right="501"/>
      </w:pPr>
      <w:r>
        <w:rPr/>
        <w:t>VENDEDORA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Comprador,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conjuntos</w:t>
      </w:r>
      <w:r>
        <w:rPr>
          <w:spacing w:val="-9"/>
        </w:rPr>
        <w:t> </w:t>
      </w:r>
      <w:r>
        <w:rPr/>
        <w:t>denominados</w:t>
      </w:r>
      <w:r>
        <w:rPr>
          <w:spacing w:val="-9"/>
        </w:rPr>
        <w:t> </w:t>
      </w:r>
      <w:r>
        <w:rPr/>
        <w:t>PARTES,</w:t>
      </w:r>
      <w:r>
        <w:rPr>
          <w:spacing w:val="-9"/>
        </w:rPr>
        <w:t> </w:t>
      </w:r>
      <w:r>
        <w:rPr/>
        <w:t>tem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si,</w:t>
      </w:r>
      <w:r>
        <w:rPr>
          <w:spacing w:val="-9"/>
        </w:rPr>
        <w:t> </w:t>
      </w:r>
      <w:r>
        <w:rPr/>
        <w:t>justas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contratadas,</w:t>
      </w:r>
      <w:r>
        <w:rPr>
          <w:spacing w:val="-9"/>
        </w:rPr>
        <w:t> </w:t>
      </w:r>
      <w:r>
        <w:rPr/>
        <w:t>as seguintes cláusulas e condições.</w:t>
      </w:r>
    </w:p>
    <w:p>
      <w:pPr>
        <w:pStyle w:val="BodyText"/>
        <w:spacing w:before="35"/>
        <w:ind w:left="0"/>
      </w:pPr>
    </w:p>
    <w:p>
      <w:pPr>
        <w:pStyle w:val="Heading1"/>
        <w:spacing w:before="1"/>
        <w:ind w:left="66"/>
      </w:pPr>
      <w:r>
        <w:rPr/>
        <w:t>CLÁUSULA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OBJETO</w:t>
      </w:r>
    </w:p>
    <w:p>
      <w:pPr>
        <w:pStyle w:val="ListParagraph"/>
        <w:numPr>
          <w:ilvl w:val="1"/>
          <w:numId w:val="1"/>
        </w:numPr>
        <w:tabs>
          <w:tab w:pos="546" w:val="left" w:leader="none"/>
        </w:tabs>
        <w:spacing w:line="271" w:lineRule="auto" w:before="37" w:after="0"/>
        <w:ind w:left="66" w:right="1341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VENDEDORA</w:t>
      </w:r>
      <w:r>
        <w:rPr>
          <w:spacing w:val="-7"/>
          <w:sz w:val="24"/>
        </w:rPr>
        <w:t> </w:t>
      </w:r>
      <w:r>
        <w:rPr>
          <w:sz w:val="24"/>
        </w:rPr>
        <w:t>vende</w:t>
      </w:r>
      <w:r>
        <w:rPr>
          <w:spacing w:val="-7"/>
          <w:sz w:val="24"/>
        </w:rPr>
        <w:t> </w:t>
      </w:r>
      <w:r>
        <w:rPr>
          <w:sz w:val="24"/>
        </w:rPr>
        <w:t>ao(à)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seguintes</w:t>
      </w:r>
      <w:r>
        <w:rPr>
          <w:spacing w:val="-7"/>
          <w:sz w:val="24"/>
        </w:rPr>
        <w:t> </w:t>
      </w:r>
      <w:r>
        <w:rPr>
          <w:sz w:val="24"/>
        </w:rPr>
        <w:t>bens</w:t>
      </w:r>
      <w:r>
        <w:rPr>
          <w:spacing w:val="-7"/>
          <w:sz w:val="24"/>
        </w:rPr>
        <w:t> </w:t>
      </w:r>
      <w:r>
        <w:rPr>
          <w:sz w:val="24"/>
        </w:rPr>
        <w:t>móveis,</w:t>
      </w:r>
      <w:r>
        <w:rPr>
          <w:spacing w:val="-7"/>
          <w:sz w:val="24"/>
        </w:rPr>
        <w:t> </w:t>
      </w:r>
      <w:r>
        <w:rPr>
          <w:sz w:val="24"/>
        </w:rPr>
        <w:t>mediante</w:t>
      </w:r>
      <w:r>
        <w:rPr>
          <w:spacing w:val="-7"/>
          <w:sz w:val="24"/>
        </w:rPr>
        <w:t> </w:t>
      </w:r>
      <w:r>
        <w:rPr>
          <w:sz w:val="24"/>
        </w:rPr>
        <w:t>pagamento </w:t>
      </w:r>
      <w:r>
        <w:rPr>
          <w:spacing w:val="-2"/>
          <w:sz w:val="24"/>
        </w:rPr>
        <w:t>parcelado:</w:t>
      </w:r>
    </w:p>
    <w:p>
      <w:pPr>
        <w:pStyle w:val="BodyText"/>
        <w:spacing w:before="35"/>
        <w:ind w:left="0"/>
      </w:pPr>
    </w:p>
    <w:p>
      <w:pPr>
        <w:spacing w:line="271" w:lineRule="auto" w:before="0"/>
        <w:ind w:left="474" w:right="501" w:hanging="228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4"/>
        </w:rPr>
        <w:t>Produto 1: </w:t>
      </w:r>
      <w:r>
        <w:rPr>
          <w:b/>
          <w:color w:val="123A7C"/>
          <w:sz w:val="24"/>
        </w:rPr>
        <w:t>{produto_categoria} </w:t>
      </w:r>
      <w:r>
        <w:rPr>
          <w:sz w:val="24"/>
        </w:rPr>
        <w:t>Marca/Modelo: </w:t>
      </w:r>
      <w:r>
        <w:rPr>
          <w:b/>
          <w:color w:val="123A7C"/>
          <w:sz w:val="24"/>
        </w:rPr>
        <w:t>{produto_modelo} –</w:t>
      </w:r>
      <w:r>
        <w:rPr>
          <w:b/>
          <w:color w:val="123A7C"/>
          <w:spacing w:val="40"/>
          <w:sz w:val="24"/>
        </w:rPr>
        <w:t> </w:t>
      </w:r>
      <w:r>
        <w:rPr>
          <w:b/>
          <w:color w:val="123A7C"/>
          <w:sz w:val="24"/>
        </w:rPr>
        <w:t>MQ6H2LZ/A; </w:t>
      </w:r>
      <w:r>
        <w:rPr>
          <w:sz w:val="24"/>
        </w:rPr>
        <w:t>Cor: </w:t>
      </w:r>
      <w:r>
        <w:rPr>
          <w:b/>
          <w:color w:val="123A7C"/>
          <w:sz w:val="24"/>
        </w:rPr>
        <w:t>{produto_cor}; </w:t>
      </w:r>
      <w:r>
        <w:rPr>
          <w:sz w:val="24"/>
        </w:rPr>
        <w:t>Número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Série: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{produto_serie}</w:t>
      </w:r>
      <w:r>
        <w:rPr>
          <w:b/>
          <w:color w:val="123A7C"/>
          <w:spacing w:val="-5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5"/>
          <w:sz w:val="24"/>
        </w:rPr>
        <w:t> </w:t>
      </w:r>
      <w:r>
        <w:rPr>
          <w:sz w:val="24"/>
        </w:rPr>
        <w:t>IMEI: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35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675808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523359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4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</w:t>
      </w:r>
      <w:r>
        <w:rPr>
          <w:spacing w:val="-5"/>
          <w:sz w:val="24"/>
        </w:rPr>
        <w:t> </w:t>
      </w:r>
      <w:r>
        <w:rPr>
          <w:sz w:val="24"/>
        </w:rPr>
        <w:t>(novo/usado):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{produto_estado}</w:t>
      </w:r>
      <w:r>
        <w:rPr>
          <w:b/>
          <w:sz w:val="24"/>
        </w:rPr>
        <w:t>; </w:t>
      </w:r>
      <w:r>
        <w:rPr>
          <w:sz w:val="24"/>
        </w:rPr>
        <w:t>Acessórios Inclusos: </w:t>
      </w:r>
      <w:r>
        <w:rPr>
          <w:b/>
          <w:color w:val="123A7C"/>
          <w:sz w:val="24"/>
        </w:rPr>
        <w:t>Não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91" w:val="left" w:leader="none"/>
        </w:tabs>
        <w:spacing w:line="271" w:lineRule="auto" w:before="0" w:after="0"/>
        <w:ind w:left="66" w:right="653" w:firstLine="0"/>
        <w:jc w:val="left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bens</w:t>
      </w:r>
      <w:r>
        <w:rPr>
          <w:spacing w:val="-7"/>
          <w:sz w:val="24"/>
        </w:rPr>
        <w:t> </w:t>
      </w:r>
      <w:r>
        <w:rPr>
          <w:sz w:val="24"/>
        </w:rPr>
        <w:t>descritos</w:t>
      </w:r>
      <w:r>
        <w:rPr>
          <w:spacing w:val="-7"/>
          <w:sz w:val="24"/>
        </w:rPr>
        <w:t> </w:t>
      </w:r>
      <w:r>
        <w:rPr>
          <w:sz w:val="24"/>
        </w:rPr>
        <w:t>acima</w:t>
      </w:r>
      <w:r>
        <w:rPr>
          <w:spacing w:val="-7"/>
          <w:sz w:val="24"/>
        </w:rPr>
        <w:t> </w:t>
      </w:r>
      <w:r>
        <w:rPr>
          <w:sz w:val="24"/>
        </w:rPr>
        <w:t>serão</w:t>
      </w:r>
      <w:r>
        <w:rPr>
          <w:spacing w:val="-7"/>
          <w:sz w:val="24"/>
        </w:rPr>
        <w:t> </w:t>
      </w:r>
      <w:r>
        <w:rPr>
          <w:sz w:val="24"/>
        </w:rPr>
        <w:t>entregues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perfeito</w:t>
      </w:r>
      <w:r>
        <w:rPr>
          <w:spacing w:val="-7"/>
          <w:sz w:val="24"/>
        </w:rPr>
        <w:t> </w:t>
      </w:r>
      <w:r>
        <w:rPr>
          <w:sz w:val="24"/>
        </w:rPr>
        <w:t>estado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funcionamento,</w:t>
      </w:r>
      <w:r>
        <w:rPr>
          <w:spacing w:val="-7"/>
          <w:sz w:val="24"/>
        </w:rPr>
        <w:t> </w:t>
      </w:r>
      <w:r>
        <w:rPr>
          <w:sz w:val="24"/>
        </w:rPr>
        <w:t>conforme</w:t>
      </w:r>
      <w:r>
        <w:rPr>
          <w:spacing w:val="-7"/>
          <w:sz w:val="24"/>
        </w:rPr>
        <w:t> </w:t>
      </w:r>
      <w:r>
        <w:rPr>
          <w:sz w:val="24"/>
        </w:rPr>
        <w:t>verificado no ato da entrega e registrado no Termo de Entrega, que passa a integrar este contrato para todos os</w:t>
      </w:r>
    </w:p>
    <w:p>
      <w:pPr>
        <w:pStyle w:val="BodyText"/>
        <w:spacing w:line="291" w:lineRule="exact"/>
        <w:ind w:left="66"/>
      </w:pPr>
      <w:r>
        <w:rPr/>
        <w:t>efeitos</w:t>
      </w:r>
      <w:r>
        <w:rPr>
          <w:spacing w:val="-12"/>
        </w:rPr>
        <w:t> </w:t>
      </w:r>
      <w:r>
        <w:rPr>
          <w:spacing w:val="-2"/>
        </w:rPr>
        <w:t>legais.</w:t>
      </w:r>
    </w:p>
    <w:p>
      <w:pPr>
        <w:pStyle w:val="BodyText"/>
        <w:spacing w:before="75"/>
        <w:ind w:left="0"/>
      </w:pPr>
    </w:p>
    <w:p>
      <w:pPr>
        <w:pStyle w:val="Heading1"/>
        <w:ind w:left="66"/>
      </w:pPr>
      <w:r>
        <w:rPr/>
        <w:t>CLÁUSULA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PREÇO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PAGAMENTO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37" w:after="0"/>
        <w:ind w:left="66" w:right="76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venda</w:t>
      </w:r>
      <w:r>
        <w:rPr>
          <w:spacing w:val="-5"/>
          <w:sz w:val="24"/>
        </w:rPr>
        <w:t> </w:t>
      </w:r>
      <w:r>
        <w:rPr>
          <w:sz w:val="24"/>
        </w:rPr>
        <w:t>dos</w:t>
      </w:r>
      <w:r>
        <w:rPr>
          <w:spacing w:val="-5"/>
          <w:sz w:val="24"/>
        </w:rPr>
        <w:t> </w:t>
      </w:r>
      <w:r>
        <w:rPr>
          <w:sz w:val="24"/>
        </w:rPr>
        <w:t>bens</w:t>
      </w:r>
      <w:r>
        <w:rPr>
          <w:spacing w:val="-5"/>
          <w:sz w:val="24"/>
        </w:rPr>
        <w:t> </w:t>
      </w:r>
      <w:r>
        <w:rPr>
          <w:sz w:val="24"/>
        </w:rPr>
        <w:t>objetos</w:t>
      </w:r>
      <w:r>
        <w:rPr>
          <w:spacing w:val="-5"/>
          <w:sz w:val="24"/>
        </w:rPr>
        <w:t> </w:t>
      </w:r>
      <w:r>
        <w:rPr>
          <w:sz w:val="24"/>
        </w:rPr>
        <w:t>deste</w:t>
      </w:r>
      <w:r>
        <w:rPr>
          <w:spacing w:val="-5"/>
          <w:sz w:val="24"/>
        </w:rPr>
        <w:t> </w:t>
      </w:r>
      <w:r>
        <w:rPr>
          <w:sz w:val="24"/>
        </w:rPr>
        <w:t>contrato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R$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{valor_total}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(um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mil,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cento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e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dezesseis reais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e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noventa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centavos)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será</w:t>
      </w:r>
      <w:r>
        <w:rPr>
          <w:spacing w:val="-5"/>
          <w:sz w:val="24"/>
        </w:rPr>
        <w:t> </w:t>
      </w:r>
      <w:r>
        <w:rPr>
          <w:sz w:val="24"/>
        </w:rPr>
        <w:t>pago</w:t>
      </w:r>
      <w:r>
        <w:rPr>
          <w:spacing w:val="-5"/>
          <w:sz w:val="24"/>
        </w:rPr>
        <w:t> </w:t>
      </w:r>
      <w:r>
        <w:rPr>
          <w:sz w:val="24"/>
        </w:rPr>
        <w:t>pelo(à)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6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(seis)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parcelas</w:t>
      </w:r>
      <w:r>
        <w:rPr>
          <w:spacing w:val="-5"/>
          <w:sz w:val="24"/>
        </w:rPr>
        <w:t> </w:t>
      </w:r>
      <w:r>
        <w:rPr>
          <w:sz w:val="24"/>
        </w:rPr>
        <w:t>mensais,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valor individual de </w:t>
      </w:r>
      <w:r>
        <w:rPr>
          <w:b/>
          <w:color w:val="123A7C"/>
          <w:sz w:val="24"/>
        </w:rPr>
        <w:t>{valor_parcela} ({valor_parcela_extenso}) </w:t>
      </w:r>
      <w:r>
        <w:rPr>
          <w:sz w:val="24"/>
        </w:rPr>
        <w:t>vencendo-se a primeira em </w:t>
      </w:r>
      <w:r>
        <w:rPr>
          <w:b/>
          <w:color w:val="123A7C"/>
          <w:sz w:val="24"/>
        </w:rPr>
        <w:t>{primeiro_vencimento} </w:t>
      </w:r>
      <w:r>
        <w:rPr>
          <w:sz w:val="24"/>
        </w:rPr>
        <w:t>e as demais a cada 30 (trinta) dias subsequentes.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0" w:after="0"/>
        <w:ind w:left="66" w:right="1148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pagamento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realizado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meio</w:t>
      </w:r>
      <w:r>
        <w:rPr>
          <w:spacing w:val="-7"/>
          <w:sz w:val="24"/>
        </w:rPr>
        <w:t> </w:t>
      </w:r>
      <w:r>
        <w:rPr>
          <w:sz w:val="24"/>
        </w:rPr>
        <w:t>de:</w:t>
      </w:r>
      <w:r>
        <w:rPr>
          <w:spacing w:val="-7"/>
          <w:sz w:val="24"/>
        </w:rPr>
        <w:t> </w:t>
      </w:r>
      <w:r>
        <w:rPr>
          <w:sz w:val="24"/>
        </w:rPr>
        <w:t>PIX,</w:t>
      </w:r>
      <w:r>
        <w:rPr>
          <w:spacing w:val="-7"/>
          <w:sz w:val="24"/>
        </w:rPr>
        <w:t> </w:t>
      </w:r>
      <w:r>
        <w:rPr>
          <w:sz w:val="24"/>
        </w:rPr>
        <w:t>transferência</w:t>
      </w:r>
      <w:r>
        <w:rPr>
          <w:spacing w:val="-7"/>
          <w:sz w:val="24"/>
        </w:rPr>
        <w:t> </w:t>
      </w:r>
      <w:r>
        <w:rPr>
          <w:sz w:val="24"/>
        </w:rPr>
        <w:t>bancária,</w:t>
      </w:r>
      <w:r>
        <w:rPr>
          <w:spacing w:val="-7"/>
          <w:sz w:val="24"/>
        </w:rPr>
        <w:t> </w:t>
      </w:r>
      <w:r>
        <w:rPr>
          <w:sz w:val="24"/>
        </w:rPr>
        <w:t>dinheiro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boleto, conforme instruções fornecidas pela VENDEDORA.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0" w:after="0"/>
        <w:ind w:left="66" w:right="1051" w:firstLine="0"/>
        <w:jc w:val="left"/>
        <w:rPr>
          <w:sz w:val="24"/>
        </w:rPr>
      </w:pP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atraso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pagamento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parcela,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COMPRADOR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ficará</w:t>
      </w:r>
      <w:r>
        <w:rPr>
          <w:spacing w:val="-5"/>
          <w:sz w:val="24"/>
        </w:rPr>
        <w:t> </w:t>
      </w:r>
      <w:r>
        <w:rPr>
          <w:sz w:val="24"/>
        </w:rPr>
        <w:t>sujeito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às seguintes penalidades: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91" w:lineRule="exact" w:before="0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605863</wp:posOffset>
                </wp:positionH>
                <wp:positionV relativeFrom="paragraph">
                  <wp:posOffset>83333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6.561692pt;width:3.05pt;height:3.05pt;mso-position-horizontal-relative:page;mso-position-vertical-relative:paragraph;z-index:15730176" id="docshape5" coordorigin="954,131" coordsize="61,61" path="m988,191l980,191,976,190,954,165,954,157,980,131,988,131,1014,161,1014,165,988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Multa</w:t>
      </w:r>
      <w:r>
        <w:rPr>
          <w:spacing w:val="-3"/>
          <w:sz w:val="24"/>
        </w:rPr>
        <w:t> </w:t>
      </w:r>
      <w:r>
        <w:rPr>
          <w:sz w:val="24"/>
        </w:rPr>
        <w:t>moratória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2%</w:t>
      </w:r>
      <w:r>
        <w:rPr>
          <w:spacing w:val="-2"/>
          <w:sz w:val="24"/>
        </w:rPr>
        <w:t> </w:t>
      </w:r>
      <w:r>
        <w:rPr>
          <w:sz w:val="24"/>
        </w:rPr>
        <w:t>(dois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cento)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parcela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atraso;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1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605863</wp:posOffset>
                </wp:positionH>
                <wp:positionV relativeFrom="paragraph">
                  <wp:posOffset>108108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512491pt;width:3.05pt;height:3.05pt;mso-position-horizontal-relative:page;mso-position-vertical-relative:paragraph;z-index:15730688" id="docshape6" coordorigin="954,170" coordsize="61,61" path="m988,230l980,230,976,230,954,204,954,196,980,170,988,170,1014,200,1014,204,988,2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Juros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mora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1%</w:t>
      </w:r>
      <w:r>
        <w:rPr>
          <w:spacing w:val="-2"/>
          <w:sz w:val="24"/>
        </w:rPr>
        <w:t> </w:t>
      </w:r>
      <w:r>
        <w:rPr>
          <w:sz w:val="24"/>
        </w:rPr>
        <w:t>(um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cento)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mês;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8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605863</wp:posOffset>
                </wp:positionH>
                <wp:positionV relativeFrom="paragraph">
                  <wp:posOffset>112017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820273pt;width:3.05pt;height:3.05pt;mso-position-horizontal-relative:page;mso-position-vertical-relative:paragraph;z-index:15731200" id="docshape7" coordorigin="954,176" coordsize="61,61" path="m988,236l980,236,976,236,954,210,954,202,980,176,988,176,1014,206,1014,210,988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Correção</w:t>
      </w:r>
      <w:r>
        <w:rPr>
          <w:spacing w:val="-6"/>
          <w:sz w:val="24"/>
        </w:rPr>
        <w:t> </w:t>
      </w:r>
      <w:r>
        <w:rPr>
          <w:sz w:val="24"/>
        </w:rPr>
        <w:t>monetária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índice</w:t>
      </w:r>
      <w:r>
        <w:rPr>
          <w:spacing w:val="-4"/>
          <w:sz w:val="24"/>
        </w:rPr>
        <w:t> </w:t>
      </w:r>
      <w:r>
        <w:rPr>
          <w:sz w:val="24"/>
        </w:rPr>
        <w:t>IPCA,</w:t>
      </w:r>
      <w:r>
        <w:rPr>
          <w:spacing w:val="-3"/>
          <w:sz w:val="24"/>
        </w:rPr>
        <w:t> </w:t>
      </w:r>
      <w:r>
        <w:rPr>
          <w:sz w:val="24"/>
        </w:rPr>
        <w:t>desde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vencimento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efetivo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pagamento;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7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605863</wp:posOffset>
                </wp:positionH>
                <wp:positionV relativeFrom="paragraph">
                  <wp:posOffset>111481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778055pt;width:3.05pt;height:3.05pt;mso-position-horizontal-relative:page;mso-position-vertical-relative:paragraph;z-index:15731712" id="docshape8" coordorigin="954,176" coordsize="61,61" path="m988,236l980,236,976,235,954,210,954,202,980,176,988,176,1014,206,1014,210,988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Vencimento</w:t>
      </w:r>
      <w:r>
        <w:rPr>
          <w:spacing w:val="-9"/>
          <w:sz w:val="24"/>
        </w:rPr>
        <w:t> </w:t>
      </w:r>
      <w:r>
        <w:rPr>
          <w:sz w:val="24"/>
        </w:rPr>
        <w:t>antecipado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demais</w:t>
      </w:r>
      <w:r>
        <w:rPr>
          <w:spacing w:val="-7"/>
          <w:sz w:val="24"/>
        </w:rPr>
        <w:t> </w:t>
      </w:r>
      <w:r>
        <w:rPr>
          <w:sz w:val="24"/>
        </w:rPr>
        <w:t>parcelas,</w:t>
      </w:r>
      <w:r>
        <w:rPr>
          <w:spacing w:val="-7"/>
          <w:sz w:val="24"/>
        </w:rPr>
        <w:t> </w:t>
      </w:r>
      <w:r>
        <w:rPr>
          <w:sz w:val="24"/>
        </w:rPr>
        <w:t>conforme</w:t>
      </w:r>
      <w:r>
        <w:rPr>
          <w:spacing w:val="-7"/>
          <w:sz w:val="24"/>
        </w:rPr>
        <w:t> </w:t>
      </w:r>
      <w:r>
        <w:rPr>
          <w:sz w:val="24"/>
        </w:rPr>
        <w:t>previsto</w:t>
      </w:r>
      <w:r>
        <w:rPr>
          <w:spacing w:val="-7"/>
          <w:sz w:val="24"/>
        </w:rPr>
        <w:t> </w:t>
      </w:r>
      <w:r>
        <w:rPr>
          <w:sz w:val="24"/>
        </w:rPr>
        <w:t>neste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contrato.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6448827</wp:posOffset>
            </wp:positionH>
            <wp:positionV relativeFrom="paragraph">
              <wp:posOffset>294113</wp:posOffset>
            </wp:positionV>
            <wp:extent cx="796925" cy="2390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480" w:bottom="280" w:left="708" w:right="283"/>
        </w:sectPr>
      </w:pP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71" w:lineRule="auto" w:before="30" w:after="0"/>
        <w:ind w:left="76" w:right="110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9712" id="docshape9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9200" id="docshapegroup10" coordorigin="241,241" coordsize="11428,16362">
                <v:shape style="position:absolute;left:241;top:241;width:11428;height:16362" id="docshape11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12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2.4. O atraso no pagamento de qualquer p" w:id="2"/>
      <w:bookmarkEnd w:id="2"/>
      <w:r>
        <w:rPr/>
      </w:r>
      <w:bookmarkStart w:name="CLÁUSULA 3 – DA ALIENAÇÃO FIDUCIÁRIA 3.1" w:id="3"/>
      <w:bookmarkEnd w:id="3"/>
      <w:r>
        <w:rPr/>
      </w:r>
      <w:bookmarkStart w:name="a. O vencimento antecipado das parcelas;" w:id="4"/>
      <w:bookmarkEnd w:id="4"/>
      <w:r>
        <w:rPr/>
      </w:r>
      <w:bookmarkStart w:name="b. A imediata adoção de medidas judiciai" w:id="5"/>
      <w:bookmarkEnd w:id="5"/>
      <w:r>
        <w:rPr/>
      </w:r>
      <w:bookmarkStart w:name="c. A responsabilidade do(a) COMPRADOR(A)" w:id="6"/>
      <w:bookmarkEnd w:id="6"/>
      <w:r>
        <w:rPr/>
      </w:r>
      <w:bookmarkStart w:name="3.4. Em caso de perda, extravio, furto, " w:id="7"/>
      <w:bookmarkEnd w:id="7"/>
      <w:r>
        <w:rPr/>
      </w:r>
      <w:bookmarkStart w:name="CLÁUSULA 4 – DO REGISTRO EM CARTÓRIO E D" w:id="8"/>
      <w:bookmarkEnd w:id="8"/>
      <w:r>
        <w:rPr/>
      </w:r>
      <w:bookmarkStart w:name="CLÁUSULA 5 – DA INADIMPLÊNCIA, PENALIDAD" w:id="9"/>
      <w:bookmarkEnd w:id="9"/>
      <w:r>
        <w:rPr/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atraso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pagamento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qualquer</w:t>
      </w:r>
      <w:r>
        <w:rPr>
          <w:spacing w:val="-8"/>
          <w:sz w:val="24"/>
        </w:rPr>
        <w:t> </w:t>
      </w:r>
      <w:r>
        <w:rPr>
          <w:sz w:val="24"/>
        </w:rPr>
        <w:t>parcela</w:t>
      </w:r>
      <w:r>
        <w:rPr>
          <w:spacing w:val="-8"/>
          <w:sz w:val="24"/>
        </w:rPr>
        <w:t> </w:t>
      </w:r>
      <w:r>
        <w:rPr>
          <w:sz w:val="24"/>
        </w:rPr>
        <w:t>constitui</w:t>
      </w:r>
      <w:r>
        <w:rPr>
          <w:spacing w:val="-8"/>
          <w:sz w:val="24"/>
        </w:rPr>
        <w:t> </w:t>
      </w:r>
      <w:r>
        <w:rPr>
          <w:sz w:val="24"/>
        </w:rPr>
        <w:t>mora</w:t>
      </w:r>
      <w:r>
        <w:rPr>
          <w:spacing w:val="-8"/>
          <w:sz w:val="24"/>
        </w:rPr>
        <w:t> </w:t>
      </w:r>
      <w:r>
        <w:rPr>
          <w:sz w:val="24"/>
        </w:rPr>
        <w:t>automática,</w:t>
      </w:r>
      <w:r>
        <w:rPr>
          <w:spacing w:val="-8"/>
          <w:sz w:val="24"/>
        </w:rPr>
        <w:t> </w:t>
      </w:r>
      <w:r>
        <w:rPr>
          <w:sz w:val="24"/>
        </w:rPr>
        <w:t>independentemente</w:t>
      </w:r>
      <w:r>
        <w:rPr>
          <w:spacing w:val="-8"/>
          <w:sz w:val="24"/>
        </w:rPr>
        <w:t> </w:t>
      </w:r>
      <w:r>
        <w:rPr>
          <w:sz w:val="24"/>
        </w:rPr>
        <w:t>de aviso, ressalvado o envio de notificação formal para fins de eventual ação judicial.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/>
        <w:t>CLÁUSULA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ALIENAÇÃO</w:t>
      </w:r>
      <w:r>
        <w:rPr>
          <w:spacing w:val="-3"/>
        </w:rPr>
        <w:t> </w:t>
      </w:r>
      <w:r>
        <w:rPr>
          <w:spacing w:val="-2"/>
        </w:rPr>
        <w:t>FIDUCIÁRIA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37" w:after="0"/>
        <w:ind w:left="76" w:right="567" w:firstLine="0"/>
        <w:jc w:val="left"/>
        <w:rPr>
          <w:sz w:val="24"/>
        </w:rPr>
      </w:pPr>
      <w:r>
        <w:rPr>
          <w:sz w:val="24"/>
        </w:rPr>
        <w:t>O bem descrito na Cláusula 1 permanece alienado fiduciariamente à VENDEDORA até o pagamento integral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preço,</w:t>
      </w:r>
      <w:r>
        <w:rPr>
          <w:spacing w:val="-6"/>
          <w:sz w:val="24"/>
        </w:rPr>
        <w:t> </w:t>
      </w:r>
      <w:r>
        <w:rPr>
          <w:sz w:val="24"/>
        </w:rPr>
        <w:t>nos</w:t>
      </w:r>
      <w:r>
        <w:rPr>
          <w:spacing w:val="-6"/>
          <w:sz w:val="24"/>
        </w:rPr>
        <w:t> </w:t>
      </w:r>
      <w:r>
        <w:rPr>
          <w:sz w:val="24"/>
        </w:rPr>
        <w:t>termos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legislação</w:t>
      </w:r>
      <w:r>
        <w:rPr>
          <w:spacing w:val="-6"/>
          <w:sz w:val="24"/>
        </w:rPr>
        <w:t> </w:t>
      </w:r>
      <w:r>
        <w:rPr>
          <w:sz w:val="24"/>
        </w:rPr>
        <w:t>aplicável,</w:t>
      </w:r>
      <w:r>
        <w:rPr>
          <w:spacing w:val="-6"/>
          <w:sz w:val="24"/>
        </w:rPr>
        <w:t> </w:t>
      </w:r>
      <w:r>
        <w:rPr>
          <w:sz w:val="24"/>
        </w:rPr>
        <w:t>ficando</w:t>
      </w:r>
      <w:r>
        <w:rPr>
          <w:spacing w:val="-6"/>
          <w:sz w:val="24"/>
        </w:rPr>
        <w:t> </w:t>
      </w: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apenas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posse</w:t>
      </w:r>
      <w:r>
        <w:rPr>
          <w:spacing w:val="-6"/>
          <w:sz w:val="24"/>
        </w:rPr>
        <w:t> </w:t>
      </w:r>
      <w:r>
        <w:rPr>
          <w:sz w:val="24"/>
        </w:rPr>
        <w:t>direta do produto.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971" w:firstLine="0"/>
        <w:jc w:val="left"/>
        <w:rPr>
          <w:sz w:val="24"/>
        </w:rPr>
      </w:pPr>
      <w:r>
        <w:rPr>
          <w:sz w:val="24"/>
        </w:rPr>
        <w:t>Até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quitação</w:t>
      </w:r>
      <w:r>
        <w:rPr>
          <w:spacing w:val="-5"/>
          <w:sz w:val="24"/>
        </w:rPr>
        <w:t> </w:t>
      </w:r>
      <w:r>
        <w:rPr>
          <w:sz w:val="24"/>
        </w:rPr>
        <w:t>total,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vedado</w:t>
      </w:r>
      <w:r>
        <w:rPr>
          <w:spacing w:val="-5"/>
          <w:sz w:val="24"/>
        </w:rPr>
        <w:t> </w:t>
      </w:r>
      <w:r>
        <w:rPr>
          <w:sz w:val="24"/>
        </w:rPr>
        <w:t>ao(à)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vender,</w:t>
      </w:r>
      <w:r>
        <w:rPr>
          <w:spacing w:val="-5"/>
          <w:sz w:val="24"/>
        </w:rPr>
        <w:t> </w:t>
      </w:r>
      <w:r>
        <w:rPr>
          <w:sz w:val="24"/>
        </w:rPr>
        <w:t>doar,</w:t>
      </w:r>
      <w:r>
        <w:rPr>
          <w:spacing w:val="-5"/>
          <w:sz w:val="24"/>
        </w:rPr>
        <w:t> </w:t>
      </w:r>
      <w:r>
        <w:rPr>
          <w:sz w:val="24"/>
        </w:rPr>
        <w:t>emprestar,</w:t>
      </w:r>
      <w:r>
        <w:rPr>
          <w:spacing w:val="-5"/>
          <w:sz w:val="24"/>
        </w:rPr>
        <w:t> </w:t>
      </w:r>
      <w:r>
        <w:rPr>
          <w:sz w:val="24"/>
        </w:rPr>
        <w:t>transferir,</w:t>
      </w:r>
      <w:r>
        <w:rPr>
          <w:spacing w:val="-5"/>
          <w:sz w:val="24"/>
        </w:rPr>
        <w:t> </w:t>
      </w:r>
      <w:r>
        <w:rPr>
          <w:sz w:val="24"/>
        </w:rPr>
        <w:t>ocultar, alterar,</w:t>
      </w:r>
      <w:r>
        <w:rPr>
          <w:spacing w:val="-6"/>
          <w:sz w:val="24"/>
        </w:rPr>
        <w:t> </w:t>
      </w:r>
      <w:r>
        <w:rPr>
          <w:sz w:val="24"/>
        </w:rPr>
        <w:t>substituir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permitir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terceiros</w:t>
      </w:r>
      <w:r>
        <w:rPr>
          <w:spacing w:val="-6"/>
          <w:sz w:val="24"/>
        </w:rPr>
        <w:t> </w:t>
      </w:r>
      <w:r>
        <w:rPr>
          <w:sz w:val="24"/>
        </w:rPr>
        <w:t>tenham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posse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controle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bem,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vincular contas, bloqueios, sistemas ou cadastros que impeçam o acesso da VENDEDORA ao produto.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76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constatação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prática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impeça,</w:t>
      </w:r>
      <w:r>
        <w:rPr>
          <w:spacing w:val="-6"/>
          <w:sz w:val="24"/>
        </w:rPr>
        <w:t> </w:t>
      </w:r>
      <w:r>
        <w:rPr>
          <w:sz w:val="24"/>
        </w:rPr>
        <w:t>dificulte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inviabilize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retomada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bem,</w:t>
      </w:r>
      <w:r>
        <w:rPr>
          <w:spacing w:val="-6"/>
          <w:sz w:val="24"/>
        </w:rPr>
        <w:t> </w:t>
      </w:r>
      <w:r>
        <w:rPr>
          <w:sz w:val="24"/>
        </w:rPr>
        <w:t>inclusive bloqueio de ativação (como iCloud ou similares), denúncia indevida de “perda/roubo”, remoção de identificação, ocultação ou negativa de informar a localização, caracterizará infração contratual grave, </w:t>
      </w:r>
      <w:r>
        <w:rPr>
          <w:spacing w:val="-2"/>
          <w:sz w:val="24"/>
        </w:rPr>
        <w:t>autorizando:</w:t>
      </w:r>
    </w:p>
    <w:p>
      <w:pPr>
        <w:pStyle w:val="BodyText"/>
        <w:spacing w:line="289" w:lineRule="exact"/>
        <w:ind w:left="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612528</wp:posOffset>
                </wp:positionH>
                <wp:positionV relativeFrom="paragraph">
                  <wp:posOffset>82177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30576pt;margin-top:6.470637pt;width:3.05pt;height:3.05pt;mso-position-horizontal-relative:page;mso-position-vertical-relative:paragraph;z-index:15733760" id="docshape13" coordorigin="965,129" coordsize="61,61" path="m999,189l991,189,987,189,965,163,965,155,991,129,999,129,1025,159,1025,163,999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a</w:t>
      </w:r>
      <w:r>
        <w:rPr/>
        <w:t>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vencimento</w:t>
      </w:r>
      <w:r>
        <w:rPr>
          <w:spacing w:val="-3"/>
        </w:rPr>
        <w:t> </w:t>
      </w:r>
      <w:r>
        <w:rPr/>
        <w:t>antecipado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>
          <w:spacing w:val="-2"/>
        </w:rPr>
        <w:t>parcelas;</w:t>
      </w:r>
    </w:p>
    <w:p>
      <w:pPr>
        <w:pStyle w:val="ListParagraph"/>
        <w:numPr>
          <w:ilvl w:val="0"/>
          <w:numId w:val="4"/>
        </w:numPr>
        <w:tabs>
          <w:tab w:pos="483" w:val="left" w:leader="none"/>
        </w:tabs>
        <w:spacing w:line="240" w:lineRule="auto" w:before="32" w:after="0"/>
        <w:ind w:left="483" w:right="0" w:hanging="227"/>
        <w:jc w:val="left"/>
        <w:rPr>
          <w:sz w:val="24"/>
        </w:rPr>
      </w:pPr>
      <w:r>
        <w:rPr>
          <w:b/>
          <w:sz w:val="24"/>
        </w:rPr>
        <w:t>b.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imediata</w:t>
      </w:r>
      <w:r>
        <w:rPr>
          <w:spacing w:val="-1"/>
          <w:sz w:val="24"/>
        </w:rPr>
        <w:t> </w:t>
      </w:r>
      <w:r>
        <w:rPr>
          <w:sz w:val="24"/>
        </w:rPr>
        <w:t>adoção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medidas</w:t>
      </w:r>
      <w:r>
        <w:rPr>
          <w:spacing w:val="-1"/>
          <w:sz w:val="24"/>
        </w:rPr>
        <w:t> </w:t>
      </w:r>
      <w:r>
        <w:rPr>
          <w:sz w:val="24"/>
        </w:rPr>
        <w:t>judiciais,</w:t>
      </w:r>
      <w:r>
        <w:rPr>
          <w:spacing w:val="-2"/>
          <w:sz w:val="24"/>
        </w:rPr>
        <w:t> </w:t>
      </w:r>
      <w:r>
        <w:rPr>
          <w:sz w:val="24"/>
        </w:rPr>
        <w:t>inclusive</w:t>
      </w:r>
      <w:r>
        <w:rPr>
          <w:spacing w:val="-1"/>
          <w:sz w:val="24"/>
        </w:rPr>
        <w:t> </w:t>
      </w:r>
      <w:r>
        <w:rPr>
          <w:sz w:val="24"/>
        </w:rPr>
        <w:t>busca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apreensão;</w:t>
      </w: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71" w:lineRule="auto" w:before="37" w:after="0"/>
        <w:ind w:left="484" w:right="1070" w:hanging="228"/>
        <w:jc w:val="left"/>
        <w:rPr>
          <w:sz w:val="24"/>
        </w:rPr>
      </w:pPr>
      <w:r>
        <w:rPr>
          <w:b/>
          <w:sz w:val="24"/>
        </w:rPr>
        <w:t>c.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responsabilidade</w:t>
      </w:r>
      <w:r>
        <w:rPr>
          <w:spacing w:val="-5"/>
          <w:sz w:val="24"/>
        </w:rPr>
        <w:t> </w:t>
      </w:r>
      <w:r>
        <w:rPr>
          <w:sz w:val="24"/>
        </w:rPr>
        <w:t>do(a)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z w:val="24"/>
        </w:rPr>
        <w:t>pagamento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integral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bem,</w:t>
      </w:r>
      <w:r>
        <w:rPr>
          <w:spacing w:val="-5"/>
          <w:sz w:val="24"/>
        </w:rPr>
        <w:t> </w:t>
      </w:r>
      <w:r>
        <w:rPr>
          <w:sz w:val="24"/>
        </w:rPr>
        <w:t>além</w:t>
      </w:r>
      <w:r>
        <w:rPr>
          <w:spacing w:val="-5"/>
          <w:sz w:val="24"/>
        </w:rPr>
        <w:t> </w:t>
      </w:r>
      <w:r>
        <w:rPr>
          <w:sz w:val="24"/>
        </w:rPr>
        <w:t>das despesas decorrentes.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1264" w:firstLine="0"/>
        <w:jc w:val="left"/>
        <w:rPr>
          <w:sz w:val="24"/>
        </w:rPr>
      </w:pPr>
      <w:r>
        <w:rPr>
          <w:sz w:val="24"/>
        </w:rPr>
        <w:t>Em caso de perda, extravio, furto, roubo, dano irreparável ou inutilização do bem, o(a) COMPRADOR(A)</w:t>
      </w:r>
      <w:r>
        <w:rPr>
          <w:spacing w:val="-11"/>
          <w:sz w:val="24"/>
        </w:rPr>
        <w:t> </w:t>
      </w:r>
      <w:r>
        <w:rPr>
          <w:sz w:val="24"/>
        </w:rPr>
        <w:t>continuará</w:t>
      </w:r>
      <w:r>
        <w:rPr>
          <w:spacing w:val="-11"/>
          <w:sz w:val="24"/>
        </w:rPr>
        <w:t> </w:t>
      </w:r>
      <w:r>
        <w:rPr>
          <w:sz w:val="24"/>
        </w:rPr>
        <w:t>responsável</w:t>
      </w:r>
      <w:r>
        <w:rPr>
          <w:spacing w:val="-11"/>
          <w:sz w:val="24"/>
        </w:rPr>
        <w:t> </w:t>
      </w:r>
      <w:r>
        <w:rPr>
          <w:sz w:val="24"/>
        </w:rPr>
        <w:t>pelo</w:t>
      </w:r>
      <w:r>
        <w:rPr>
          <w:spacing w:val="-11"/>
          <w:sz w:val="24"/>
        </w:rPr>
        <w:t> </w:t>
      </w:r>
      <w:r>
        <w:rPr>
          <w:sz w:val="24"/>
        </w:rPr>
        <w:t>pagamento</w:t>
      </w:r>
      <w:r>
        <w:rPr>
          <w:spacing w:val="-11"/>
          <w:sz w:val="24"/>
        </w:rPr>
        <w:t> </w:t>
      </w:r>
      <w:r>
        <w:rPr>
          <w:sz w:val="24"/>
        </w:rPr>
        <w:t>integral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contrato,</w:t>
      </w:r>
      <w:r>
        <w:rPr>
          <w:spacing w:val="-11"/>
          <w:sz w:val="24"/>
        </w:rPr>
        <w:t> </w:t>
      </w:r>
      <w:r>
        <w:rPr>
          <w:sz w:val="24"/>
        </w:rPr>
        <w:t>devendo</w:t>
      </w:r>
      <w:r>
        <w:rPr>
          <w:spacing w:val="-11"/>
          <w:sz w:val="24"/>
        </w:rPr>
        <w:t> </w:t>
      </w:r>
      <w:r>
        <w:rPr>
          <w:sz w:val="24"/>
        </w:rPr>
        <w:t>comunicar imediatamente a VENDEDORA e apresentar boletim de ocorrência quando aplicável.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838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propriedade</w:t>
      </w:r>
      <w:r>
        <w:rPr>
          <w:spacing w:val="-6"/>
          <w:sz w:val="24"/>
        </w:rPr>
        <w:t> </w:t>
      </w:r>
      <w:r>
        <w:rPr>
          <w:sz w:val="24"/>
        </w:rPr>
        <w:t>plena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somente</w:t>
      </w:r>
      <w:r>
        <w:rPr>
          <w:spacing w:val="-6"/>
          <w:sz w:val="24"/>
        </w:rPr>
        <w:t> </w:t>
      </w:r>
      <w:r>
        <w:rPr>
          <w:sz w:val="24"/>
        </w:rPr>
        <w:t>será</w:t>
      </w:r>
      <w:r>
        <w:rPr>
          <w:spacing w:val="-6"/>
          <w:sz w:val="24"/>
        </w:rPr>
        <w:t> </w:t>
      </w:r>
      <w:r>
        <w:rPr>
          <w:sz w:val="24"/>
        </w:rPr>
        <w:t>transferida</w:t>
      </w:r>
      <w:r>
        <w:rPr>
          <w:spacing w:val="-6"/>
          <w:sz w:val="24"/>
        </w:rPr>
        <w:t> </w:t>
      </w:r>
      <w:r>
        <w:rPr>
          <w:sz w:val="24"/>
        </w:rPr>
        <w:t>ao(à)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quitação</w:t>
      </w:r>
      <w:r>
        <w:rPr>
          <w:spacing w:val="-6"/>
          <w:sz w:val="24"/>
        </w:rPr>
        <w:t> </w:t>
      </w:r>
      <w:r>
        <w:rPr>
          <w:sz w:val="24"/>
        </w:rPr>
        <w:t>total das parcelas e emissão do Termo de Liberação da Alienação Fiduciária pela VENDEDORA.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/>
        <w:t>CLÁUSULA</w:t>
      </w:r>
      <w:r>
        <w:rPr>
          <w:spacing w:val="-6"/>
        </w:rPr>
        <w:t> </w:t>
      </w:r>
      <w:r>
        <w:rPr/>
        <w:t>4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CARTÓRIO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PUBLICIDADE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CONTRATO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37" w:after="0"/>
        <w:ind w:left="76" w:right="717" w:firstLine="0"/>
        <w:jc w:val="left"/>
        <w:rPr>
          <w:sz w:val="24"/>
        </w:rPr>
      </w:pPr>
      <w:r>
        <w:rPr>
          <w:sz w:val="24"/>
        </w:rPr>
        <w:t>Para garantir a publicidade, validade e eficácia deste contrato perante terceiros, especialmente quanto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alienação</w:t>
      </w:r>
      <w:r>
        <w:rPr>
          <w:spacing w:val="-6"/>
          <w:sz w:val="24"/>
        </w:rPr>
        <w:t> </w:t>
      </w:r>
      <w:r>
        <w:rPr>
          <w:sz w:val="24"/>
        </w:rPr>
        <w:t>fiduciária,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poderá</w:t>
      </w:r>
      <w:r>
        <w:rPr>
          <w:spacing w:val="-6"/>
          <w:sz w:val="24"/>
        </w:rPr>
        <w:t> </w:t>
      </w:r>
      <w:r>
        <w:rPr>
          <w:sz w:val="24"/>
        </w:rPr>
        <w:t>proceder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deste</w:t>
      </w:r>
      <w:r>
        <w:rPr>
          <w:spacing w:val="-6"/>
          <w:sz w:val="24"/>
        </w:rPr>
        <w:t> </w:t>
      </w:r>
      <w:r>
        <w:rPr>
          <w:sz w:val="24"/>
        </w:rPr>
        <w:t>instrumento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Cartório de Títulos e Documentos, nos termos do art. 1.361 do Código Civil.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62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realizado</w:t>
      </w:r>
      <w:r>
        <w:rPr>
          <w:spacing w:val="-7"/>
          <w:sz w:val="24"/>
        </w:rPr>
        <w:t> </w:t>
      </w:r>
      <w:r>
        <w:rPr>
          <w:sz w:val="24"/>
        </w:rPr>
        <w:t>presencialmente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Cartório</w:t>
      </w:r>
      <w:r>
        <w:rPr>
          <w:spacing w:val="-7"/>
          <w:sz w:val="24"/>
        </w:rPr>
        <w:t> </w:t>
      </w:r>
      <w:r>
        <w:rPr>
          <w:sz w:val="24"/>
        </w:rPr>
        <w:t>competente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forma</w:t>
      </w:r>
      <w:r>
        <w:rPr>
          <w:spacing w:val="-7"/>
          <w:sz w:val="24"/>
        </w:rPr>
        <w:t> </w:t>
      </w:r>
      <w:r>
        <w:rPr>
          <w:sz w:val="24"/>
        </w:rPr>
        <w:t>eletrônica,</w:t>
      </w:r>
      <w:r>
        <w:rPr>
          <w:spacing w:val="-7"/>
          <w:sz w:val="24"/>
        </w:rPr>
        <w:t> </w:t>
      </w:r>
      <w:r>
        <w:rPr>
          <w:sz w:val="24"/>
        </w:rPr>
        <w:t>por meio da plataforma e-Notariado, sistema oficial dos cartórios brasileiros, regulamentado pelo Conselho Nacional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Justiça</w:t>
      </w:r>
      <w:r>
        <w:rPr>
          <w:spacing w:val="-1"/>
          <w:sz w:val="24"/>
        </w:rPr>
        <w:t> </w:t>
      </w:r>
      <w:r>
        <w:rPr>
          <w:sz w:val="24"/>
        </w:rPr>
        <w:t>(CNJ),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permite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prática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atos</w:t>
      </w:r>
      <w:r>
        <w:rPr>
          <w:spacing w:val="-1"/>
          <w:sz w:val="24"/>
        </w:rPr>
        <w:t> </w:t>
      </w:r>
      <w:r>
        <w:rPr>
          <w:sz w:val="24"/>
        </w:rPr>
        <w:t>notariais</w:t>
      </w:r>
      <w:r>
        <w:rPr>
          <w:spacing w:val="-1"/>
          <w:sz w:val="24"/>
        </w:rPr>
        <w:t> </w:t>
      </w: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segurança</w:t>
      </w:r>
      <w:r>
        <w:rPr>
          <w:spacing w:val="-1"/>
          <w:sz w:val="24"/>
        </w:rPr>
        <w:t> </w:t>
      </w:r>
      <w:r>
        <w:rPr>
          <w:sz w:val="24"/>
        </w:rPr>
        <w:t>jurídica,</w:t>
      </w:r>
      <w:r>
        <w:rPr>
          <w:spacing w:val="-1"/>
          <w:sz w:val="24"/>
        </w:rPr>
        <w:t> </w:t>
      </w:r>
      <w:r>
        <w:rPr>
          <w:sz w:val="24"/>
        </w:rPr>
        <w:t>validade nacional, certificação digital e rastreabilidade.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83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realizado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meio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e-Notariado</w:t>
      </w:r>
      <w:r>
        <w:rPr>
          <w:spacing w:val="-6"/>
          <w:sz w:val="24"/>
        </w:rPr>
        <w:t> </w:t>
      </w:r>
      <w:r>
        <w:rPr>
          <w:sz w:val="24"/>
        </w:rPr>
        <w:t>possui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mesma</w:t>
      </w:r>
      <w:r>
        <w:rPr>
          <w:spacing w:val="-6"/>
          <w:sz w:val="24"/>
        </w:rPr>
        <w:t> </w:t>
      </w:r>
      <w:r>
        <w:rPr>
          <w:sz w:val="24"/>
        </w:rPr>
        <w:t>validade</w:t>
      </w:r>
      <w:r>
        <w:rPr>
          <w:spacing w:val="-6"/>
          <w:sz w:val="24"/>
        </w:rPr>
        <w:t> </w:t>
      </w:r>
      <w:r>
        <w:rPr>
          <w:sz w:val="24"/>
        </w:rPr>
        <w:t>legal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presencial, garantindo publicidade, autenticidade, integridade e oponibilidade do contrato a terceiros.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1000" w:firstLine="0"/>
        <w:jc w:val="left"/>
        <w:rPr>
          <w:sz w:val="24"/>
        </w:rPr>
      </w:pPr>
      <w:r>
        <w:rPr>
          <w:sz w:val="24"/>
        </w:rPr>
        <w:t>Todos os custos, taxas, tarifas, emolumentos ou despesas decorrentes do registro, seja físico ou eletrônico, são de responsabilidade exclusiva do(a) COMPRADOR(A), não podendo ser abatidos, compensados,</w:t>
      </w:r>
      <w:r>
        <w:rPr>
          <w:spacing w:val="-5"/>
          <w:sz w:val="24"/>
        </w:rPr>
        <w:t> </w:t>
      </w:r>
      <w:r>
        <w:rPr>
          <w:sz w:val="24"/>
        </w:rPr>
        <w:t>descontados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deduzidos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compra,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saldo</w:t>
      </w:r>
      <w:r>
        <w:rPr>
          <w:spacing w:val="-5"/>
          <w:sz w:val="24"/>
        </w:rPr>
        <w:t> </w:t>
      </w:r>
      <w:r>
        <w:rPr>
          <w:sz w:val="24"/>
        </w:rPr>
        <w:t>devedor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parcelas </w:t>
      </w:r>
      <w:r>
        <w:rPr>
          <w:spacing w:val="-2"/>
          <w:sz w:val="24"/>
        </w:rPr>
        <w:t>contratadas.</w:t>
      </w:r>
    </w:p>
    <w:p>
      <w:pPr>
        <w:pStyle w:val="BodyText"/>
        <w:spacing w:before="25"/>
        <w:ind w:left="0"/>
      </w:pPr>
    </w:p>
    <w:p>
      <w:pPr>
        <w:pStyle w:val="Heading1"/>
        <w:spacing w:before="1"/>
      </w:pPr>
      <w:r>
        <w:rPr/>
        <w:t>CLÁUSULA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INADIMPLÊNCIA,</w:t>
      </w:r>
      <w:r>
        <w:rPr>
          <w:spacing w:val="-3"/>
        </w:rPr>
        <w:t> </w:t>
      </w:r>
      <w:r>
        <w:rPr/>
        <w:t>PENALIDADES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EFEITOS.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37" w:after="0"/>
        <w:ind w:left="76" w:right="82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inadimplência</w:t>
      </w:r>
      <w:r>
        <w:rPr>
          <w:spacing w:val="-5"/>
          <w:sz w:val="24"/>
        </w:rPr>
        <w:t> </w:t>
      </w:r>
      <w:r>
        <w:rPr>
          <w:sz w:val="24"/>
        </w:rPr>
        <w:t>superior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(trinta)</w:t>
      </w:r>
      <w:r>
        <w:rPr>
          <w:spacing w:val="-5"/>
          <w:sz w:val="24"/>
        </w:rPr>
        <w:t> </w:t>
      </w:r>
      <w:r>
        <w:rPr>
          <w:sz w:val="24"/>
        </w:rPr>
        <w:t>dias</w:t>
      </w:r>
      <w:r>
        <w:rPr>
          <w:spacing w:val="-5"/>
          <w:sz w:val="24"/>
        </w:rPr>
        <w:t> </w:t>
      </w:r>
      <w:r>
        <w:rPr>
          <w:sz w:val="24"/>
        </w:rPr>
        <w:t>autoriza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VENDEDORA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declarar,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pleno</w:t>
      </w:r>
      <w:r>
        <w:rPr>
          <w:spacing w:val="-5"/>
          <w:sz w:val="24"/>
        </w:rPr>
        <w:t> </w:t>
      </w:r>
      <w:r>
        <w:rPr>
          <w:sz w:val="24"/>
        </w:rPr>
        <w:t>direito,</w:t>
      </w:r>
      <w:r>
        <w:rPr>
          <w:spacing w:val="-5"/>
          <w:sz w:val="24"/>
        </w:rPr>
        <w:t> </w:t>
      </w:r>
      <w:r>
        <w:rPr>
          <w:sz w:val="24"/>
        </w:rPr>
        <w:t>o vencimento antecipado do contrato, tornando imediatamente exigível o pagamento do saldo total </w:t>
      </w:r>
      <w:r>
        <w:rPr>
          <w:spacing w:val="-2"/>
          <w:sz w:val="24"/>
        </w:rPr>
        <w:t>remanescente.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1006" w:firstLine="0"/>
        <w:jc w:val="left"/>
        <w:rPr>
          <w:sz w:val="24"/>
        </w:rPr>
      </w:pPr>
      <w:r>
        <w:rPr>
          <w:sz w:val="24"/>
        </w:rPr>
        <w:t>Declarado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vencimento</w:t>
      </w:r>
      <w:r>
        <w:rPr>
          <w:spacing w:val="-9"/>
          <w:sz w:val="24"/>
        </w:rPr>
        <w:t> </w:t>
      </w:r>
      <w:r>
        <w:rPr>
          <w:sz w:val="24"/>
        </w:rPr>
        <w:t>antecipado,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contrato</w:t>
      </w:r>
      <w:r>
        <w:rPr>
          <w:spacing w:val="-9"/>
          <w:sz w:val="24"/>
        </w:rPr>
        <w:t> </w:t>
      </w:r>
      <w:r>
        <w:rPr>
          <w:sz w:val="24"/>
        </w:rPr>
        <w:t>será</w:t>
      </w:r>
      <w:r>
        <w:rPr>
          <w:spacing w:val="-9"/>
          <w:sz w:val="24"/>
        </w:rPr>
        <w:t> </w:t>
      </w:r>
      <w:r>
        <w:rPr>
          <w:sz w:val="24"/>
        </w:rPr>
        <w:t>considerado</w:t>
      </w:r>
      <w:r>
        <w:rPr>
          <w:spacing w:val="-9"/>
          <w:sz w:val="24"/>
        </w:rPr>
        <w:t> </w:t>
      </w:r>
      <w:r>
        <w:rPr>
          <w:sz w:val="24"/>
        </w:rPr>
        <w:t>cancelado,</w:t>
      </w:r>
      <w:r>
        <w:rPr>
          <w:spacing w:val="-9"/>
          <w:sz w:val="24"/>
        </w:rPr>
        <w:t> </w:t>
      </w:r>
      <w:r>
        <w:rPr>
          <w:sz w:val="24"/>
        </w:rPr>
        <w:t>permanecendo</w:t>
      </w:r>
      <w:r>
        <w:rPr>
          <w:spacing w:val="-9"/>
          <w:sz w:val="24"/>
        </w:rPr>
        <w:t> </w:t>
      </w:r>
      <w:r>
        <w:rPr>
          <w:sz w:val="24"/>
        </w:rPr>
        <w:t>o(a) COMPRADOR(A) responsável pelo pagamento integral do saldo devedor.</w:t>
      </w:r>
    </w:p>
    <w:p>
      <w:pPr>
        <w:pStyle w:val="BodyText"/>
        <w:spacing w:before="2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6448827</wp:posOffset>
            </wp:positionH>
            <wp:positionV relativeFrom="paragraph">
              <wp:posOffset>297526</wp:posOffset>
            </wp:positionV>
            <wp:extent cx="796925" cy="23907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30" w:after="0"/>
        <w:ind w:left="76" w:right="82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7664" id="docshape14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7152" id="docshapegroup15" coordorigin="241,241" coordsize="11428,16362">
                <v:shape style="position:absolute;left:241;top:241;width:11428;height:16362" id="docshape16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17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5.3. O vencimento antecipado acarretará," w:id="10"/>
      <w:bookmarkEnd w:id="10"/>
      <w:r>
        <w:rPr/>
      </w:r>
      <w:bookmarkStart w:name="CLÁUSULA 6 – DA RESPONSABILIDADE DO COMP" w:id="11"/>
      <w:bookmarkEnd w:id="11"/>
      <w:r>
        <w:rPr/>
      </w:r>
      <w:bookmarkStart w:name="CLÁUSULA 7 - DA RESPONSABILIDADE DA VEND" w:id="12"/>
      <w:bookmarkEnd w:id="12"/>
      <w:r>
        <w:rPr/>
      </w:r>
      <w:bookmarkStart w:name="CLÁUSULA 8 – DA ENTREGA E DO ESTADO DO B" w:id="13"/>
      <w:bookmarkEnd w:id="13"/>
      <w:r>
        <w:rPr/>
      </w:r>
      <w:r>
        <w:rPr>
          <w:sz w:val="24"/>
        </w:rPr>
        <w:t>O vencimento antecipado acarretará, além do saldo total das parcelas vincendas, a incidência de multa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20%</w:t>
      </w:r>
      <w:r>
        <w:rPr>
          <w:spacing w:val="-6"/>
          <w:sz w:val="24"/>
        </w:rPr>
        <w:t> </w:t>
      </w:r>
      <w:r>
        <w:rPr>
          <w:sz w:val="24"/>
        </w:rPr>
        <w:t>(vinte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cento)</w:t>
      </w:r>
      <w:r>
        <w:rPr>
          <w:spacing w:val="-6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valor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contrato,</w:t>
      </w:r>
      <w:r>
        <w:rPr>
          <w:spacing w:val="-6"/>
          <w:sz w:val="24"/>
        </w:rPr>
        <w:t> </w:t>
      </w:r>
      <w:r>
        <w:rPr>
          <w:sz w:val="24"/>
        </w:rPr>
        <w:t>acrescida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honorários</w:t>
      </w:r>
      <w:r>
        <w:rPr>
          <w:spacing w:val="-6"/>
          <w:sz w:val="24"/>
        </w:rPr>
        <w:t> </w:t>
      </w:r>
      <w:r>
        <w:rPr>
          <w:sz w:val="24"/>
        </w:rPr>
        <w:t>advocatícios</w:t>
      </w:r>
      <w:r>
        <w:rPr>
          <w:spacing w:val="-6"/>
          <w:sz w:val="24"/>
        </w:rPr>
        <w:t> </w:t>
      </w:r>
      <w:r>
        <w:rPr>
          <w:sz w:val="24"/>
        </w:rPr>
        <w:t>de 10% (dez por cento), sem prejuízo das demais despesas necessárias à recuperação do crédito.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503" w:firstLine="0"/>
        <w:jc w:val="left"/>
        <w:rPr>
          <w:sz w:val="24"/>
        </w:rPr>
      </w:pP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havendo</w:t>
      </w:r>
      <w:r>
        <w:rPr>
          <w:spacing w:val="-6"/>
          <w:sz w:val="24"/>
        </w:rPr>
        <w:t> </w:t>
      </w:r>
      <w:r>
        <w:rPr>
          <w:sz w:val="24"/>
        </w:rPr>
        <w:t>regularização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débito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vencimento</w:t>
      </w:r>
      <w:r>
        <w:rPr>
          <w:spacing w:val="-6"/>
          <w:sz w:val="24"/>
        </w:rPr>
        <w:t> </w:t>
      </w:r>
      <w:r>
        <w:rPr>
          <w:sz w:val="24"/>
        </w:rPr>
        <w:t>antecipado,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poderá</w:t>
      </w:r>
      <w:r>
        <w:rPr>
          <w:spacing w:val="-6"/>
          <w:sz w:val="24"/>
        </w:rPr>
        <w:t> </w:t>
      </w:r>
      <w:r>
        <w:rPr>
          <w:sz w:val="24"/>
        </w:rPr>
        <w:t>adotar</w:t>
      </w:r>
      <w:r>
        <w:rPr>
          <w:spacing w:val="-6"/>
          <w:sz w:val="24"/>
        </w:rPr>
        <w:t> </w:t>
      </w:r>
      <w:r>
        <w:rPr>
          <w:sz w:val="24"/>
        </w:rPr>
        <w:t>as medidas extrajudiciais e judiciais cabíveis, incluindo ação de busca e apreensão do bem descrito neste </w:t>
      </w:r>
      <w:r>
        <w:rPr>
          <w:spacing w:val="-2"/>
          <w:sz w:val="24"/>
        </w:rPr>
        <w:t>contrato.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533" w:firstLine="0"/>
        <w:jc w:val="left"/>
        <w:rPr>
          <w:sz w:val="24"/>
        </w:rPr>
      </w:pP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retomada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bem,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parcelas</w:t>
      </w:r>
      <w:r>
        <w:rPr>
          <w:spacing w:val="-5"/>
          <w:sz w:val="24"/>
        </w:rPr>
        <w:t> </w:t>
      </w:r>
      <w:r>
        <w:rPr>
          <w:sz w:val="24"/>
        </w:rPr>
        <w:t>já</w:t>
      </w:r>
      <w:r>
        <w:rPr>
          <w:spacing w:val="-5"/>
          <w:sz w:val="24"/>
        </w:rPr>
        <w:t> </w:t>
      </w:r>
      <w:r>
        <w:rPr>
          <w:sz w:val="24"/>
        </w:rPr>
        <w:t>pagas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serão</w:t>
      </w:r>
      <w:r>
        <w:rPr>
          <w:spacing w:val="-5"/>
          <w:sz w:val="24"/>
        </w:rPr>
        <w:t> </w:t>
      </w:r>
      <w:r>
        <w:rPr>
          <w:sz w:val="24"/>
        </w:rPr>
        <w:t>devolvidas,</w:t>
      </w:r>
      <w:r>
        <w:rPr>
          <w:spacing w:val="-5"/>
          <w:sz w:val="24"/>
        </w:rPr>
        <w:t> </w:t>
      </w:r>
      <w:r>
        <w:rPr>
          <w:sz w:val="24"/>
        </w:rPr>
        <w:t>considerando-se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fruição,</w:t>
      </w:r>
      <w:r>
        <w:rPr>
          <w:spacing w:val="-5"/>
          <w:sz w:val="24"/>
        </w:rPr>
        <w:t> </w:t>
      </w:r>
      <w:r>
        <w:rPr>
          <w:sz w:val="24"/>
        </w:rPr>
        <w:t>o uso e a depreciação do produto pelo(à) COMPRADOR(A) durante o período em que permaneceu na </w:t>
      </w:r>
      <w:r>
        <w:rPr>
          <w:spacing w:val="-2"/>
          <w:sz w:val="24"/>
        </w:rPr>
        <w:t>posse..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741" w:firstLine="0"/>
        <w:jc w:val="left"/>
        <w:rPr>
          <w:sz w:val="24"/>
        </w:rPr>
      </w:pPr>
      <w:r>
        <w:rPr>
          <w:sz w:val="24"/>
        </w:rPr>
        <w:t>Todas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despesas</w:t>
      </w:r>
      <w:r>
        <w:rPr>
          <w:spacing w:val="-9"/>
          <w:sz w:val="24"/>
        </w:rPr>
        <w:t> </w:t>
      </w:r>
      <w:r>
        <w:rPr>
          <w:sz w:val="24"/>
        </w:rPr>
        <w:t>necessárias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cobrança,</w:t>
      </w:r>
      <w:r>
        <w:rPr>
          <w:spacing w:val="-9"/>
          <w:sz w:val="24"/>
        </w:rPr>
        <w:t> </w:t>
      </w:r>
      <w:r>
        <w:rPr>
          <w:sz w:val="24"/>
        </w:rPr>
        <w:t>retomada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z w:val="24"/>
        </w:rPr>
        <w:t>execução</w:t>
      </w:r>
      <w:r>
        <w:rPr>
          <w:spacing w:val="-9"/>
          <w:sz w:val="24"/>
        </w:rPr>
        <w:t> </w:t>
      </w:r>
      <w:r>
        <w:rPr>
          <w:sz w:val="24"/>
        </w:rPr>
        <w:t>(incluindo</w:t>
      </w:r>
      <w:r>
        <w:rPr>
          <w:spacing w:val="-9"/>
          <w:sz w:val="24"/>
        </w:rPr>
        <w:t> </w:t>
      </w:r>
      <w:r>
        <w:rPr>
          <w:sz w:val="24"/>
        </w:rPr>
        <w:t>custas,</w:t>
      </w:r>
      <w:r>
        <w:rPr>
          <w:spacing w:val="-9"/>
          <w:sz w:val="24"/>
        </w:rPr>
        <w:t> </w:t>
      </w:r>
      <w:r>
        <w:rPr>
          <w:sz w:val="24"/>
        </w:rPr>
        <w:t>taxas,</w:t>
      </w:r>
      <w:r>
        <w:rPr>
          <w:spacing w:val="-9"/>
          <w:sz w:val="24"/>
        </w:rPr>
        <w:t> </w:t>
      </w:r>
      <w:r>
        <w:rPr>
          <w:sz w:val="24"/>
        </w:rPr>
        <w:t>despesas administrativas e honorários) serão acrescidas ao valor do débito.</w:t>
      </w:r>
    </w:p>
    <w:p>
      <w:pPr>
        <w:pStyle w:val="BodyText"/>
        <w:spacing w:before="27"/>
        <w:ind w:left="0"/>
      </w:pPr>
    </w:p>
    <w:p>
      <w:pPr>
        <w:pStyle w:val="Heading1"/>
      </w:pPr>
      <w:r>
        <w:rPr/>
        <w:t>CLÁUSULA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RESPONSABILIDADE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COMPRADOR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38" w:after="0"/>
        <w:ind w:left="76" w:right="795" w:firstLine="0"/>
        <w:jc w:val="left"/>
        <w:rPr>
          <w:sz w:val="24"/>
        </w:rPr>
      </w:pPr>
      <w:r>
        <w:rPr>
          <w:sz w:val="24"/>
        </w:rPr>
        <w:t>O(a)</w:t>
      </w:r>
      <w:r>
        <w:rPr>
          <w:spacing w:val="-9"/>
          <w:sz w:val="24"/>
        </w:rPr>
        <w:t> </w:t>
      </w:r>
      <w:r>
        <w:rPr>
          <w:sz w:val="24"/>
        </w:rPr>
        <w:t>COMPRADOR(A)</w:t>
      </w:r>
      <w:r>
        <w:rPr>
          <w:spacing w:val="-9"/>
          <w:sz w:val="24"/>
        </w:rPr>
        <w:t> </w:t>
      </w:r>
      <w:r>
        <w:rPr>
          <w:sz w:val="24"/>
        </w:rPr>
        <w:t>é</w:t>
      </w:r>
      <w:r>
        <w:rPr>
          <w:spacing w:val="-9"/>
          <w:sz w:val="24"/>
        </w:rPr>
        <w:t> </w:t>
      </w:r>
      <w:r>
        <w:rPr>
          <w:sz w:val="24"/>
        </w:rPr>
        <w:t>responsável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fornecer</w:t>
      </w:r>
      <w:r>
        <w:rPr>
          <w:spacing w:val="-9"/>
          <w:sz w:val="24"/>
        </w:rPr>
        <w:t> </w:t>
      </w:r>
      <w:r>
        <w:rPr>
          <w:sz w:val="24"/>
        </w:rPr>
        <w:t>informações</w:t>
      </w:r>
      <w:r>
        <w:rPr>
          <w:spacing w:val="-9"/>
          <w:sz w:val="24"/>
        </w:rPr>
        <w:t> </w:t>
      </w:r>
      <w:r>
        <w:rPr>
          <w:sz w:val="24"/>
        </w:rPr>
        <w:t>verdadeiras,</w:t>
      </w:r>
      <w:r>
        <w:rPr>
          <w:spacing w:val="-9"/>
          <w:sz w:val="24"/>
        </w:rPr>
        <w:t> </w:t>
      </w:r>
      <w:r>
        <w:rPr>
          <w:sz w:val="24"/>
        </w:rPr>
        <w:t>completas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atualizadas para a formalização deste contrato, respondendo por qualquer inconsistência ou omissão.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559" w:firstLine="0"/>
        <w:jc w:val="left"/>
        <w:rPr>
          <w:sz w:val="24"/>
        </w:rPr>
      </w:pPr>
      <w:r>
        <w:rPr>
          <w:sz w:val="24"/>
        </w:rPr>
        <w:t>Compete ao(à) COMPRADOR(A) utilizar o bem de forma adequada, zelando pela sua conservação e bom</w:t>
      </w:r>
      <w:r>
        <w:rPr>
          <w:spacing w:val="-6"/>
          <w:sz w:val="24"/>
        </w:rPr>
        <w:t> </w:t>
      </w:r>
      <w:r>
        <w:rPr>
          <w:sz w:val="24"/>
        </w:rPr>
        <w:t>funcionamento,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comunicar</w:t>
      </w:r>
      <w:r>
        <w:rPr>
          <w:spacing w:val="-6"/>
          <w:sz w:val="24"/>
        </w:rPr>
        <w:t> </w:t>
      </w:r>
      <w:r>
        <w:rPr>
          <w:sz w:val="24"/>
        </w:rPr>
        <w:t>imediatamente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ocorrência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possa comprometer a integridade, localização ou disponibilidade do produto.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551" w:firstLine="0"/>
        <w:jc w:val="both"/>
        <w:rPr>
          <w:sz w:val="24"/>
        </w:rPr>
      </w:pP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responde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danos,</w:t>
      </w:r>
      <w:r>
        <w:rPr>
          <w:spacing w:val="-6"/>
          <w:sz w:val="24"/>
        </w:rPr>
        <w:t> </w:t>
      </w:r>
      <w:r>
        <w:rPr>
          <w:sz w:val="24"/>
        </w:rPr>
        <w:t>extravios,</w:t>
      </w:r>
      <w:r>
        <w:rPr>
          <w:spacing w:val="-6"/>
          <w:sz w:val="24"/>
        </w:rPr>
        <w:t> </w:t>
      </w:r>
      <w:r>
        <w:rPr>
          <w:sz w:val="24"/>
        </w:rPr>
        <w:t>furtos,</w:t>
      </w:r>
      <w:r>
        <w:rPr>
          <w:spacing w:val="-6"/>
          <w:sz w:val="24"/>
        </w:rPr>
        <w:t> </w:t>
      </w:r>
      <w:r>
        <w:rPr>
          <w:sz w:val="24"/>
        </w:rPr>
        <w:t>roubos,</w:t>
      </w:r>
      <w:r>
        <w:rPr>
          <w:spacing w:val="-6"/>
          <w:sz w:val="24"/>
        </w:rPr>
        <w:t> </w:t>
      </w:r>
      <w:r>
        <w:rPr>
          <w:sz w:val="24"/>
        </w:rPr>
        <w:t>bloqueios</w:t>
      </w:r>
      <w:r>
        <w:rPr>
          <w:spacing w:val="-6"/>
          <w:sz w:val="24"/>
        </w:rPr>
        <w:t> </w:t>
      </w:r>
      <w:r>
        <w:rPr>
          <w:sz w:val="24"/>
        </w:rPr>
        <w:t>indevidos,</w:t>
      </w:r>
      <w:r>
        <w:rPr>
          <w:spacing w:val="-6"/>
          <w:sz w:val="24"/>
        </w:rPr>
        <w:t> </w:t>
      </w:r>
      <w:r>
        <w:rPr>
          <w:sz w:val="24"/>
        </w:rPr>
        <w:t>vinculações a</w:t>
      </w:r>
      <w:r>
        <w:rPr>
          <w:spacing w:val="-2"/>
          <w:sz w:val="24"/>
        </w:rPr>
        <w:t> </w:t>
      </w:r>
      <w:r>
        <w:rPr>
          <w:sz w:val="24"/>
        </w:rPr>
        <w:t>contas</w:t>
      </w:r>
      <w:r>
        <w:rPr>
          <w:spacing w:val="-2"/>
          <w:sz w:val="24"/>
        </w:rPr>
        <w:t> </w:t>
      </w:r>
      <w:r>
        <w:rPr>
          <w:sz w:val="24"/>
        </w:rPr>
        <w:t>pessoais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qualquer</w:t>
      </w:r>
      <w:r>
        <w:rPr>
          <w:spacing w:val="-2"/>
          <w:sz w:val="24"/>
        </w:rPr>
        <w:t> </w:t>
      </w:r>
      <w:r>
        <w:rPr>
          <w:sz w:val="24"/>
        </w:rPr>
        <w:t>medida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impeça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eventual</w:t>
      </w:r>
      <w:r>
        <w:rPr>
          <w:spacing w:val="-2"/>
          <w:sz w:val="24"/>
        </w:rPr>
        <w:t> </w:t>
      </w:r>
      <w:r>
        <w:rPr>
          <w:sz w:val="24"/>
        </w:rPr>
        <w:t>retomada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bem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caso de inadimplência.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1098" w:firstLine="0"/>
        <w:jc w:val="left"/>
        <w:rPr>
          <w:sz w:val="24"/>
        </w:rPr>
      </w:pPr>
      <w:r>
        <w:rPr>
          <w:sz w:val="24"/>
        </w:rPr>
        <w:t>É responsabilidade do(a) COMPRADOR(A) manter seus dados de contato atualizados, incluindo telefone,</w:t>
      </w:r>
      <w:r>
        <w:rPr>
          <w:spacing w:val="-6"/>
          <w:sz w:val="24"/>
        </w:rPr>
        <w:t> </w:t>
      </w:r>
      <w:r>
        <w:rPr>
          <w:sz w:val="24"/>
        </w:rPr>
        <w:t>endereço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e-mail,</w:t>
      </w:r>
      <w:r>
        <w:rPr>
          <w:spacing w:val="-6"/>
          <w:sz w:val="24"/>
        </w:rPr>
        <w:t> </w:t>
      </w:r>
      <w:r>
        <w:rPr>
          <w:sz w:val="24"/>
        </w:rPr>
        <w:t>reconhecendo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válidas</w:t>
      </w:r>
      <w:r>
        <w:rPr>
          <w:spacing w:val="-6"/>
          <w:sz w:val="24"/>
        </w:rPr>
        <w:t> </w:t>
      </w:r>
      <w:r>
        <w:rPr>
          <w:sz w:val="24"/>
        </w:rPr>
        <w:t>todas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comunicações</w:t>
      </w:r>
      <w:r>
        <w:rPr>
          <w:spacing w:val="-6"/>
          <w:sz w:val="24"/>
        </w:rPr>
        <w:t> </w:t>
      </w:r>
      <w:r>
        <w:rPr>
          <w:sz w:val="24"/>
        </w:rPr>
        <w:t>enviadas</w:t>
      </w:r>
      <w:r>
        <w:rPr>
          <w:spacing w:val="-6"/>
          <w:sz w:val="24"/>
        </w:rPr>
        <w:t> </w:t>
      </w:r>
      <w:r>
        <w:rPr>
          <w:sz w:val="24"/>
        </w:rPr>
        <w:t>aos</w:t>
      </w:r>
      <w:r>
        <w:rPr>
          <w:spacing w:val="-6"/>
          <w:sz w:val="24"/>
        </w:rPr>
        <w:t> </w:t>
      </w:r>
      <w:r>
        <w:rPr>
          <w:sz w:val="24"/>
        </w:rPr>
        <w:t>dados anteriormente fornecidos.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80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descumprimento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obrigações</w:t>
      </w:r>
      <w:r>
        <w:rPr>
          <w:spacing w:val="-7"/>
          <w:sz w:val="24"/>
        </w:rPr>
        <w:t> </w:t>
      </w:r>
      <w:r>
        <w:rPr>
          <w:sz w:val="24"/>
        </w:rPr>
        <w:t>previstas</w:t>
      </w:r>
      <w:r>
        <w:rPr>
          <w:spacing w:val="-7"/>
          <w:sz w:val="24"/>
        </w:rPr>
        <w:t> </w:t>
      </w:r>
      <w:r>
        <w:rPr>
          <w:sz w:val="24"/>
        </w:rPr>
        <w:t>nesta</w:t>
      </w:r>
      <w:r>
        <w:rPr>
          <w:spacing w:val="-7"/>
          <w:sz w:val="24"/>
        </w:rPr>
        <w:t> </w:t>
      </w:r>
      <w:r>
        <w:rPr>
          <w:sz w:val="24"/>
        </w:rPr>
        <w:t>cláusula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acarretar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adoção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medidas legais cabíveis, sem prejuízo da aplicação das penalidades previstas neste contrato.</w:t>
      </w:r>
    </w:p>
    <w:p>
      <w:pPr>
        <w:pStyle w:val="BodyText"/>
        <w:spacing w:before="24"/>
        <w:ind w:left="0"/>
      </w:pPr>
    </w:p>
    <w:p>
      <w:pPr>
        <w:pStyle w:val="Heading1"/>
        <w:spacing w:before="1"/>
      </w:pPr>
      <w:r>
        <w:rPr/>
        <w:t>CLÁUSULA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RESPONSABILIDADE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VENDEDORA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37" w:after="0"/>
        <w:ind w:left="76" w:right="1005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responsável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entregar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descrito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perfeitas</w:t>
      </w:r>
      <w:r>
        <w:rPr>
          <w:spacing w:val="-6"/>
          <w:sz w:val="24"/>
        </w:rPr>
        <w:t> </w:t>
      </w:r>
      <w:r>
        <w:rPr>
          <w:sz w:val="24"/>
        </w:rPr>
        <w:t>condições</w:t>
      </w:r>
      <w:r>
        <w:rPr>
          <w:spacing w:val="-6"/>
          <w:sz w:val="24"/>
        </w:rPr>
        <w:t> </w:t>
      </w:r>
      <w:r>
        <w:rPr>
          <w:sz w:val="24"/>
        </w:rPr>
        <w:t>de funcionamento, conforme especificações informadas no Termo de Entrega.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0" w:after="0"/>
        <w:ind w:left="76" w:right="50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VENDEDORA</w:t>
      </w:r>
      <w:r>
        <w:rPr>
          <w:spacing w:val="-8"/>
          <w:sz w:val="24"/>
        </w:rPr>
        <w:t> </w:t>
      </w:r>
      <w:r>
        <w:rPr>
          <w:sz w:val="24"/>
        </w:rPr>
        <w:t>compromete-se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fornecer</w:t>
      </w:r>
      <w:r>
        <w:rPr>
          <w:spacing w:val="-8"/>
          <w:sz w:val="24"/>
        </w:rPr>
        <w:t> </w:t>
      </w:r>
      <w:r>
        <w:rPr>
          <w:sz w:val="24"/>
        </w:rPr>
        <w:t>informações</w:t>
      </w:r>
      <w:r>
        <w:rPr>
          <w:spacing w:val="-8"/>
          <w:sz w:val="24"/>
        </w:rPr>
        <w:t> </w:t>
      </w:r>
      <w:r>
        <w:rPr>
          <w:sz w:val="24"/>
        </w:rPr>
        <w:t>claras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completas</w:t>
      </w:r>
      <w:r>
        <w:rPr>
          <w:spacing w:val="-8"/>
          <w:sz w:val="24"/>
        </w:rPr>
        <w:t> </w:t>
      </w:r>
      <w:r>
        <w:rPr>
          <w:sz w:val="24"/>
        </w:rPr>
        <w:t>sobre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produto,</w:t>
      </w:r>
      <w:r>
        <w:rPr>
          <w:spacing w:val="-8"/>
          <w:sz w:val="24"/>
        </w:rPr>
        <w:t> </w:t>
      </w:r>
      <w:r>
        <w:rPr>
          <w:sz w:val="24"/>
        </w:rPr>
        <w:t>condições de pagamento, forma de aquisição e termos do presente contrato.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0" w:after="0"/>
        <w:ind w:left="76" w:right="586" w:firstLine="0"/>
        <w:jc w:val="left"/>
        <w:rPr>
          <w:sz w:val="24"/>
        </w:rPr>
      </w:pPr>
      <w:r>
        <w:rPr>
          <w:sz w:val="24"/>
        </w:rPr>
        <w:t>A VENDEDORA não se responsabiliza por danos decorrentes de mau uso, quedas, impactos, modificações,</w:t>
      </w:r>
      <w:r>
        <w:rPr>
          <w:spacing w:val="-6"/>
          <w:sz w:val="24"/>
        </w:rPr>
        <w:t> </w:t>
      </w:r>
      <w:r>
        <w:rPr>
          <w:sz w:val="24"/>
        </w:rPr>
        <w:t>reparos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autorizados,</w:t>
      </w:r>
      <w:r>
        <w:rPr>
          <w:spacing w:val="-6"/>
          <w:sz w:val="24"/>
        </w:rPr>
        <w:t> </w:t>
      </w:r>
      <w:r>
        <w:rPr>
          <w:sz w:val="24"/>
        </w:rPr>
        <w:t>vinculações</w:t>
      </w:r>
      <w:r>
        <w:rPr>
          <w:spacing w:val="-6"/>
          <w:sz w:val="24"/>
        </w:rPr>
        <w:t> </w:t>
      </w:r>
      <w:r>
        <w:rPr>
          <w:sz w:val="24"/>
        </w:rPr>
        <w:t>indevidas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ação</w:t>
      </w:r>
      <w:r>
        <w:rPr>
          <w:spacing w:val="-6"/>
          <w:sz w:val="24"/>
        </w:rPr>
        <w:t> </w:t>
      </w:r>
      <w:r>
        <w:rPr>
          <w:sz w:val="24"/>
        </w:rPr>
        <w:t>do(a)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ou de terceiros que altere o estado original do bem após a entrega.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/>
        <w:t>CLÁUSULA</w:t>
      </w:r>
      <w:r>
        <w:rPr>
          <w:spacing w:val="-7"/>
        </w:rPr>
        <w:t> </w:t>
      </w:r>
      <w:r>
        <w:rPr/>
        <w:t>8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/>
        <w:t>ENTREGA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5"/>
        </w:rPr>
        <w:t>BEM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38" w:after="0"/>
        <w:ind w:left="76" w:right="63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entrega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bem</w:t>
      </w:r>
      <w:r>
        <w:rPr>
          <w:spacing w:val="-8"/>
          <w:sz w:val="24"/>
        </w:rPr>
        <w:t> </w:t>
      </w:r>
      <w:r>
        <w:rPr>
          <w:sz w:val="24"/>
        </w:rPr>
        <w:t>será</w:t>
      </w:r>
      <w:r>
        <w:rPr>
          <w:spacing w:val="-8"/>
          <w:sz w:val="24"/>
        </w:rPr>
        <w:t> </w:t>
      </w:r>
      <w:r>
        <w:rPr>
          <w:sz w:val="24"/>
        </w:rPr>
        <w:t>formalizada</w:t>
      </w:r>
      <w:r>
        <w:rPr>
          <w:spacing w:val="-8"/>
          <w:sz w:val="24"/>
        </w:rPr>
        <w:t> </w:t>
      </w:r>
      <w:r>
        <w:rPr>
          <w:sz w:val="24"/>
        </w:rPr>
        <w:t>mediante</w:t>
      </w:r>
      <w:r>
        <w:rPr>
          <w:spacing w:val="-8"/>
          <w:sz w:val="24"/>
        </w:rPr>
        <w:t> </w:t>
      </w:r>
      <w:r>
        <w:rPr>
          <w:sz w:val="24"/>
        </w:rPr>
        <w:t>assinatura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Termo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Entrega,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passará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integrar este</w:t>
      </w:r>
      <w:r>
        <w:rPr>
          <w:spacing w:val="-2"/>
          <w:sz w:val="24"/>
        </w:rPr>
        <w:t> </w:t>
      </w:r>
      <w:r>
        <w:rPr>
          <w:sz w:val="24"/>
        </w:rPr>
        <w:t>contrato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conterá</w:t>
      </w:r>
      <w:r>
        <w:rPr>
          <w:spacing w:val="-2"/>
          <w:sz w:val="24"/>
        </w:rPr>
        <w:t> </w:t>
      </w:r>
      <w:r>
        <w:rPr>
          <w:sz w:val="24"/>
        </w:rPr>
        <w:t>fotos,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descrição</w:t>
      </w:r>
      <w:r>
        <w:rPr>
          <w:spacing w:val="-2"/>
          <w:sz w:val="24"/>
        </w:rPr>
        <w:t> </w:t>
      </w:r>
      <w:r>
        <w:rPr>
          <w:sz w:val="24"/>
        </w:rPr>
        <w:t>completa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produto,</w:t>
      </w:r>
      <w:r>
        <w:rPr>
          <w:spacing w:val="-2"/>
          <w:sz w:val="24"/>
        </w:rPr>
        <w:t> </w:t>
      </w:r>
      <w:r>
        <w:rPr>
          <w:sz w:val="24"/>
        </w:rPr>
        <w:t>incluindo</w:t>
      </w:r>
      <w:r>
        <w:rPr>
          <w:spacing w:val="-2"/>
          <w:sz w:val="24"/>
        </w:rPr>
        <w:t> </w:t>
      </w:r>
      <w:r>
        <w:rPr>
          <w:sz w:val="24"/>
        </w:rPr>
        <w:t>modelo,</w:t>
      </w:r>
      <w:r>
        <w:rPr>
          <w:spacing w:val="-2"/>
          <w:sz w:val="24"/>
        </w:rPr>
        <w:t> </w:t>
      </w:r>
      <w:r>
        <w:rPr>
          <w:sz w:val="24"/>
        </w:rPr>
        <w:t>cor,</w:t>
      </w:r>
      <w:r>
        <w:rPr>
          <w:spacing w:val="-2"/>
          <w:sz w:val="24"/>
        </w:rPr>
        <w:t> </w:t>
      </w:r>
      <w:r>
        <w:rPr>
          <w:sz w:val="24"/>
        </w:rPr>
        <w:t>número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série, IMEI(s) e acessórios.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0" w:after="0"/>
        <w:ind w:left="76" w:right="505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ato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entrega,</w:t>
      </w:r>
      <w:r>
        <w:rPr>
          <w:spacing w:val="-8"/>
          <w:sz w:val="24"/>
        </w:rPr>
        <w:t> </w:t>
      </w:r>
      <w:r>
        <w:rPr>
          <w:sz w:val="24"/>
        </w:rPr>
        <w:t>o(a)</w:t>
      </w:r>
      <w:r>
        <w:rPr>
          <w:spacing w:val="-8"/>
          <w:sz w:val="24"/>
        </w:rPr>
        <w:t> </w:t>
      </w:r>
      <w:r>
        <w:rPr>
          <w:sz w:val="24"/>
        </w:rPr>
        <w:t>COMPRADOR(A)</w:t>
      </w:r>
      <w:r>
        <w:rPr>
          <w:spacing w:val="-8"/>
          <w:sz w:val="24"/>
        </w:rPr>
        <w:t> </w:t>
      </w:r>
      <w:r>
        <w:rPr>
          <w:sz w:val="24"/>
        </w:rPr>
        <w:t>deverá</w:t>
      </w:r>
      <w:r>
        <w:rPr>
          <w:spacing w:val="-8"/>
          <w:sz w:val="24"/>
        </w:rPr>
        <w:t> </w:t>
      </w:r>
      <w:r>
        <w:rPr>
          <w:sz w:val="24"/>
        </w:rPr>
        <w:t>conferir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produto,</w:t>
      </w:r>
      <w:r>
        <w:rPr>
          <w:spacing w:val="-8"/>
          <w:sz w:val="24"/>
        </w:rPr>
        <w:t> </w:t>
      </w:r>
      <w:r>
        <w:rPr>
          <w:sz w:val="24"/>
        </w:rPr>
        <w:t>declarando,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8"/>
          <w:sz w:val="24"/>
        </w:rPr>
        <w:t> </w:t>
      </w:r>
      <w:r>
        <w:rPr>
          <w:sz w:val="24"/>
        </w:rPr>
        <w:t>assinar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Termo</w:t>
      </w:r>
      <w:r>
        <w:rPr>
          <w:spacing w:val="-8"/>
          <w:sz w:val="24"/>
        </w:rPr>
        <w:t> </w:t>
      </w:r>
      <w:r>
        <w:rPr>
          <w:sz w:val="24"/>
        </w:rPr>
        <w:t>de Entrega, que o recebeu em perfeito estado de funcionamento, livre de vícios aparentes e com todos os acessórios informados.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0" w:after="0"/>
        <w:ind w:left="76" w:right="630" w:firstLine="0"/>
        <w:jc w:val="left"/>
        <w:rPr>
          <w:sz w:val="24"/>
        </w:rPr>
      </w:pPr>
      <w:r>
        <w:rPr>
          <w:sz w:val="24"/>
        </w:rPr>
        <w:t>Após a assinatura do Termo de Entrega, presumir-se-á que o(a) COMPRADOR(A) recebeu o bem conforme</w:t>
      </w:r>
      <w:r>
        <w:rPr>
          <w:spacing w:val="-10"/>
          <w:sz w:val="24"/>
        </w:rPr>
        <w:t> </w:t>
      </w:r>
      <w:r>
        <w:rPr>
          <w:sz w:val="24"/>
        </w:rPr>
        <w:t>descrito,</w:t>
      </w:r>
      <w:r>
        <w:rPr>
          <w:spacing w:val="-10"/>
          <w:sz w:val="24"/>
        </w:rPr>
        <w:t> </w:t>
      </w:r>
      <w:r>
        <w:rPr>
          <w:sz w:val="24"/>
        </w:rPr>
        <w:t>não</w:t>
      </w:r>
      <w:r>
        <w:rPr>
          <w:spacing w:val="-10"/>
          <w:sz w:val="24"/>
        </w:rPr>
        <w:t> </w:t>
      </w:r>
      <w:r>
        <w:rPr>
          <w:sz w:val="24"/>
        </w:rPr>
        <w:t>podendo</w:t>
      </w:r>
      <w:r>
        <w:rPr>
          <w:spacing w:val="-10"/>
          <w:sz w:val="24"/>
        </w:rPr>
        <w:t> </w:t>
      </w:r>
      <w:r>
        <w:rPr>
          <w:sz w:val="24"/>
        </w:rPr>
        <w:t>alegar</w:t>
      </w:r>
      <w:r>
        <w:rPr>
          <w:spacing w:val="-10"/>
          <w:sz w:val="24"/>
        </w:rPr>
        <w:t> </w:t>
      </w:r>
      <w:r>
        <w:rPr>
          <w:sz w:val="24"/>
        </w:rPr>
        <w:t>posteriormente</w:t>
      </w:r>
      <w:r>
        <w:rPr>
          <w:spacing w:val="-10"/>
          <w:sz w:val="24"/>
        </w:rPr>
        <w:t> </w:t>
      </w:r>
      <w:r>
        <w:rPr>
          <w:sz w:val="24"/>
        </w:rPr>
        <w:t>defeitos</w:t>
      </w:r>
      <w:r>
        <w:rPr>
          <w:spacing w:val="-10"/>
          <w:sz w:val="24"/>
        </w:rPr>
        <w:t> </w:t>
      </w:r>
      <w:r>
        <w:rPr>
          <w:sz w:val="24"/>
        </w:rPr>
        <w:t>preexistentes,</w:t>
      </w:r>
      <w:r>
        <w:rPr>
          <w:spacing w:val="-10"/>
          <w:sz w:val="24"/>
        </w:rPr>
        <w:t> </w:t>
      </w:r>
      <w:r>
        <w:rPr>
          <w:sz w:val="24"/>
        </w:rPr>
        <w:t>ressalvados</w:t>
      </w:r>
      <w:r>
        <w:rPr>
          <w:spacing w:val="-10"/>
          <w:sz w:val="24"/>
        </w:rPr>
        <w:t> </w:t>
      </w:r>
      <w:r>
        <w:rPr>
          <w:sz w:val="24"/>
        </w:rPr>
        <w:t>vícios</w:t>
      </w:r>
      <w:r>
        <w:rPr>
          <w:spacing w:val="-10"/>
          <w:sz w:val="24"/>
        </w:rPr>
        <w:t> </w:t>
      </w:r>
      <w:r>
        <w:rPr>
          <w:sz w:val="24"/>
        </w:rPr>
        <w:t>ocultos devidamente comprovados dentro do prazo legal aplicável.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6448827</wp:posOffset>
            </wp:positionH>
            <wp:positionV relativeFrom="paragraph">
              <wp:posOffset>85469</wp:posOffset>
            </wp:positionV>
            <wp:extent cx="796925" cy="23907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30" w:after="0"/>
        <w:ind w:left="76" w:right="63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6128" id="docshape18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5616" id="docshapegroup19" coordorigin="241,241" coordsize="11428,16362">
                <v:shape style="position:absolute;left:241;top:241;width:11428;height:16362" id="docshape20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21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CLÁUSULA 9 – DA GARANTIA CONTRATUAL" w:id="14"/>
      <w:bookmarkEnd w:id="14"/>
      <w:r>
        <w:rPr/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ausência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assinatura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Termo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Entrega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ato</w:t>
      </w:r>
      <w:r>
        <w:rPr>
          <w:spacing w:val="-7"/>
          <w:sz w:val="24"/>
        </w:rPr>
        <w:t> </w:t>
      </w:r>
      <w:r>
        <w:rPr>
          <w:sz w:val="24"/>
        </w:rPr>
        <w:t>exclusivo</w:t>
      </w:r>
      <w:r>
        <w:rPr>
          <w:spacing w:val="-7"/>
          <w:sz w:val="24"/>
        </w:rPr>
        <w:t> </w:t>
      </w:r>
      <w:r>
        <w:rPr>
          <w:sz w:val="24"/>
        </w:rPr>
        <w:t>do(a)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z w:val="24"/>
        </w:rPr>
        <w:t>prejudica a validade da entrega, podendo a VENDEDORA comprovar a disponibilização do bem por qualquer meio</w:t>
      </w:r>
    </w:p>
    <w:p>
      <w:pPr>
        <w:pStyle w:val="BodyText"/>
        <w:spacing w:line="291" w:lineRule="exact"/>
      </w:pPr>
      <w:r>
        <w:rPr>
          <w:spacing w:val="-2"/>
        </w:rPr>
        <w:t>idôneo.</w:t>
      </w:r>
    </w:p>
    <w:p>
      <w:pPr>
        <w:pStyle w:val="BodyText"/>
        <w:spacing w:before="75"/>
        <w:ind w:left="0"/>
      </w:pPr>
    </w:p>
    <w:p>
      <w:pPr>
        <w:pStyle w:val="Heading1"/>
      </w:pPr>
      <w:r>
        <w:rPr/>
        <w:t>CLÁUSULA</w:t>
      </w:r>
      <w:r>
        <w:rPr>
          <w:spacing w:val="-3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GARANTIA</w:t>
      </w:r>
      <w:r>
        <w:rPr>
          <w:spacing w:val="-2"/>
        </w:rPr>
        <w:t> CONTRATUAL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1149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concede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(à)</w:t>
      </w:r>
      <w:r>
        <w:rPr>
          <w:spacing w:val="-6"/>
          <w:sz w:val="24"/>
        </w:rPr>
        <w:t> </w:t>
      </w:r>
      <w:r>
        <w:rPr>
          <w:sz w:val="24"/>
        </w:rPr>
        <w:t>COMPRADOR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contratual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(três)</w:t>
      </w:r>
      <w:r>
        <w:rPr>
          <w:spacing w:val="-6"/>
          <w:sz w:val="24"/>
        </w:rPr>
        <w:t> </w:t>
      </w:r>
      <w:r>
        <w:rPr>
          <w:sz w:val="24"/>
        </w:rPr>
        <w:t>meses,</w:t>
      </w:r>
      <w:r>
        <w:rPr>
          <w:spacing w:val="-6"/>
          <w:sz w:val="24"/>
        </w:rPr>
        <w:t> </w:t>
      </w:r>
      <w:r>
        <w:rPr>
          <w:sz w:val="24"/>
        </w:rPr>
        <w:t>contados exclusivamente a partir da data da entrega do bem, conforme registrado no Termo de Entrega,</w:t>
      </w:r>
    </w:p>
    <w:p>
      <w:pPr>
        <w:pStyle w:val="BodyText"/>
        <w:spacing w:line="271" w:lineRule="auto"/>
        <w:ind w:right="501"/>
      </w:pPr>
      <w:r>
        <w:rPr/>
        <w:t>independentemente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número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parcelas</w:t>
      </w:r>
      <w:r>
        <w:rPr>
          <w:spacing w:val="-8"/>
        </w:rPr>
        <w:t> </w:t>
      </w:r>
      <w:r>
        <w:rPr/>
        <w:t>contratadas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prazo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pagamento,</w:t>
      </w:r>
      <w:r>
        <w:rPr>
          <w:spacing w:val="-8"/>
        </w:rPr>
        <w:t> </w:t>
      </w:r>
      <w:r>
        <w:rPr/>
        <w:t>ainda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este se estenda por 6 (seis), 12 (doze), 18 (dezoito) e 24 (vinte e quatro) meses.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57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limita-se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defeitos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funcionamento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origem,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abrangendo,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nenhuma</w:t>
      </w:r>
      <w:r>
        <w:rPr>
          <w:spacing w:val="-6"/>
          <w:sz w:val="24"/>
        </w:rPr>
        <w:t> </w:t>
      </w:r>
      <w:r>
        <w:rPr>
          <w:sz w:val="24"/>
        </w:rPr>
        <w:t>hipótese, danos decorrentes de mau uso, quedas, impactos, oxidação, contato com líquidos, sobrecarga elétrica,</w:t>
      </w:r>
    </w:p>
    <w:p>
      <w:pPr>
        <w:pStyle w:val="BodyText"/>
        <w:spacing w:line="271" w:lineRule="auto"/>
        <w:ind w:right="501"/>
      </w:pPr>
      <w:r>
        <w:rPr/>
        <w:t>intervenções</w:t>
      </w:r>
      <w:r>
        <w:rPr>
          <w:spacing w:val="-8"/>
        </w:rPr>
        <w:t> </w:t>
      </w:r>
      <w:r>
        <w:rPr/>
        <w:t>técnicas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terceiros</w:t>
      </w:r>
      <w:r>
        <w:rPr>
          <w:spacing w:val="-8"/>
        </w:rPr>
        <w:t> </w:t>
      </w:r>
      <w:r>
        <w:rPr/>
        <w:t>não</w:t>
      </w:r>
      <w:r>
        <w:rPr>
          <w:spacing w:val="-8"/>
        </w:rPr>
        <w:t> </w:t>
      </w:r>
      <w:r>
        <w:rPr/>
        <w:t>autorizados,</w:t>
      </w:r>
      <w:r>
        <w:rPr>
          <w:spacing w:val="-8"/>
        </w:rPr>
        <w:t> </w:t>
      </w:r>
      <w:r>
        <w:rPr/>
        <w:t>modificações,</w:t>
      </w:r>
      <w:r>
        <w:rPr>
          <w:spacing w:val="-8"/>
        </w:rPr>
        <w:t> </w:t>
      </w:r>
      <w:r>
        <w:rPr/>
        <w:t>atualizações</w:t>
      </w:r>
      <w:r>
        <w:rPr>
          <w:spacing w:val="-8"/>
        </w:rPr>
        <w:t> </w:t>
      </w:r>
      <w:r>
        <w:rPr/>
        <w:t>indevidas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sistema, bloqueios por conta pessoal (como iCloud ou similares), desgaste natural, ou qualquer uso em</w:t>
      </w:r>
    </w:p>
    <w:p>
      <w:pPr>
        <w:pStyle w:val="BodyText"/>
        <w:spacing w:line="291" w:lineRule="exact"/>
      </w:pPr>
      <w:r>
        <w:rPr/>
        <w:t>desconformidade</w:t>
      </w:r>
      <w:r>
        <w:rPr>
          <w:spacing w:val="-7"/>
        </w:rPr>
        <w:t> </w:t>
      </w:r>
      <w:r>
        <w:rPr/>
        <w:t>com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orientações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fabricante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VENDEDORA.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32" w:after="0"/>
        <w:ind w:left="76" w:right="1542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exercício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garantia</w:t>
      </w:r>
      <w:r>
        <w:rPr>
          <w:spacing w:val="-8"/>
          <w:sz w:val="24"/>
        </w:rPr>
        <w:t> </w:t>
      </w:r>
      <w:r>
        <w:rPr>
          <w:sz w:val="24"/>
        </w:rPr>
        <w:t>não</w:t>
      </w:r>
      <w:r>
        <w:rPr>
          <w:spacing w:val="-8"/>
          <w:sz w:val="24"/>
        </w:rPr>
        <w:t> </w:t>
      </w:r>
      <w:r>
        <w:rPr>
          <w:sz w:val="24"/>
        </w:rPr>
        <w:t>suspende,</w:t>
      </w:r>
      <w:r>
        <w:rPr>
          <w:spacing w:val="-8"/>
          <w:sz w:val="24"/>
        </w:rPr>
        <w:t> </w:t>
      </w:r>
      <w:r>
        <w:rPr>
          <w:sz w:val="24"/>
        </w:rPr>
        <w:t>interrompe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prorroga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obrigações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pagamento assumidas pelo (a) COMPRADOR (A), permanecendo integralmente exigíveis todas as parcelas contratadas, ainda que o bem esteja em análise técnica ou em eventual reparo.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726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contratual</w:t>
      </w:r>
      <w:r>
        <w:rPr>
          <w:spacing w:val="-6"/>
          <w:sz w:val="24"/>
        </w:rPr>
        <w:t> </w:t>
      </w:r>
      <w:r>
        <w:rPr>
          <w:sz w:val="24"/>
        </w:rPr>
        <w:t>ora</w:t>
      </w:r>
      <w:r>
        <w:rPr>
          <w:spacing w:val="-6"/>
          <w:sz w:val="24"/>
        </w:rPr>
        <w:t> </w:t>
      </w:r>
      <w:r>
        <w:rPr>
          <w:sz w:val="24"/>
        </w:rPr>
        <w:t>concedida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confunde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vincula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prazo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financiamento</w:t>
      </w:r>
      <w:r>
        <w:rPr>
          <w:spacing w:val="-6"/>
          <w:sz w:val="24"/>
        </w:rPr>
        <w:t> </w:t>
      </w:r>
      <w:r>
        <w:rPr>
          <w:sz w:val="24"/>
        </w:rPr>
        <w:t>ou parcelamento,</w:t>
      </w:r>
      <w:r>
        <w:rPr>
          <w:spacing w:val="-6"/>
          <w:sz w:val="24"/>
        </w:rPr>
        <w:t> </w:t>
      </w:r>
      <w:r>
        <w:rPr>
          <w:sz w:val="24"/>
        </w:rPr>
        <w:t>sendo</w:t>
      </w:r>
      <w:r>
        <w:rPr>
          <w:spacing w:val="-6"/>
          <w:sz w:val="24"/>
        </w:rPr>
        <w:t> </w:t>
      </w:r>
      <w:r>
        <w:rPr>
          <w:sz w:val="24"/>
        </w:rPr>
        <w:t>certo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término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ocorrerá</w:t>
      </w:r>
      <w:r>
        <w:rPr>
          <w:spacing w:val="-6"/>
          <w:sz w:val="24"/>
        </w:rPr>
        <w:t> </w:t>
      </w:r>
      <w:r>
        <w:rPr>
          <w:sz w:val="24"/>
        </w:rPr>
        <w:t>automaticamente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(três)</w:t>
      </w:r>
      <w:r>
        <w:rPr>
          <w:spacing w:val="-6"/>
          <w:sz w:val="24"/>
        </w:rPr>
        <w:t> </w:t>
      </w:r>
      <w:r>
        <w:rPr>
          <w:sz w:val="24"/>
        </w:rPr>
        <w:t>meses</w:t>
      </w:r>
      <w:r>
        <w:rPr>
          <w:spacing w:val="-6"/>
          <w:sz w:val="24"/>
        </w:rPr>
        <w:t> </w:t>
      </w:r>
      <w:r>
        <w:rPr>
          <w:sz w:val="24"/>
        </w:rPr>
        <w:t>da entrega, sem possibilidade de prorrogação tácita ou automática.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613" w:firstLine="0"/>
        <w:jc w:val="left"/>
        <w:rPr>
          <w:sz w:val="24"/>
        </w:rPr>
      </w:pPr>
      <w:r>
        <w:rPr>
          <w:sz w:val="24"/>
        </w:rPr>
        <w:t>Decorrido o prazo de garantia, qualquer reparo, manutenção ou substituição de peças será de responsabilidade</w:t>
      </w:r>
      <w:r>
        <w:rPr>
          <w:spacing w:val="-6"/>
          <w:sz w:val="24"/>
        </w:rPr>
        <w:t> </w:t>
      </w:r>
      <w:r>
        <w:rPr>
          <w:sz w:val="24"/>
        </w:rPr>
        <w:t>exclusiva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6"/>
          <w:sz w:val="24"/>
        </w:rPr>
        <w:t> </w:t>
      </w:r>
      <w:r>
        <w:rPr>
          <w:sz w:val="24"/>
        </w:rPr>
        <w:t>COMPRADOR</w:t>
      </w:r>
      <w:r>
        <w:rPr>
          <w:spacing w:val="-6"/>
          <w:sz w:val="24"/>
        </w:rPr>
        <w:t> </w:t>
      </w:r>
      <w:r>
        <w:rPr>
          <w:sz w:val="24"/>
        </w:rPr>
        <w:t>(A),</w:t>
      </w:r>
      <w:r>
        <w:rPr>
          <w:spacing w:val="-6"/>
          <w:sz w:val="24"/>
        </w:rPr>
        <w:t> </w:t>
      </w:r>
      <w:r>
        <w:rPr>
          <w:sz w:val="24"/>
        </w:rPr>
        <w:t>inexistindo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obrigação</w:t>
      </w:r>
      <w:r>
        <w:rPr>
          <w:spacing w:val="-6"/>
          <w:sz w:val="24"/>
        </w:rPr>
        <w:t> </w:t>
      </w:r>
      <w:r>
        <w:rPr>
          <w:sz w:val="24"/>
        </w:rPr>
        <w:t>adicional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parte</w:t>
      </w:r>
      <w:r>
        <w:rPr>
          <w:spacing w:val="-6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VENDEDORA.</w:t>
      </w:r>
    </w:p>
    <w:p>
      <w:pPr>
        <w:pStyle w:val="BodyText"/>
        <w:spacing w:before="28"/>
        <w:ind w:left="0"/>
      </w:pPr>
    </w:p>
    <w:p>
      <w:pPr>
        <w:pStyle w:val="Heading1"/>
      </w:pPr>
      <w:r>
        <w:rPr/>
        <w:t>CLÁUSULA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PROTEÇÃO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4"/>
        </w:rPr>
        <w:t> </w:t>
      </w:r>
      <w:r>
        <w:rPr>
          <w:spacing w:val="-2"/>
        </w:rPr>
        <w:t>(LGPD)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38" w:after="0"/>
        <w:ind w:left="76" w:right="583" w:firstLine="0"/>
        <w:jc w:val="left"/>
        <w:rPr>
          <w:sz w:val="24"/>
        </w:rPr>
      </w:pPr>
      <w:r>
        <w:rPr>
          <w:sz w:val="24"/>
        </w:rPr>
        <w:t>O(a) COMPRADOR(A) declara estar ciente de que os dados pessoais fornecidos para a formalização deste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serão</w:t>
      </w:r>
      <w:r>
        <w:rPr>
          <w:spacing w:val="-6"/>
          <w:sz w:val="24"/>
        </w:rPr>
        <w:t> </w:t>
      </w:r>
      <w:r>
        <w:rPr>
          <w:sz w:val="24"/>
        </w:rPr>
        <w:t>tratados</w:t>
      </w:r>
      <w:r>
        <w:rPr>
          <w:spacing w:val="-6"/>
          <w:sz w:val="24"/>
        </w:rPr>
        <w:t> </w:t>
      </w:r>
      <w:r>
        <w:rPr>
          <w:sz w:val="24"/>
        </w:rPr>
        <w:t>pela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conformidade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Lei</w:t>
      </w:r>
      <w:r>
        <w:rPr>
          <w:spacing w:val="-6"/>
          <w:sz w:val="24"/>
        </w:rPr>
        <w:t> </w:t>
      </w:r>
      <w:r>
        <w:rPr>
          <w:sz w:val="24"/>
        </w:rPr>
        <w:t>nº</w:t>
      </w:r>
      <w:r>
        <w:rPr>
          <w:spacing w:val="-6"/>
          <w:sz w:val="24"/>
        </w:rPr>
        <w:t> </w:t>
      </w:r>
      <w:r>
        <w:rPr>
          <w:sz w:val="24"/>
        </w:rPr>
        <w:t>13.709/2018</w:t>
      </w:r>
      <w:r>
        <w:rPr>
          <w:spacing w:val="-6"/>
          <w:sz w:val="24"/>
        </w:rPr>
        <w:t> </w:t>
      </w:r>
      <w:r>
        <w:rPr>
          <w:sz w:val="24"/>
        </w:rPr>
        <w:t>(Lei</w:t>
      </w:r>
      <w:r>
        <w:rPr>
          <w:spacing w:val="-6"/>
          <w:sz w:val="24"/>
        </w:rPr>
        <w:t> </w:t>
      </w:r>
      <w:r>
        <w:rPr>
          <w:sz w:val="24"/>
        </w:rPr>
        <w:t>Geral</w:t>
      </w:r>
      <w:r>
        <w:rPr>
          <w:spacing w:val="-6"/>
          <w:sz w:val="24"/>
        </w:rPr>
        <w:t> </w:t>
      </w:r>
      <w:r>
        <w:rPr>
          <w:sz w:val="24"/>
        </w:rPr>
        <w:t>de Proteção de Dados – LGPD).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1133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tratamento</w:t>
      </w:r>
      <w:r>
        <w:rPr>
          <w:spacing w:val="-6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pessoais</w:t>
      </w:r>
      <w:r>
        <w:rPr>
          <w:spacing w:val="-6"/>
          <w:sz w:val="24"/>
        </w:rPr>
        <w:t> </w:t>
      </w:r>
      <w:r>
        <w:rPr>
          <w:sz w:val="24"/>
        </w:rPr>
        <w:t>do(a)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tem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finalidades:</w:t>
      </w:r>
      <w:r>
        <w:rPr>
          <w:spacing w:val="-6"/>
          <w:sz w:val="24"/>
        </w:rPr>
        <w:t> </w:t>
      </w:r>
      <w:r>
        <w:rPr>
          <w:sz w:val="24"/>
        </w:rPr>
        <w:t>identificação</w:t>
      </w:r>
      <w:r>
        <w:rPr>
          <w:spacing w:val="-6"/>
          <w:sz w:val="24"/>
        </w:rPr>
        <w:t> </w:t>
      </w:r>
      <w:r>
        <w:rPr>
          <w:sz w:val="24"/>
        </w:rPr>
        <w:t>e verificação de autenticidade; análise de crédito e prevenção a fraudes; formalização, execução e gerenciamento deste contrato; medidas de cobrança, administrativas ou judiciais, em caso de</w:t>
      </w:r>
    </w:p>
    <w:p>
      <w:pPr>
        <w:pStyle w:val="BodyText"/>
        <w:spacing w:line="271" w:lineRule="auto"/>
      </w:pPr>
      <w:r>
        <w:rPr/>
        <w:t>inadimplência;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envio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comunicações</w:t>
      </w:r>
      <w:r>
        <w:rPr>
          <w:spacing w:val="-7"/>
        </w:rPr>
        <w:t> </w:t>
      </w:r>
      <w:r>
        <w:rPr/>
        <w:t>relacionadas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contrato,</w:t>
      </w:r>
      <w:r>
        <w:rPr>
          <w:spacing w:val="-7"/>
        </w:rPr>
        <w:t> </w:t>
      </w:r>
      <w:r>
        <w:rPr/>
        <w:t>inclusive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WhatsApp,</w:t>
      </w:r>
      <w:r>
        <w:rPr>
          <w:spacing w:val="-7"/>
        </w:rPr>
        <w:t> </w:t>
      </w:r>
      <w:r>
        <w:rPr/>
        <w:t>chamadas telefônicas, SMS e e-mail.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940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VENDEDORA</w:t>
      </w:r>
      <w:r>
        <w:rPr>
          <w:spacing w:val="-3"/>
          <w:sz w:val="24"/>
        </w:rPr>
        <w:t> </w:t>
      </w:r>
      <w:r>
        <w:rPr>
          <w:sz w:val="24"/>
        </w:rPr>
        <w:t>poderá</w:t>
      </w:r>
      <w:r>
        <w:rPr>
          <w:spacing w:val="-3"/>
          <w:sz w:val="24"/>
        </w:rPr>
        <w:t> </w:t>
      </w:r>
      <w:r>
        <w:rPr>
          <w:sz w:val="24"/>
        </w:rPr>
        <w:t>coletar,</w:t>
      </w:r>
      <w:r>
        <w:rPr>
          <w:spacing w:val="-3"/>
          <w:sz w:val="24"/>
        </w:rPr>
        <w:t> </w:t>
      </w:r>
      <w:r>
        <w:rPr>
          <w:sz w:val="24"/>
        </w:rPr>
        <w:t>armazenar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tratar</w:t>
      </w:r>
      <w:r>
        <w:rPr>
          <w:spacing w:val="-3"/>
          <w:sz w:val="24"/>
        </w:rPr>
        <w:t> </w:t>
      </w:r>
      <w:r>
        <w:rPr>
          <w:sz w:val="24"/>
        </w:rPr>
        <w:t>documentos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informações,</w:t>
      </w:r>
      <w:r>
        <w:rPr>
          <w:spacing w:val="-3"/>
          <w:sz w:val="24"/>
        </w:rPr>
        <w:t> </w:t>
      </w:r>
      <w:r>
        <w:rPr>
          <w:sz w:val="24"/>
        </w:rPr>
        <w:t>tais</w:t>
      </w:r>
      <w:r>
        <w:rPr>
          <w:spacing w:val="-3"/>
          <w:sz w:val="24"/>
        </w:rPr>
        <w:t> </w:t>
      </w:r>
      <w:r>
        <w:rPr>
          <w:sz w:val="24"/>
        </w:rPr>
        <w:t>como:</w:t>
      </w:r>
      <w:r>
        <w:rPr>
          <w:spacing w:val="-3"/>
          <w:sz w:val="24"/>
        </w:rPr>
        <w:t> </w:t>
      </w:r>
      <w:r>
        <w:rPr>
          <w:sz w:val="24"/>
        </w:rPr>
        <w:t>dados pessoais,</w:t>
      </w:r>
      <w:r>
        <w:rPr>
          <w:spacing w:val="-10"/>
          <w:sz w:val="24"/>
        </w:rPr>
        <w:t> </w:t>
      </w:r>
      <w:r>
        <w:rPr>
          <w:sz w:val="24"/>
        </w:rPr>
        <w:t>fotos,</w:t>
      </w:r>
      <w:r>
        <w:rPr>
          <w:spacing w:val="-10"/>
          <w:sz w:val="24"/>
        </w:rPr>
        <w:t> </w:t>
      </w:r>
      <w:r>
        <w:rPr>
          <w:sz w:val="24"/>
        </w:rPr>
        <w:t>documentos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identificação,</w:t>
      </w:r>
      <w:r>
        <w:rPr>
          <w:spacing w:val="-10"/>
          <w:sz w:val="24"/>
        </w:rPr>
        <w:t> </w:t>
      </w:r>
      <w:r>
        <w:rPr>
          <w:sz w:val="24"/>
        </w:rPr>
        <w:t>comprovantes,</w:t>
      </w:r>
      <w:r>
        <w:rPr>
          <w:spacing w:val="-10"/>
          <w:sz w:val="24"/>
        </w:rPr>
        <w:t> </w:t>
      </w:r>
      <w:r>
        <w:rPr>
          <w:sz w:val="24"/>
        </w:rPr>
        <w:t>contatos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referência,</w:t>
      </w:r>
      <w:r>
        <w:rPr>
          <w:spacing w:val="-10"/>
          <w:sz w:val="24"/>
        </w:rPr>
        <w:t> </w:t>
      </w:r>
      <w:r>
        <w:rPr>
          <w:sz w:val="24"/>
        </w:rPr>
        <w:t>dados</w:t>
      </w:r>
      <w:r>
        <w:rPr>
          <w:spacing w:val="-10"/>
          <w:sz w:val="24"/>
        </w:rPr>
        <w:t> </w:t>
      </w:r>
      <w:r>
        <w:rPr>
          <w:sz w:val="24"/>
        </w:rPr>
        <w:t>bancários, endereço, dados do produto, registros de entrega e comunicações.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1059" w:firstLine="0"/>
        <w:jc w:val="both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dados</w:t>
      </w:r>
      <w:r>
        <w:rPr>
          <w:spacing w:val="-7"/>
          <w:sz w:val="24"/>
        </w:rPr>
        <w:t> </w:t>
      </w:r>
      <w:r>
        <w:rPr>
          <w:sz w:val="24"/>
        </w:rPr>
        <w:t>poderão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compartilhados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empresas</w:t>
      </w:r>
      <w:r>
        <w:rPr>
          <w:spacing w:val="-7"/>
          <w:sz w:val="24"/>
        </w:rPr>
        <w:t> </w:t>
      </w:r>
      <w:r>
        <w:rPr>
          <w:sz w:val="24"/>
        </w:rPr>
        <w:t>terceirizadas</w:t>
      </w:r>
      <w:r>
        <w:rPr>
          <w:spacing w:val="-7"/>
          <w:sz w:val="24"/>
        </w:rPr>
        <w:t> </w:t>
      </w:r>
      <w:r>
        <w:rPr>
          <w:sz w:val="24"/>
        </w:rPr>
        <w:t>envolvidas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prestação</w:t>
      </w:r>
      <w:r>
        <w:rPr>
          <w:spacing w:val="-7"/>
          <w:sz w:val="24"/>
        </w:rPr>
        <w:t> </w:t>
      </w:r>
      <w:r>
        <w:rPr>
          <w:sz w:val="24"/>
        </w:rPr>
        <w:t>dos serviços relacionados ao contrato, incluindo assessorias de cobrança, escritórios jurídicos, cartórios,</w:t>
      </w:r>
    </w:p>
    <w:p>
      <w:pPr>
        <w:pStyle w:val="BodyText"/>
        <w:spacing w:line="271" w:lineRule="auto"/>
        <w:ind w:right="124"/>
      </w:pPr>
      <w:r>
        <w:rPr/>
        <w:t>plataformas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assinatura</w:t>
      </w:r>
      <w:r>
        <w:rPr>
          <w:spacing w:val="-9"/>
        </w:rPr>
        <w:t> </w:t>
      </w:r>
      <w:r>
        <w:rPr/>
        <w:t>eletrônica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autoridades</w:t>
      </w:r>
      <w:r>
        <w:rPr>
          <w:spacing w:val="-9"/>
        </w:rPr>
        <w:t> </w:t>
      </w:r>
      <w:r>
        <w:rPr/>
        <w:t>competentes,</w:t>
      </w:r>
      <w:r>
        <w:rPr>
          <w:spacing w:val="-9"/>
        </w:rPr>
        <w:t> </w:t>
      </w:r>
      <w:r>
        <w:rPr/>
        <w:t>sempre</w:t>
      </w:r>
      <w:r>
        <w:rPr>
          <w:spacing w:val="-9"/>
        </w:rPr>
        <w:t> </w:t>
      </w:r>
      <w:r>
        <w:rPr/>
        <w:t>dentro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finalidades</w:t>
      </w:r>
      <w:r>
        <w:rPr>
          <w:spacing w:val="-9"/>
        </w:rPr>
        <w:t> </w:t>
      </w:r>
      <w:r>
        <w:rPr/>
        <w:t>previstas nesta cláusula.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91" w:lineRule="exact" w:before="0" w:after="0"/>
        <w:ind w:left="623" w:right="0" w:hanging="547"/>
        <w:jc w:val="left"/>
        <w:rPr>
          <w:sz w:val="24"/>
        </w:rPr>
      </w:pP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3"/>
          <w:sz w:val="24"/>
        </w:rPr>
        <w:t> </w:t>
      </w:r>
      <w:r>
        <w:rPr>
          <w:sz w:val="24"/>
        </w:rPr>
        <w:t>declara</w:t>
      </w:r>
      <w:r>
        <w:rPr>
          <w:spacing w:val="-4"/>
          <w:sz w:val="24"/>
        </w:rPr>
        <w:t> </w:t>
      </w:r>
      <w:r>
        <w:rPr>
          <w:sz w:val="24"/>
        </w:rPr>
        <w:t>estar</w:t>
      </w:r>
      <w:r>
        <w:rPr>
          <w:spacing w:val="-3"/>
          <w:sz w:val="24"/>
        </w:rPr>
        <w:t> </w:t>
      </w:r>
      <w:r>
        <w:rPr>
          <w:sz w:val="24"/>
        </w:rPr>
        <w:t>ciente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fornecimento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falsos,</w:t>
      </w:r>
      <w:r>
        <w:rPr>
          <w:spacing w:val="-3"/>
          <w:sz w:val="24"/>
        </w:rPr>
        <w:t> </w:t>
      </w:r>
      <w:r>
        <w:rPr>
          <w:sz w:val="24"/>
        </w:rPr>
        <w:t>incompletos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ou</w:t>
      </w:r>
    </w:p>
    <w:p>
      <w:pPr>
        <w:pStyle w:val="BodyText"/>
        <w:spacing w:line="271" w:lineRule="auto" w:before="25"/>
      </w:pPr>
      <w:r>
        <w:rPr/>
        <w:t>divergentes</w:t>
      </w:r>
      <w:r>
        <w:rPr>
          <w:spacing w:val="-9"/>
        </w:rPr>
        <w:t> </w:t>
      </w:r>
      <w:r>
        <w:rPr/>
        <w:t>poderá</w:t>
      </w:r>
      <w:r>
        <w:rPr>
          <w:spacing w:val="-9"/>
        </w:rPr>
        <w:t> </w:t>
      </w:r>
      <w:r>
        <w:rPr/>
        <w:t>gerar</w:t>
      </w:r>
      <w:r>
        <w:rPr>
          <w:spacing w:val="-9"/>
        </w:rPr>
        <w:t> </w:t>
      </w:r>
      <w:r>
        <w:rPr/>
        <w:t>responsabilização</w:t>
      </w:r>
      <w:r>
        <w:rPr>
          <w:spacing w:val="-9"/>
        </w:rPr>
        <w:t> </w:t>
      </w:r>
      <w:r>
        <w:rPr/>
        <w:t>civil,</w:t>
      </w:r>
      <w:r>
        <w:rPr>
          <w:spacing w:val="-9"/>
        </w:rPr>
        <w:t> </w:t>
      </w:r>
      <w:r>
        <w:rPr/>
        <w:t>penal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contratual,</w:t>
      </w:r>
      <w:r>
        <w:rPr>
          <w:spacing w:val="-9"/>
        </w:rPr>
        <w:t> </w:t>
      </w:r>
      <w:r>
        <w:rPr/>
        <w:t>inclusive</w:t>
      </w:r>
      <w:r>
        <w:rPr>
          <w:spacing w:val="-9"/>
        </w:rPr>
        <w:t> </w:t>
      </w:r>
      <w:r>
        <w:rPr/>
        <w:t>cancelamento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contrato</w:t>
      </w:r>
      <w:r>
        <w:rPr>
          <w:spacing w:val="-9"/>
        </w:rPr>
        <w:t> </w:t>
      </w:r>
      <w:r>
        <w:rPr/>
        <w:t>e adoção das medidas legais cabíveis.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905" w:firstLine="0"/>
        <w:jc w:val="left"/>
        <w:rPr>
          <w:sz w:val="24"/>
        </w:rPr>
      </w:pP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serão</w:t>
      </w:r>
      <w:r>
        <w:rPr>
          <w:spacing w:val="-6"/>
          <w:sz w:val="24"/>
        </w:rPr>
        <w:t> </w:t>
      </w:r>
      <w:r>
        <w:rPr>
          <w:sz w:val="24"/>
        </w:rPr>
        <w:t>armazenados</w:t>
      </w:r>
      <w:r>
        <w:rPr>
          <w:spacing w:val="-6"/>
          <w:sz w:val="24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período</w:t>
      </w:r>
      <w:r>
        <w:rPr>
          <w:spacing w:val="-6"/>
          <w:sz w:val="24"/>
        </w:rPr>
        <w:t> </w:t>
      </w:r>
      <w:r>
        <w:rPr>
          <w:sz w:val="24"/>
        </w:rPr>
        <w:t>necessário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cumprimento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z w:val="24"/>
        </w:rPr>
        <w:t>finalidades</w:t>
      </w:r>
      <w:r>
        <w:rPr>
          <w:spacing w:val="-6"/>
          <w:sz w:val="24"/>
        </w:rPr>
        <w:t> </w:t>
      </w:r>
      <w:r>
        <w:rPr>
          <w:sz w:val="24"/>
        </w:rPr>
        <w:t>previstas, incluindo o prazo prescricional para eventual cobrança ou defesa judicial</w:t>
      </w:r>
    </w:p>
    <w:p>
      <w:pPr>
        <w:pStyle w:val="BodyText"/>
        <w:spacing w:before="5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6448827</wp:posOffset>
            </wp:positionH>
            <wp:positionV relativeFrom="paragraph">
              <wp:posOffset>88488</wp:posOffset>
            </wp:positionV>
            <wp:extent cx="796925" cy="23907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30" w:after="0"/>
        <w:ind w:left="76" w:right="725" w:firstLine="0"/>
        <w:jc w:val="both"/>
        <w:rPr>
          <w:sz w:val="24"/>
        </w:rPr>
      </w:pPr>
      <w:bookmarkStart w:name="{data_local_assinatura}" w:id="15"/>
      <w:bookmarkEnd w:id="15"/>
      <w:r>
        <w:rPr/>
      </w:r>
      <w:r>
        <w:rPr>
          <w:sz w:val="24"/>
        </w:rPr>
        <w:t>O(A)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poderá,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qualquer</w:t>
      </w:r>
      <w:r>
        <w:rPr>
          <w:spacing w:val="-7"/>
          <w:sz w:val="24"/>
        </w:rPr>
        <w:t> </w:t>
      </w:r>
      <w:r>
        <w:rPr>
          <w:sz w:val="24"/>
        </w:rPr>
        <w:t>tempo,</w:t>
      </w:r>
      <w:r>
        <w:rPr>
          <w:spacing w:val="-7"/>
          <w:sz w:val="24"/>
        </w:rPr>
        <w:t> </w:t>
      </w:r>
      <w:r>
        <w:rPr>
          <w:sz w:val="24"/>
        </w:rPr>
        <w:t>solicitar</w:t>
      </w:r>
      <w:r>
        <w:rPr>
          <w:spacing w:val="-7"/>
          <w:sz w:val="24"/>
        </w:rPr>
        <w:t> </w:t>
      </w:r>
      <w:r>
        <w:rPr>
          <w:sz w:val="24"/>
        </w:rPr>
        <w:t>informações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tratamento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seus dados,</w:t>
      </w:r>
      <w:r>
        <w:rPr>
          <w:spacing w:val="-8"/>
          <w:sz w:val="24"/>
        </w:rPr>
        <w:t> </w:t>
      </w:r>
      <w:r>
        <w:rPr>
          <w:sz w:val="24"/>
        </w:rPr>
        <w:t>conforme</w:t>
      </w:r>
      <w:r>
        <w:rPr>
          <w:spacing w:val="-8"/>
          <w:sz w:val="24"/>
        </w:rPr>
        <w:t> </w:t>
      </w:r>
      <w:r>
        <w:rPr>
          <w:sz w:val="24"/>
        </w:rPr>
        <w:t>garantias</w:t>
      </w:r>
      <w:r>
        <w:rPr>
          <w:spacing w:val="-8"/>
          <w:sz w:val="24"/>
        </w:rPr>
        <w:t> </w:t>
      </w:r>
      <w:r>
        <w:rPr>
          <w:sz w:val="24"/>
        </w:rPr>
        <w:t>previstas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LGPD,</w:t>
      </w:r>
      <w:r>
        <w:rPr>
          <w:spacing w:val="-8"/>
          <w:sz w:val="24"/>
        </w:rPr>
        <w:t> </w:t>
      </w:r>
      <w:r>
        <w:rPr>
          <w:sz w:val="24"/>
        </w:rPr>
        <w:t>sem</w:t>
      </w:r>
      <w:r>
        <w:rPr>
          <w:spacing w:val="-8"/>
          <w:sz w:val="24"/>
        </w:rPr>
        <w:t> </w:t>
      </w:r>
      <w:r>
        <w:rPr>
          <w:sz w:val="24"/>
        </w:rPr>
        <w:t>prejuízo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manutenção</w:t>
      </w:r>
      <w:r>
        <w:rPr>
          <w:spacing w:val="-8"/>
          <w:sz w:val="24"/>
        </w:rPr>
        <w:t> </w:t>
      </w:r>
      <w:r>
        <w:rPr>
          <w:sz w:val="24"/>
        </w:rPr>
        <w:t>das</w:t>
      </w:r>
      <w:r>
        <w:rPr>
          <w:spacing w:val="-8"/>
          <w:sz w:val="24"/>
        </w:rPr>
        <w:t> </w:t>
      </w:r>
      <w:r>
        <w:rPr>
          <w:sz w:val="24"/>
        </w:rPr>
        <w:t>informações</w:t>
      </w:r>
      <w:r>
        <w:rPr>
          <w:spacing w:val="-8"/>
          <w:sz w:val="24"/>
        </w:rPr>
        <w:t> </w:t>
      </w:r>
      <w:r>
        <w:rPr>
          <w:sz w:val="24"/>
        </w:rPr>
        <w:t>necessárias ao cumprimento deste contrato ou para exercício regular de direitos pela VENDEDORA.</w:t>
      </w: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CLÁUSULA</w:t>
      </w:r>
      <w:r>
        <w:rPr>
          <w:spacing w:val="-3"/>
        </w:rPr>
        <w:t> </w:t>
      </w:r>
      <w:r>
        <w:rPr/>
        <w:t>11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DISPOSIÇÕES</w:t>
      </w:r>
      <w:r>
        <w:rPr>
          <w:spacing w:val="-2"/>
        </w:rPr>
        <w:t> </w:t>
      </w:r>
      <w:r>
        <w:rPr/>
        <w:t>GERAIS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>
          <w:spacing w:val="-4"/>
        </w:rPr>
        <w:t>FORO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37" w:after="0"/>
        <w:ind w:left="76" w:right="629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obriga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partes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seus</w:t>
      </w:r>
      <w:r>
        <w:rPr>
          <w:spacing w:val="-6"/>
          <w:sz w:val="24"/>
        </w:rPr>
        <w:t> </w:t>
      </w:r>
      <w:r>
        <w:rPr>
          <w:sz w:val="24"/>
        </w:rPr>
        <w:t>sucessores,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título,</w:t>
      </w:r>
      <w:r>
        <w:rPr>
          <w:spacing w:val="-6"/>
          <w:sz w:val="24"/>
        </w:rPr>
        <w:t> </w:t>
      </w:r>
      <w:r>
        <w:rPr>
          <w:sz w:val="24"/>
        </w:rPr>
        <w:t>sendo</w:t>
      </w:r>
      <w:r>
        <w:rPr>
          <w:spacing w:val="-6"/>
          <w:sz w:val="24"/>
        </w:rPr>
        <w:t> </w:t>
      </w:r>
      <w:r>
        <w:rPr>
          <w:sz w:val="24"/>
        </w:rPr>
        <w:t>vedada</w:t>
      </w:r>
      <w:r>
        <w:rPr>
          <w:spacing w:val="-6"/>
          <w:sz w:val="24"/>
        </w:rPr>
        <w:t> </w:t>
      </w:r>
      <w:r>
        <w:rPr>
          <w:sz w:val="24"/>
        </w:rPr>
        <w:t>sua</w:t>
      </w:r>
      <w:r>
        <w:rPr>
          <w:spacing w:val="-6"/>
          <w:sz w:val="24"/>
        </w:rPr>
        <w:t> </w:t>
      </w:r>
      <w:r>
        <w:rPr>
          <w:sz w:val="24"/>
        </w:rPr>
        <w:t>alteração</w:t>
      </w:r>
      <w:r>
        <w:rPr>
          <w:spacing w:val="-6"/>
          <w:sz w:val="24"/>
        </w:rPr>
        <w:t> </w:t>
      </w:r>
      <w:r>
        <w:rPr>
          <w:sz w:val="24"/>
        </w:rPr>
        <w:t>sem manifestação expressa e por escrito de ambas as partes.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55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eventual</w:t>
      </w:r>
      <w:r>
        <w:rPr>
          <w:spacing w:val="-5"/>
          <w:sz w:val="24"/>
        </w:rPr>
        <w:t> </w:t>
      </w:r>
      <w:r>
        <w:rPr>
          <w:sz w:val="24"/>
        </w:rPr>
        <w:t>tolerância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VENDEDORA</w:t>
      </w:r>
      <w:r>
        <w:rPr>
          <w:spacing w:val="-5"/>
          <w:sz w:val="24"/>
        </w:rPr>
        <w:t> </w:t>
      </w:r>
      <w:r>
        <w:rPr>
          <w:sz w:val="24"/>
        </w:rPr>
        <w:t>quanto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descumprimento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cláusula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condição não importará em novação, renúncia ou alteração contratual, constituindo mera liberalidade, que não impedirá a exigência integral e imediata das obrigações assumidas.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797" w:firstLine="0"/>
        <w:jc w:val="left"/>
        <w:rPr>
          <w:sz w:val="24"/>
        </w:rPr>
      </w:pP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sz w:val="24"/>
        </w:rPr>
        <w:t>qualquer</w:t>
      </w:r>
      <w:r>
        <w:rPr>
          <w:spacing w:val="-7"/>
          <w:sz w:val="24"/>
        </w:rPr>
        <w:t> </w:t>
      </w:r>
      <w:r>
        <w:rPr>
          <w:sz w:val="24"/>
        </w:rPr>
        <w:t>disposição</w:t>
      </w:r>
      <w:r>
        <w:rPr>
          <w:spacing w:val="-7"/>
          <w:sz w:val="24"/>
        </w:rPr>
        <w:t> </w:t>
      </w:r>
      <w:r>
        <w:rPr>
          <w:sz w:val="24"/>
        </w:rPr>
        <w:t>deste</w:t>
      </w:r>
      <w:r>
        <w:rPr>
          <w:spacing w:val="-7"/>
          <w:sz w:val="24"/>
        </w:rPr>
        <w:t> </w:t>
      </w:r>
      <w:r>
        <w:rPr>
          <w:sz w:val="24"/>
        </w:rPr>
        <w:t>contrato</w:t>
      </w:r>
      <w:r>
        <w:rPr>
          <w:spacing w:val="-7"/>
          <w:sz w:val="24"/>
        </w:rPr>
        <w:t> </w:t>
      </w:r>
      <w:r>
        <w:rPr>
          <w:sz w:val="24"/>
        </w:rPr>
        <w:t>seja</w:t>
      </w:r>
      <w:r>
        <w:rPr>
          <w:spacing w:val="-7"/>
          <w:sz w:val="24"/>
        </w:rPr>
        <w:t> </w:t>
      </w:r>
      <w:r>
        <w:rPr>
          <w:sz w:val="24"/>
        </w:rPr>
        <w:t>considerada</w:t>
      </w:r>
      <w:r>
        <w:rPr>
          <w:spacing w:val="-7"/>
          <w:sz w:val="24"/>
        </w:rPr>
        <w:t> </w:t>
      </w:r>
      <w:r>
        <w:rPr>
          <w:sz w:val="24"/>
        </w:rPr>
        <w:t>nula,</w:t>
      </w:r>
      <w:r>
        <w:rPr>
          <w:spacing w:val="-7"/>
          <w:sz w:val="24"/>
        </w:rPr>
        <w:t> </w:t>
      </w:r>
      <w:r>
        <w:rPr>
          <w:sz w:val="24"/>
        </w:rPr>
        <w:t>inválida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inexequível,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demais permanecerão plenamente vigentes, obrigando as partes naquilo que não tiver sido atingido.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1089" w:firstLine="0"/>
        <w:jc w:val="left"/>
        <w:rPr>
          <w:sz w:val="24"/>
        </w:rPr>
      </w:pPr>
      <w:r>
        <w:rPr>
          <w:sz w:val="24"/>
        </w:rPr>
        <w:t>O(a) COMPRADOR(A) declara ter lido atentamente todas as cláusulas, compreendendo integralmente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9"/>
          <w:sz w:val="24"/>
        </w:rPr>
        <w:t> </w:t>
      </w:r>
      <w:r>
        <w:rPr>
          <w:sz w:val="24"/>
        </w:rPr>
        <w:t>direitos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obrigações</w:t>
      </w:r>
      <w:r>
        <w:rPr>
          <w:spacing w:val="-9"/>
          <w:sz w:val="24"/>
        </w:rPr>
        <w:t> </w:t>
      </w:r>
      <w:r>
        <w:rPr>
          <w:sz w:val="24"/>
        </w:rPr>
        <w:t>aqui</w:t>
      </w:r>
      <w:r>
        <w:rPr>
          <w:spacing w:val="-9"/>
          <w:sz w:val="24"/>
        </w:rPr>
        <w:t> </w:t>
      </w:r>
      <w:r>
        <w:rPr>
          <w:sz w:val="24"/>
        </w:rPr>
        <w:t>estabelecidos,</w:t>
      </w:r>
      <w:r>
        <w:rPr>
          <w:spacing w:val="-9"/>
          <w:sz w:val="24"/>
        </w:rPr>
        <w:t> </w:t>
      </w:r>
      <w:r>
        <w:rPr>
          <w:sz w:val="24"/>
        </w:rPr>
        <w:t>manifestando</w:t>
      </w:r>
      <w:r>
        <w:rPr>
          <w:spacing w:val="-9"/>
          <w:sz w:val="24"/>
        </w:rPr>
        <w:t> </w:t>
      </w:r>
      <w:r>
        <w:rPr>
          <w:sz w:val="24"/>
        </w:rPr>
        <w:t>sua</w:t>
      </w:r>
      <w:r>
        <w:rPr>
          <w:spacing w:val="-9"/>
          <w:sz w:val="24"/>
        </w:rPr>
        <w:t> </w:t>
      </w:r>
      <w:r>
        <w:rPr>
          <w:sz w:val="24"/>
        </w:rPr>
        <w:t>concordância</w:t>
      </w:r>
      <w:r>
        <w:rPr>
          <w:spacing w:val="-9"/>
          <w:sz w:val="24"/>
        </w:rPr>
        <w:t> </w:t>
      </w:r>
      <w:r>
        <w:rPr>
          <w:sz w:val="24"/>
        </w:rPr>
        <w:t>mediante assinatura física ou eletrônica.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971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partes</w:t>
      </w:r>
      <w:r>
        <w:rPr>
          <w:spacing w:val="-6"/>
          <w:sz w:val="24"/>
        </w:rPr>
        <w:t> </w:t>
      </w:r>
      <w:r>
        <w:rPr>
          <w:sz w:val="24"/>
        </w:rPr>
        <w:t>reconhecem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válidas,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todos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fins,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assinaturas</w:t>
      </w:r>
      <w:r>
        <w:rPr>
          <w:spacing w:val="-6"/>
          <w:sz w:val="24"/>
        </w:rPr>
        <w:t> </w:t>
      </w:r>
      <w:r>
        <w:rPr>
          <w:sz w:val="24"/>
        </w:rPr>
        <w:t>eletrônicas</w:t>
      </w:r>
      <w:r>
        <w:rPr>
          <w:spacing w:val="-6"/>
          <w:sz w:val="24"/>
        </w:rPr>
        <w:t> </w:t>
      </w:r>
      <w:r>
        <w:rPr>
          <w:sz w:val="24"/>
        </w:rPr>
        <w:t>realizadas</w:t>
      </w:r>
      <w:r>
        <w:rPr>
          <w:spacing w:val="-6"/>
          <w:sz w:val="24"/>
        </w:rPr>
        <w:t> </w:t>
      </w:r>
      <w:r>
        <w:rPr>
          <w:sz w:val="24"/>
        </w:rPr>
        <w:t>por meio de plataformas autorizadas ou certificados digitais, nos termos da legislação vigente.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901" w:firstLine="0"/>
        <w:jc w:val="left"/>
        <w:rPr>
          <w:sz w:val="24"/>
        </w:rPr>
      </w:pPr>
      <w:r>
        <w:rPr>
          <w:sz w:val="24"/>
        </w:rPr>
        <w:t>Para dirimir quaisquer controvérsias decorrentes deste contrato, as partes elegem o Foro da Comarca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Goiânia/GO,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sede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VENDEDORA,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renúncia</w:t>
      </w:r>
      <w:r>
        <w:rPr>
          <w:spacing w:val="-5"/>
          <w:sz w:val="24"/>
        </w:rPr>
        <w:t> </w:t>
      </w:r>
      <w:r>
        <w:rPr>
          <w:sz w:val="24"/>
        </w:rPr>
        <w:t>expressa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outro,</w:t>
      </w:r>
      <w:r>
        <w:rPr>
          <w:spacing w:val="-5"/>
          <w:sz w:val="24"/>
        </w:rPr>
        <w:t> </w:t>
      </w:r>
      <w:r>
        <w:rPr>
          <w:sz w:val="24"/>
        </w:rPr>
        <w:t>por mais privilegiado que seja.</w:t>
      </w:r>
    </w:p>
    <w:p>
      <w:pPr>
        <w:pStyle w:val="BodyText"/>
        <w:spacing w:before="23"/>
        <w:ind w:left="0"/>
      </w:pPr>
    </w:p>
    <w:p>
      <w:pPr>
        <w:pStyle w:val="BodyText"/>
        <w:spacing w:line="271" w:lineRule="auto"/>
        <w:ind w:right="501"/>
      </w:pPr>
      <w:r>
        <w:rPr/>
        <w:t>E,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estarem</w:t>
      </w:r>
      <w:r>
        <w:rPr>
          <w:spacing w:val="-6"/>
        </w:rPr>
        <w:t> </w:t>
      </w:r>
      <w:r>
        <w:rPr/>
        <w:t>justas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contratadas,</w:t>
      </w:r>
      <w:r>
        <w:rPr>
          <w:spacing w:val="-6"/>
        </w:rPr>
        <w:t> </w:t>
      </w:r>
      <w:r>
        <w:rPr/>
        <w:t>assinam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presente</w:t>
      </w:r>
      <w:r>
        <w:rPr>
          <w:spacing w:val="-6"/>
        </w:rPr>
        <w:t> </w:t>
      </w:r>
      <w:r>
        <w:rPr/>
        <w:t>contrato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duas</w:t>
      </w:r>
      <w:r>
        <w:rPr>
          <w:spacing w:val="-6"/>
        </w:rPr>
        <w:t> </w:t>
      </w:r>
      <w:r>
        <w:rPr/>
        <w:t>vias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igual</w:t>
      </w:r>
      <w:r>
        <w:rPr>
          <w:spacing w:val="-6"/>
        </w:rPr>
        <w:t> </w:t>
      </w:r>
      <w:r>
        <w:rPr/>
        <w:t>teor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forma, juntamente com as testemunhas abaixo, para que produza seus jurídicos e legais efeitos.</w:t>
      </w: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spacing w:before="1"/>
        <w:ind w:left="130" w:right="0" w:firstLine="0"/>
        <w:jc w:val="left"/>
        <w:rPr>
          <w:b/>
          <w:sz w:val="24"/>
        </w:rPr>
      </w:pPr>
      <w:r>
        <w:rPr>
          <w:b/>
          <w:color w:val="123A7C"/>
          <w:sz w:val="24"/>
        </w:rPr>
        <w:t>[Goiânia GO], 12 de Maio de </w:t>
      </w:r>
      <w:r>
        <w:rPr>
          <w:b/>
          <w:color w:val="123A7C"/>
          <w:spacing w:val="-4"/>
          <w:sz w:val="24"/>
        </w:rPr>
        <w:t>2026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660" w:bottom="280" w:left="708" w:right="283"/>
        </w:sectPr>
      </w:pPr>
    </w:p>
    <w:p>
      <w:pPr>
        <w:pStyle w:val="Heading1"/>
        <w:spacing w:before="52"/>
        <w:ind w:left="1581"/>
        <w:jc w:val="center"/>
      </w:pPr>
      <w:r>
        <w:rPr>
          <w:spacing w:val="-2"/>
        </w:rPr>
        <w:t>VENDEDORA</w:t>
      </w:r>
    </w:p>
    <w:p>
      <w:pPr>
        <w:pStyle w:val="BodyText"/>
        <w:spacing w:before="37"/>
        <w:ind w:left="1581"/>
        <w:jc w:val="center"/>
      </w:pPr>
      <w:r>
        <w:rPr/>
        <w:t>Zavo</w:t>
      </w:r>
      <w:r>
        <w:rPr>
          <w:spacing w:val="-11"/>
        </w:rPr>
        <w:t> </w:t>
      </w:r>
      <w:r>
        <w:rPr>
          <w:spacing w:val="-4"/>
        </w:rPr>
        <w:t>LTDA</w:t>
      </w:r>
    </w:p>
    <w:p>
      <w:pPr>
        <w:pStyle w:val="BodyText"/>
        <w:spacing w:before="37"/>
        <w:ind w:left="1581"/>
        <w:jc w:val="center"/>
      </w:pPr>
      <w:r>
        <w:rPr>
          <w:spacing w:val="-2"/>
        </w:rPr>
        <w:t>CNPJ:</w:t>
      </w:r>
      <w:r>
        <w:rPr>
          <w:spacing w:val="23"/>
        </w:rPr>
        <w:t> </w:t>
      </w:r>
      <w:r>
        <w:rPr>
          <w:spacing w:val="-2"/>
        </w:rPr>
        <w:t>54.474.185/0001-</w:t>
      </w:r>
      <w:r>
        <w:rPr>
          <w:spacing w:val="-5"/>
        </w:rPr>
        <w:t>03</w:t>
      </w:r>
    </w:p>
    <w:p>
      <w:pPr>
        <w:pStyle w:val="Heading1"/>
        <w:spacing w:before="52"/>
        <w:ind w:left="1441" w:right="1954"/>
        <w:jc w:val="center"/>
      </w:pPr>
      <w:r>
        <w:rPr>
          <w:b w:val="0"/>
        </w:rPr>
        <w:br w:type="column"/>
      </w:r>
      <w:r>
        <w:rPr>
          <w:spacing w:val="-2"/>
        </w:rPr>
        <w:t>COMPRADOR(A)</w:t>
      </w:r>
    </w:p>
    <w:p>
      <w:pPr>
        <w:pStyle w:val="BodyText"/>
        <w:spacing w:line="271" w:lineRule="auto" w:before="37"/>
        <w:ind w:left="1441" w:right="1954"/>
        <w:jc w:val="center"/>
      </w:pPr>
      <w:r>
        <w:rPr/>
        <w:t>{nome_cliente}</w:t>
      </w:r>
      <w:r>
        <w:rPr>
          <w:spacing w:val="-14"/>
        </w:rPr>
        <w:t> </w:t>
      </w:r>
      <w:r>
        <w:rPr/>
        <w:t>Maria</w:t>
      </w:r>
      <w:r>
        <w:rPr>
          <w:spacing w:val="-14"/>
        </w:rPr>
        <w:t> </w:t>
      </w:r>
      <w:r>
        <w:rPr/>
        <w:t>Domingos CPF: {cpf}</w:t>
      </w:r>
    </w:p>
    <w:p>
      <w:pPr>
        <w:pStyle w:val="BodyText"/>
        <w:spacing w:after="0" w:line="271" w:lineRule="auto"/>
        <w:jc w:val="center"/>
        <w:sectPr>
          <w:type w:val="continuous"/>
          <w:pgSz w:w="11910" w:h="16850"/>
          <w:pgMar w:top="480" w:bottom="280" w:left="708" w:right="283"/>
          <w:cols w:num="2" w:equalWidth="0">
            <w:col w:w="4238" w:space="526"/>
            <w:col w:w="6155"/>
          </w:cols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3568" id="docshape22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3056" id="docshapegroup23" coordorigin="241,241" coordsize="11428,16362">
                <v:shape style="position:absolute;left:241;top:241;width:11428;height:16362" id="docshape24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25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7"/>
        <w:ind w:left="0"/>
        <w:rPr>
          <w:sz w:val="20"/>
        </w:rPr>
      </w:pPr>
    </w:p>
    <w:p>
      <w:pPr>
        <w:tabs>
          <w:tab w:pos="6208" w:val="left" w:leader="none"/>
        </w:tabs>
        <w:spacing w:line="20" w:lineRule="exact"/>
        <w:ind w:left="15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46885" cy="10160"/>
                <wp:effectExtent l="9525" t="0" r="0" b="889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746885" cy="10160"/>
                          <a:chExt cx="1746885" cy="101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954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0">
                                <a:moveTo>
                                  <a:pt x="0" y="0"/>
                                </a:moveTo>
                                <a:lnTo>
                                  <a:pt x="1746412" y="0"/>
                                </a:lnTo>
                              </a:path>
                            </a:pathLst>
                          </a:custGeom>
                          <a:ln w="99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7.550pt;height:.8pt;mso-position-horizontal-relative:char;mso-position-vertical-relative:line" id="docshapegroup26" coordorigin="0,0" coordsize="2751,16">
                <v:line style="position:absolute" from="0,8" to="2750,8" stroked="true" strokeweight=".7802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46885" cy="10160"/>
                <wp:effectExtent l="9525" t="0" r="0" b="889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746885" cy="10160"/>
                          <a:chExt cx="1746885" cy="101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954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0">
                                <a:moveTo>
                                  <a:pt x="0" y="0"/>
                                </a:moveTo>
                                <a:lnTo>
                                  <a:pt x="1746412" y="0"/>
                                </a:lnTo>
                              </a:path>
                            </a:pathLst>
                          </a:custGeom>
                          <a:ln w="99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7.550pt;height:.8pt;mso-position-horizontal-relative:char;mso-position-vertical-relative:line" id="docshapegroup27" coordorigin="0,0" coordsize="2751,16">
                <v:line style="position:absolute" from="0,8" to="2750,8" stroked="true" strokeweight=".7802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2593664</wp:posOffset>
                </wp:positionH>
                <wp:positionV relativeFrom="paragraph">
                  <wp:posOffset>237695</wp:posOffset>
                </wp:positionV>
                <wp:extent cx="2085339" cy="6045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085339" cy="604520"/>
                          <a:chExt cx="2085339" cy="60452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427" y="0"/>
                            <a:ext cx="600301" cy="60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444"/>
                            <a:ext cx="1667503" cy="485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25571pt;margin-top:18.716209pt;width:164.2pt;height:47.6pt;mso-position-horizontal-relative:page;mso-position-vertical-relative:paragraph;z-index:-15718912;mso-wrap-distance-left:0;mso-wrap-distance-right:0" id="docshapegroup28" coordorigin="4085,374" coordsize="3284,952">
                <v:shape style="position:absolute;left:6422;top:374;width:946;height:946" type="#_x0000_t75" id="docshape29" stroked="false">
                  <v:imagedata r:id="rId9" o:title=""/>
                </v:shape>
                <v:shape style="position:absolute;left:4084;top:560;width:2626;height:766" type="#_x0000_t75" id="docshape30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50"/>
      <w:pgMar w:top="48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abstractNum w:abstractNumId="11">
    <w:multiLevelType w:val="hybridMultilevel"/>
    <w:lvl w:ilvl="0">
      <w:start w:val="11"/>
      <w:numFmt w:val="decimal"/>
      <w:lvlText w:val="%1"/>
      <w:lvlJc w:val="left"/>
      <w:pPr>
        <w:ind w:left="76" w:hanging="5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5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5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5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5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5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5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5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548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0"/>
      <w:numFmt w:val="decimal"/>
      <w:lvlText w:val="%1"/>
      <w:lvlJc w:val="left"/>
      <w:pPr>
        <w:ind w:left="76" w:hanging="5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5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5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5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5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5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5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5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54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9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0"/>
      <w:lvlJc w:val="left"/>
      <w:pPr>
        <w:ind w:left="484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3" w:hanging="2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7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1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5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99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87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31" w:hanging="22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85" w:hanging="6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6" w:hanging="6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59" w:hanging="6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2" w:hanging="6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6" w:hanging="6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6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2" w:hanging="6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" w:hanging="48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6" w:hanging="48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1" w:hanging="4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7" w:hanging="4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3" w:hanging="4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9" w:hanging="4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5" w:hanging="4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1" w:hanging="4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47" w:hanging="481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76"/>
    </w:pPr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6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6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2qsdtsydd8</dc:creator>
  <cp:keywords>DAHD27bwjdA,BAGbR3a3scw,0</cp:keywords>
  <dc:title>CONTRATO ZAVO</dc:title>
  <dcterms:created xsi:type="dcterms:W3CDTF">2026-05-15T11:00:14Z</dcterms:created>
  <dcterms:modified xsi:type="dcterms:W3CDTF">2026-05-15T11:00:14Z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2026-05-15T00:00:00Z</vt:filetime>
  </property>
  <property fmtid="{D5CDD505-2E9C-101B-9397-08002B2CF9AE}" pid="6" name="Producer">
    <vt:lpwstr>Canva</vt:lpwstr>
  </property>
</Properties>
</file>