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3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3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D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63296" id="docshape1" filled="true" fillcolor="#b8ddf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53696">
                <wp:simplePos x="0" y="0"/>
                <wp:positionH relativeFrom="page">
                  <wp:posOffset>153300</wp:posOffset>
                </wp:positionH>
                <wp:positionV relativeFrom="page">
                  <wp:posOffset>153301</wp:posOffset>
                </wp:positionV>
                <wp:extent cx="7256780" cy="1038987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56780" cy="10389870"/>
                          <a:chExt cx="7256780" cy="103898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256780" cy="1038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0389870">
                                <a:moveTo>
                                  <a:pt x="6903690" y="10389427"/>
                                </a:moveTo>
                                <a:lnTo>
                                  <a:pt x="352557" y="10389427"/>
                                </a:lnTo>
                                <a:lnTo>
                                  <a:pt x="306216" y="10386369"/>
                                </a:lnTo>
                                <a:lnTo>
                                  <a:pt x="261060" y="10377348"/>
                                </a:lnTo>
                                <a:lnTo>
                                  <a:pt x="217639" y="10362590"/>
                                </a:lnTo>
                                <a:lnTo>
                                  <a:pt x="176500" y="10342322"/>
                                </a:lnTo>
                                <a:lnTo>
                                  <a:pt x="138192" y="10316772"/>
                                </a:lnTo>
                                <a:lnTo>
                                  <a:pt x="103261" y="10286166"/>
                                </a:lnTo>
                                <a:lnTo>
                                  <a:pt x="72655" y="10251235"/>
                                </a:lnTo>
                                <a:lnTo>
                                  <a:pt x="47104" y="10212926"/>
                                </a:lnTo>
                                <a:lnTo>
                                  <a:pt x="26836" y="10171787"/>
                                </a:lnTo>
                                <a:lnTo>
                                  <a:pt x="12078" y="10128366"/>
                                </a:lnTo>
                                <a:lnTo>
                                  <a:pt x="3057" y="10083211"/>
                                </a:lnTo>
                                <a:lnTo>
                                  <a:pt x="0" y="10036870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6903690" y="0"/>
                                </a:lnTo>
                                <a:lnTo>
                                  <a:pt x="6950031" y="3057"/>
                                </a:lnTo>
                                <a:lnTo>
                                  <a:pt x="6995186" y="12078"/>
                                </a:lnTo>
                                <a:lnTo>
                                  <a:pt x="7038607" y="26836"/>
                                </a:lnTo>
                                <a:lnTo>
                                  <a:pt x="7079746" y="47104"/>
                                </a:lnTo>
                                <a:lnTo>
                                  <a:pt x="7118055" y="72655"/>
                                </a:lnTo>
                                <a:lnTo>
                                  <a:pt x="7152985" y="103261"/>
                                </a:lnTo>
                                <a:lnTo>
                                  <a:pt x="7183592" y="138192"/>
                                </a:lnTo>
                                <a:lnTo>
                                  <a:pt x="7209142" y="176500"/>
                                </a:lnTo>
                                <a:lnTo>
                                  <a:pt x="7229410" y="217639"/>
                                </a:lnTo>
                                <a:lnTo>
                                  <a:pt x="7244168" y="261060"/>
                                </a:lnTo>
                                <a:lnTo>
                                  <a:pt x="7253189" y="306216"/>
                                </a:lnTo>
                                <a:lnTo>
                                  <a:pt x="7256247" y="352557"/>
                                </a:lnTo>
                                <a:lnTo>
                                  <a:pt x="7256247" y="10036870"/>
                                </a:lnTo>
                                <a:lnTo>
                                  <a:pt x="7253189" y="10083211"/>
                                </a:lnTo>
                                <a:lnTo>
                                  <a:pt x="7244168" y="10128366"/>
                                </a:lnTo>
                                <a:lnTo>
                                  <a:pt x="7229410" y="10171787"/>
                                </a:lnTo>
                                <a:lnTo>
                                  <a:pt x="7209142" y="10212926"/>
                                </a:lnTo>
                                <a:lnTo>
                                  <a:pt x="7183592" y="10251235"/>
                                </a:lnTo>
                                <a:lnTo>
                                  <a:pt x="7152985" y="10286166"/>
                                </a:lnTo>
                                <a:lnTo>
                                  <a:pt x="7118055" y="10316772"/>
                                </a:lnTo>
                                <a:lnTo>
                                  <a:pt x="7079746" y="10342322"/>
                                </a:lnTo>
                                <a:lnTo>
                                  <a:pt x="7038607" y="10362590"/>
                                </a:lnTo>
                                <a:lnTo>
                                  <a:pt x="6995186" y="10377348"/>
                                </a:lnTo>
                                <a:lnTo>
                                  <a:pt x="6950031" y="10386369"/>
                                </a:lnTo>
                                <a:lnTo>
                                  <a:pt x="6903690" y="10389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00" y="4133517"/>
                            <a:ext cx="6917756" cy="212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0944pt;margin-top:12.070974pt;width:571.4pt;height:818.1pt;mso-position-horizontal-relative:page;mso-position-vertical-relative:page;z-index:-15862784" id="docshapegroup2" coordorigin="241,241" coordsize="11428,16362">
                <v:shape style="position:absolute;left:241;top:241;width:11428;height:16362" id="docshape3" coordorigin="241,241" coordsize="11428,16362" path="m11113,16603l797,16603,724,16598,653,16584,584,16560,519,16529,459,16488,404,16440,356,16385,316,16325,284,16260,260,16192,246,16120,241,16048,241,797,246,724,260,653,284,584,316,519,356,459,404,404,459,356,519,316,584,284,653,260,724,246,797,241,11113,241,11186,246,11257,260,11326,284,11391,316,11451,356,11506,404,11554,459,11594,519,11626,584,11650,653,11664,724,11669,797,11669,16048,11664,16120,11650,16192,11626,16260,11594,16325,11554,16385,11506,16440,11451,16488,11391,16529,11326,16560,11257,16584,11186,16598,11113,16603xe" filled="true" fillcolor="#ffffff" stroked="false">
                  <v:path arrowok="t"/>
                  <v:fill type="solid"/>
                </v:shape>
                <v:shape style="position:absolute;left:453;top:6750;width:10895;height:3347" type="#_x0000_t75" id="docshape4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2234379" cy="67741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379" cy="6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37"/>
        <w:ind w:left="145" w:right="0" w:firstLine="0"/>
        <w:jc w:val="left"/>
        <w:rPr>
          <w:rFonts w:ascii="Arial" w:hAnsi="Arial"/>
          <w:b/>
          <w:sz w:val="22"/>
        </w:rPr>
      </w:pPr>
      <w:bookmarkStart w:name="CONTRATO DE COMPRA E VENDA PARCELADA COM" w:id="1"/>
      <w:bookmarkEnd w:id="1"/>
      <w:r>
        <w:rPr/>
      </w:r>
      <w:r>
        <w:rPr>
          <w:rFonts w:ascii="Arial" w:hAnsi="Arial"/>
          <w:b/>
          <w:sz w:val="22"/>
        </w:rPr>
        <w:t>CONTRATO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22"/>
          <w:sz w:val="22"/>
        </w:rPr>
        <w:t> </w:t>
      </w:r>
      <w:r>
        <w:rPr>
          <w:rFonts w:ascii="Arial" w:hAnsi="Arial"/>
          <w:b/>
          <w:sz w:val="22"/>
        </w:rPr>
        <w:t>COMPRA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E</w:t>
      </w:r>
      <w:r>
        <w:rPr>
          <w:rFonts w:ascii="Arial" w:hAnsi="Arial"/>
          <w:b/>
          <w:spacing w:val="5"/>
          <w:sz w:val="22"/>
        </w:rPr>
        <w:t> </w:t>
      </w:r>
      <w:r>
        <w:rPr>
          <w:rFonts w:ascii="Arial" w:hAnsi="Arial"/>
          <w:b/>
          <w:sz w:val="22"/>
        </w:rPr>
        <w:t>VENDA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PARCELADA</w:t>
      </w:r>
      <w:r>
        <w:rPr>
          <w:rFonts w:ascii="Arial" w:hAnsi="Arial"/>
          <w:b/>
          <w:spacing w:val="22"/>
          <w:sz w:val="22"/>
        </w:rPr>
        <w:t> </w:t>
      </w:r>
      <w:r>
        <w:rPr>
          <w:rFonts w:ascii="Arial" w:hAnsi="Arial"/>
          <w:b/>
          <w:sz w:val="22"/>
        </w:rPr>
        <w:t>COM</w:t>
      </w:r>
      <w:r>
        <w:rPr>
          <w:rFonts w:ascii="Arial" w:hAnsi="Arial"/>
          <w:b/>
          <w:spacing w:val="34"/>
          <w:sz w:val="22"/>
        </w:rPr>
        <w:t> </w:t>
      </w:r>
      <w:r>
        <w:rPr>
          <w:rFonts w:ascii="Arial" w:hAnsi="Arial"/>
          <w:b/>
          <w:sz w:val="22"/>
        </w:rPr>
        <w:t>ALIENAÇÃO</w:t>
      </w:r>
      <w:r>
        <w:rPr>
          <w:rFonts w:ascii="Arial" w:hAnsi="Arial"/>
          <w:b/>
          <w:spacing w:val="33"/>
          <w:sz w:val="22"/>
        </w:rPr>
        <w:t> </w:t>
      </w:r>
      <w:r>
        <w:rPr>
          <w:rFonts w:ascii="Arial" w:hAnsi="Arial"/>
          <w:b/>
          <w:sz w:val="22"/>
        </w:rPr>
        <w:t>FIDUCIÁRIA</w:t>
      </w:r>
      <w:r>
        <w:rPr>
          <w:rFonts w:ascii="Arial" w:hAnsi="Arial"/>
          <w:b/>
          <w:spacing w:val="35"/>
          <w:sz w:val="22"/>
        </w:rPr>
        <w:t> </w:t>
      </w:r>
      <w:r>
        <w:rPr>
          <w:rFonts w:ascii="Arial" w:hAnsi="Arial"/>
          <w:b/>
          <w:color w:val="123A7C"/>
          <w:sz w:val="22"/>
        </w:rPr>
        <w:t>N.</w:t>
      </w:r>
      <w:r>
        <w:rPr>
          <w:rFonts w:ascii="Arial" w:hAnsi="Arial"/>
          <w:b/>
          <w:color w:val="123A7C"/>
          <w:spacing w:val="33"/>
          <w:sz w:val="22"/>
        </w:rPr>
        <w:t> </w:t>
      </w:r>
      <w:r>
        <w:rPr>
          <w:rFonts w:ascii="Arial" w:hAnsi="Arial"/>
          <w:b/>
          <w:color w:val="123A7C"/>
          <w:sz w:val="22"/>
        </w:rPr>
        <w:t>122-</w:t>
      </w:r>
      <w:r>
        <w:rPr>
          <w:rFonts w:ascii="Arial" w:hAnsi="Arial"/>
          <w:b/>
          <w:color w:val="123A7C"/>
          <w:spacing w:val="-4"/>
          <w:sz w:val="22"/>
        </w:rPr>
        <w:t>2026</w:t>
      </w:r>
    </w:p>
    <w:p>
      <w:pPr>
        <w:pStyle w:val="BodyText"/>
        <w:spacing w:before="247"/>
        <w:ind w:left="0"/>
        <w:rPr>
          <w:rFonts w:ascii="Arial"/>
          <w:b/>
        </w:rPr>
      </w:pPr>
    </w:p>
    <w:p>
      <w:pPr>
        <w:pStyle w:val="BodyText"/>
        <w:ind w:left="66"/>
      </w:pPr>
      <w:r>
        <w:rPr/>
        <w:t>Pelo</w:t>
      </w:r>
      <w:r>
        <w:rPr>
          <w:spacing w:val="-8"/>
        </w:rPr>
        <w:t> </w:t>
      </w:r>
      <w:r>
        <w:rPr/>
        <w:t>presente</w:t>
      </w:r>
      <w:r>
        <w:rPr>
          <w:spacing w:val="-7"/>
        </w:rPr>
        <w:t> </w:t>
      </w:r>
      <w:r>
        <w:rPr/>
        <w:t>instrumento</w:t>
      </w:r>
      <w:r>
        <w:rPr>
          <w:spacing w:val="-8"/>
        </w:rPr>
        <w:t> </w:t>
      </w:r>
      <w:r>
        <w:rPr/>
        <w:t>particular,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um</w:t>
      </w:r>
      <w:r>
        <w:rPr>
          <w:spacing w:val="-7"/>
        </w:rPr>
        <w:t> </w:t>
      </w:r>
      <w:r>
        <w:rPr>
          <w:spacing w:val="-2"/>
        </w:rPr>
        <w:t>lado:</w:t>
      </w:r>
    </w:p>
    <w:p>
      <w:pPr>
        <w:pStyle w:val="BodyText"/>
        <w:spacing w:before="75"/>
        <w:ind w:left="0"/>
      </w:pPr>
    </w:p>
    <w:p>
      <w:pPr>
        <w:pStyle w:val="BodyText"/>
        <w:spacing w:line="271" w:lineRule="auto"/>
        <w:ind w:left="66" w:right="501"/>
      </w:pPr>
      <w:r>
        <w:rPr>
          <w:b/>
        </w:rPr>
        <w:t>ZAVO</w:t>
      </w:r>
      <w:r>
        <w:rPr>
          <w:b/>
          <w:spacing w:val="-8"/>
        </w:rPr>
        <w:t> </w:t>
      </w:r>
      <w:r>
        <w:rPr>
          <w:b/>
        </w:rPr>
        <w:t>LTDA</w:t>
      </w:r>
      <w:r>
        <w:rPr/>
        <w:t>,</w:t>
      </w:r>
      <w:r>
        <w:rPr>
          <w:spacing w:val="-8"/>
        </w:rPr>
        <w:t> </w:t>
      </w:r>
      <w:r>
        <w:rPr/>
        <w:t>pessoa</w:t>
      </w:r>
      <w:r>
        <w:rPr>
          <w:spacing w:val="-8"/>
        </w:rPr>
        <w:t> </w:t>
      </w:r>
      <w:r>
        <w:rPr/>
        <w:t>jurídica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direito</w:t>
      </w:r>
      <w:r>
        <w:rPr>
          <w:spacing w:val="-8"/>
        </w:rPr>
        <w:t> </w:t>
      </w:r>
      <w:r>
        <w:rPr/>
        <w:t>privado,</w:t>
      </w:r>
      <w:r>
        <w:rPr>
          <w:spacing w:val="-8"/>
        </w:rPr>
        <w:t> </w:t>
      </w:r>
      <w:r>
        <w:rPr/>
        <w:t>inscrita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CNPJ</w:t>
      </w:r>
      <w:r>
        <w:rPr>
          <w:spacing w:val="-8"/>
        </w:rPr>
        <w:t> </w:t>
      </w:r>
      <w:r>
        <w:rPr/>
        <w:t>sob</w:t>
      </w:r>
      <w:r>
        <w:rPr>
          <w:spacing w:val="-8"/>
        </w:rPr>
        <w:t> </w:t>
      </w:r>
      <w:r>
        <w:rPr/>
        <w:t>nº</w:t>
      </w:r>
      <w:r>
        <w:rPr>
          <w:spacing w:val="-8"/>
        </w:rPr>
        <w:t> </w:t>
      </w:r>
      <w:r>
        <w:rPr/>
        <w:t>54.474.185/0001-03,</w:t>
      </w:r>
      <w:r>
        <w:rPr>
          <w:spacing w:val="-8"/>
        </w:rPr>
        <w:t> </w:t>
      </w:r>
      <w:r>
        <w:rPr/>
        <w:t>com</w:t>
      </w:r>
      <w:r>
        <w:rPr>
          <w:spacing w:val="-8"/>
        </w:rPr>
        <w:t> </w:t>
      </w:r>
      <w:r>
        <w:rPr/>
        <w:t>sede</w:t>
      </w:r>
      <w:r>
        <w:rPr>
          <w:spacing w:val="-8"/>
        </w:rPr>
        <w:t> </w:t>
      </w:r>
      <w:r>
        <w:rPr/>
        <w:t>em na Rua Pouso Alto, nº 1266, Quadra 05, Lote 09, Box 23, Setor Campinas, Goiânia/GO, 74.525-020, neste ato representada por seu representante legal, doravante denominada VENDEDORA;</w:t>
      </w:r>
    </w:p>
    <w:p>
      <w:pPr>
        <w:pStyle w:val="BodyText"/>
        <w:spacing w:line="290" w:lineRule="exact"/>
        <w:ind w:left="66"/>
      </w:pPr>
      <w:r>
        <w:rPr/>
        <w:t>E,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outro</w:t>
      </w:r>
      <w:r>
        <w:rPr>
          <w:spacing w:val="-1"/>
        </w:rPr>
        <w:t> </w:t>
      </w:r>
      <w:r>
        <w:rPr>
          <w:spacing w:val="-2"/>
        </w:rPr>
        <w:t>lado:</w:t>
      </w:r>
    </w:p>
    <w:p>
      <w:pPr>
        <w:spacing w:before="37"/>
        <w:ind w:left="66" w:right="0" w:firstLine="0"/>
        <w:jc w:val="left"/>
        <w:rPr>
          <w:sz w:val="24"/>
        </w:rPr>
      </w:pPr>
      <w:r>
        <w:rPr>
          <w:sz w:val="24"/>
        </w:rPr>
        <w:t>Nome:</w:t>
      </w:r>
      <w:r>
        <w:rPr>
          <w:spacing w:val="-2"/>
          <w:sz w:val="24"/>
        </w:rPr>
        <w:t> </w:t>
      </w:r>
      <w:r>
        <w:rPr>
          <w:b/>
          <w:color w:val="123A7C"/>
          <w:sz w:val="24"/>
        </w:rPr>
        <w:t>Cristina</w:t>
      </w:r>
      <w:r>
        <w:rPr>
          <w:b/>
          <w:color w:val="123A7C"/>
          <w:spacing w:val="-2"/>
          <w:sz w:val="24"/>
        </w:rPr>
        <w:t> </w:t>
      </w:r>
      <w:r>
        <w:rPr>
          <w:b/>
          <w:color w:val="123A7C"/>
          <w:sz w:val="24"/>
        </w:rPr>
        <w:t>Maria</w:t>
      </w:r>
      <w:r>
        <w:rPr>
          <w:b/>
          <w:color w:val="123A7C"/>
          <w:spacing w:val="-2"/>
          <w:sz w:val="24"/>
        </w:rPr>
        <w:t> </w:t>
      </w:r>
      <w:r>
        <w:rPr>
          <w:b/>
          <w:color w:val="123A7C"/>
          <w:sz w:val="24"/>
        </w:rPr>
        <w:t>Domingos</w:t>
      </w:r>
      <w:r>
        <w:rPr>
          <w:b/>
          <w:color w:val="123A7C"/>
          <w:spacing w:val="51"/>
          <w:sz w:val="24"/>
        </w:rPr>
        <w:t> </w:t>
      </w:r>
      <w:r>
        <w:rPr>
          <w:sz w:val="24"/>
        </w:rPr>
        <w:t>Profissão:</w:t>
      </w:r>
      <w:r>
        <w:rPr>
          <w:spacing w:val="-2"/>
          <w:sz w:val="24"/>
        </w:rPr>
        <w:t> </w:t>
      </w:r>
      <w:r>
        <w:rPr>
          <w:b/>
          <w:color w:val="123A7C"/>
          <w:sz w:val="24"/>
        </w:rPr>
        <w:t>Doméstica</w:t>
      </w:r>
      <w:r>
        <w:rPr>
          <w:b/>
          <w:color w:val="123A7C"/>
          <w:spacing w:val="51"/>
          <w:sz w:val="24"/>
        </w:rPr>
        <w:t> </w:t>
      </w:r>
      <w:r>
        <w:rPr>
          <w:sz w:val="24"/>
        </w:rPr>
        <w:t>CPF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b/>
          <w:color w:val="123A7C"/>
          <w:sz w:val="24"/>
        </w:rPr>
        <w:t>025.233.061-74</w:t>
      </w:r>
      <w:r>
        <w:rPr>
          <w:b/>
          <w:color w:val="123A7C"/>
          <w:spacing w:val="-2"/>
          <w:sz w:val="24"/>
        </w:rPr>
        <w:t> </w:t>
      </w:r>
      <w:r>
        <w:rPr>
          <w:sz w:val="24"/>
        </w:rPr>
        <w:t>RG:</w:t>
      </w:r>
      <w:r>
        <w:rPr>
          <w:spacing w:val="-2"/>
          <w:sz w:val="24"/>
        </w:rPr>
        <w:t> </w:t>
      </w:r>
      <w:r>
        <w:rPr>
          <w:b/>
          <w:color w:val="123A7C"/>
          <w:sz w:val="24"/>
        </w:rPr>
        <w:t>4419358</w:t>
      </w:r>
      <w:r>
        <w:rPr>
          <w:b/>
          <w:color w:val="123A7C"/>
          <w:spacing w:val="5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de</w:t>
      </w:r>
    </w:p>
    <w:p>
      <w:pPr>
        <w:spacing w:line="271" w:lineRule="auto" w:before="37"/>
        <w:ind w:left="66" w:right="501" w:firstLine="0"/>
        <w:jc w:val="left"/>
        <w:rPr>
          <w:b/>
          <w:sz w:val="24"/>
        </w:rPr>
      </w:pPr>
      <w:r>
        <w:rPr>
          <w:sz w:val="24"/>
        </w:rPr>
        <w:t>nascimento:</w:t>
      </w:r>
      <w:r>
        <w:rPr>
          <w:spacing w:val="-7"/>
          <w:sz w:val="24"/>
        </w:rPr>
        <w:t> </w:t>
      </w:r>
      <w:r>
        <w:rPr>
          <w:b/>
          <w:color w:val="123A7C"/>
          <w:sz w:val="24"/>
        </w:rPr>
        <w:t>20/04/1978</w:t>
      </w:r>
      <w:r>
        <w:rPr>
          <w:b/>
          <w:color w:val="123A7C"/>
          <w:spacing w:val="-7"/>
          <w:sz w:val="24"/>
        </w:rPr>
        <w:t> </w:t>
      </w:r>
      <w:r>
        <w:rPr>
          <w:sz w:val="24"/>
        </w:rPr>
        <w:t>Endereço:</w:t>
      </w:r>
      <w:r>
        <w:rPr>
          <w:spacing w:val="-7"/>
          <w:sz w:val="24"/>
        </w:rPr>
        <w:t> </w:t>
      </w:r>
      <w:r>
        <w:rPr>
          <w:b/>
          <w:color w:val="123A7C"/>
          <w:sz w:val="24"/>
        </w:rPr>
        <w:t>Rua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Tomaz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de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Aquino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Calado,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N.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333,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Setor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Central,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CEP</w:t>
      </w:r>
      <w:r>
        <w:rPr>
          <w:b/>
          <w:color w:val="123A7C"/>
          <w:spacing w:val="-7"/>
          <w:sz w:val="24"/>
        </w:rPr>
        <w:t> </w:t>
      </w:r>
      <w:r>
        <w:rPr>
          <w:b/>
          <w:color w:val="123A7C"/>
          <w:sz w:val="24"/>
        </w:rPr>
        <w:t>75660-000; Buriti Alegre GO </w:t>
      </w:r>
      <w:r>
        <w:rPr>
          <w:sz w:val="24"/>
        </w:rPr>
        <w:t>Telefone: </w:t>
      </w:r>
      <w:r>
        <w:rPr>
          <w:b/>
          <w:color w:val="123A7C"/>
          <w:sz w:val="24"/>
        </w:rPr>
        <w:t>64 98137-8448</w:t>
      </w:r>
      <w:r>
        <w:rPr>
          <w:sz w:val="24"/>
        </w:rPr>
        <w:t>; doravante denominado(a) </w:t>
      </w:r>
      <w:r>
        <w:rPr>
          <w:b/>
          <w:sz w:val="24"/>
        </w:rPr>
        <w:t>COMPRADOR(A);</w:t>
      </w:r>
    </w:p>
    <w:p>
      <w:pPr>
        <w:pStyle w:val="BodyText"/>
        <w:spacing w:before="35"/>
        <w:ind w:left="0"/>
        <w:rPr>
          <w:b/>
        </w:rPr>
      </w:pPr>
    </w:p>
    <w:p>
      <w:pPr>
        <w:pStyle w:val="BodyText"/>
        <w:spacing w:line="271" w:lineRule="auto"/>
        <w:ind w:left="66" w:right="501"/>
      </w:pPr>
      <w:r>
        <w:rPr/>
        <w:t>VENDEDORA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Comprador,</w:t>
      </w:r>
      <w:r>
        <w:rPr>
          <w:spacing w:val="-9"/>
        </w:rPr>
        <w:t> </w:t>
      </w:r>
      <w:r>
        <w:rPr/>
        <w:t>em</w:t>
      </w:r>
      <w:r>
        <w:rPr>
          <w:spacing w:val="-9"/>
        </w:rPr>
        <w:t> </w:t>
      </w:r>
      <w:r>
        <w:rPr/>
        <w:t>conjuntos</w:t>
      </w:r>
      <w:r>
        <w:rPr>
          <w:spacing w:val="-9"/>
        </w:rPr>
        <w:t> </w:t>
      </w:r>
      <w:r>
        <w:rPr/>
        <w:t>denominados</w:t>
      </w:r>
      <w:r>
        <w:rPr>
          <w:spacing w:val="-9"/>
        </w:rPr>
        <w:t> </w:t>
      </w:r>
      <w:r>
        <w:rPr/>
        <w:t>PARTES,</w:t>
      </w:r>
      <w:r>
        <w:rPr>
          <w:spacing w:val="-9"/>
        </w:rPr>
        <w:t> </w:t>
      </w:r>
      <w:r>
        <w:rPr/>
        <w:t>tem</w:t>
      </w:r>
      <w:r>
        <w:rPr>
          <w:spacing w:val="-9"/>
        </w:rPr>
        <w:t> </w:t>
      </w:r>
      <w:r>
        <w:rPr/>
        <w:t>entre</w:t>
      </w:r>
      <w:r>
        <w:rPr>
          <w:spacing w:val="-9"/>
        </w:rPr>
        <w:t> </w:t>
      </w:r>
      <w:r>
        <w:rPr/>
        <w:t>si,</w:t>
      </w:r>
      <w:r>
        <w:rPr>
          <w:spacing w:val="-9"/>
        </w:rPr>
        <w:t> </w:t>
      </w:r>
      <w:r>
        <w:rPr/>
        <w:t>justas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contratadas,</w:t>
      </w:r>
      <w:r>
        <w:rPr>
          <w:spacing w:val="-9"/>
        </w:rPr>
        <w:t> </w:t>
      </w:r>
      <w:r>
        <w:rPr/>
        <w:t>as seguintes cláusulas e condições.</w:t>
      </w:r>
    </w:p>
    <w:p>
      <w:pPr>
        <w:pStyle w:val="BodyText"/>
        <w:spacing w:before="35"/>
        <w:ind w:left="0"/>
      </w:pPr>
    </w:p>
    <w:p>
      <w:pPr>
        <w:pStyle w:val="Heading1"/>
        <w:spacing w:before="1"/>
        <w:ind w:left="66"/>
      </w:pPr>
      <w:r>
        <w:rPr/>
        <w:t>CLÁUSULA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OBJETO</w:t>
      </w:r>
    </w:p>
    <w:p>
      <w:pPr>
        <w:pStyle w:val="ListParagraph"/>
        <w:numPr>
          <w:ilvl w:val="1"/>
          <w:numId w:val="1"/>
        </w:numPr>
        <w:tabs>
          <w:tab w:pos="546" w:val="left" w:leader="none"/>
        </w:tabs>
        <w:spacing w:line="271" w:lineRule="auto" w:before="37" w:after="0"/>
        <w:ind w:left="66" w:right="1341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VENDEDORA</w:t>
      </w:r>
      <w:r>
        <w:rPr>
          <w:spacing w:val="-7"/>
          <w:sz w:val="24"/>
        </w:rPr>
        <w:t> </w:t>
      </w:r>
      <w:r>
        <w:rPr>
          <w:sz w:val="24"/>
        </w:rPr>
        <w:t>vende</w:t>
      </w:r>
      <w:r>
        <w:rPr>
          <w:spacing w:val="-7"/>
          <w:sz w:val="24"/>
        </w:rPr>
        <w:t> </w:t>
      </w:r>
      <w:r>
        <w:rPr>
          <w:sz w:val="24"/>
        </w:rPr>
        <w:t>ao(à)</w:t>
      </w:r>
      <w:r>
        <w:rPr>
          <w:spacing w:val="-7"/>
          <w:sz w:val="24"/>
        </w:rPr>
        <w:t> </w:t>
      </w:r>
      <w:r>
        <w:rPr>
          <w:sz w:val="24"/>
        </w:rPr>
        <w:t>COMPRADOR(A)</w:t>
      </w:r>
      <w:r>
        <w:rPr>
          <w:spacing w:val="-7"/>
          <w:sz w:val="24"/>
        </w:rPr>
        <w:t> </w:t>
      </w: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seguintes</w:t>
      </w:r>
      <w:r>
        <w:rPr>
          <w:spacing w:val="-7"/>
          <w:sz w:val="24"/>
        </w:rPr>
        <w:t> </w:t>
      </w:r>
      <w:r>
        <w:rPr>
          <w:sz w:val="24"/>
        </w:rPr>
        <w:t>bens</w:t>
      </w:r>
      <w:r>
        <w:rPr>
          <w:spacing w:val="-7"/>
          <w:sz w:val="24"/>
        </w:rPr>
        <w:t> </w:t>
      </w:r>
      <w:r>
        <w:rPr>
          <w:sz w:val="24"/>
        </w:rPr>
        <w:t>móveis,</w:t>
      </w:r>
      <w:r>
        <w:rPr>
          <w:spacing w:val="-7"/>
          <w:sz w:val="24"/>
        </w:rPr>
        <w:t> </w:t>
      </w:r>
      <w:r>
        <w:rPr>
          <w:sz w:val="24"/>
        </w:rPr>
        <w:t>mediante</w:t>
      </w:r>
      <w:r>
        <w:rPr>
          <w:spacing w:val="-7"/>
          <w:sz w:val="24"/>
        </w:rPr>
        <w:t> </w:t>
      </w:r>
      <w:r>
        <w:rPr>
          <w:sz w:val="24"/>
        </w:rPr>
        <w:t>pagamento </w:t>
      </w:r>
      <w:r>
        <w:rPr>
          <w:spacing w:val="-2"/>
          <w:sz w:val="24"/>
        </w:rPr>
        <w:t>parcelado:</w:t>
      </w:r>
    </w:p>
    <w:p>
      <w:pPr>
        <w:pStyle w:val="BodyText"/>
        <w:spacing w:before="35"/>
        <w:ind w:left="0"/>
      </w:pPr>
    </w:p>
    <w:p>
      <w:pPr>
        <w:spacing w:line="271" w:lineRule="auto" w:before="0"/>
        <w:ind w:left="474" w:right="501" w:hanging="228"/>
        <w:jc w:val="left"/>
        <w:rPr>
          <w:b/>
          <w:sz w:val="24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4"/>
        </w:rPr>
        <w:t>Produto 1: </w:t>
      </w:r>
      <w:r>
        <w:rPr>
          <w:b/>
          <w:color w:val="123A7C"/>
          <w:sz w:val="24"/>
        </w:rPr>
        <w:t>Aparelho celular </w:t>
      </w:r>
      <w:r>
        <w:rPr>
          <w:sz w:val="24"/>
        </w:rPr>
        <w:t>Marca/Modelo: </w:t>
      </w:r>
      <w:r>
        <w:rPr>
          <w:b/>
          <w:color w:val="123A7C"/>
          <w:sz w:val="24"/>
        </w:rPr>
        <w:t>Apple iPhone 8 64GB –</w:t>
      </w:r>
      <w:r>
        <w:rPr>
          <w:b/>
          <w:color w:val="123A7C"/>
          <w:spacing w:val="40"/>
          <w:sz w:val="24"/>
        </w:rPr>
        <w:t> </w:t>
      </w:r>
      <w:r>
        <w:rPr>
          <w:b/>
          <w:color w:val="123A7C"/>
          <w:sz w:val="24"/>
        </w:rPr>
        <w:t>MQ6H2LZ/A; </w:t>
      </w:r>
      <w:r>
        <w:rPr>
          <w:sz w:val="24"/>
        </w:rPr>
        <w:t>Cor: </w:t>
      </w:r>
      <w:r>
        <w:rPr>
          <w:b/>
          <w:color w:val="123A7C"/>
          <w:sz w:val="24"/>
        </w:rPr>
        <w:t>Branco; </w:t>
      </w:r>
      <w:r>
        <w:rPr>
          <w:sz w:val="24"/>
        </w:rPr>
        <w:t>Número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Série:</w:t>
      </w:r>
      <w:r>
        <w:rPr>
          <w:spacing w:val="-5"/>
          <w:sz w:val="24"/>
        </w:rPr>
        <w:t> </w:t>
      </w:r>
      <w:r>
        <w:rPr>
          <w:b/>
          <w:color w:val="123A7C"/>
          <w:sz w:val="24"/>
        </w:rPr>
        <w:t>F4GVKC0WJC68</w:t>
      </w:r>
      <w:r>
        <w:rPr>
          <w:b/>
          <w:color w:val="123A7C"/>
          <w:spacing w:val="-5"/>
          <w:sz w:val="24"/>
        </w:rPr>
        <w:t> </w:t>
      </w:r>
      <w:r>
        <w:rPr>
          <w:b/>
          <w:sz w:val="24"/>
        </w:rPr>
        <w:t>;</w:t>
      </w:r>
      <w:r>
        <w:rPr>
          <w:b/>
          <w:spacing w:val="-5"/>
          <w:sz w:val="24"/>
        </w:rPr>
        <w:t> </w:t>
      </w:r>
      <w:r>
        <w:rPr>
          <w:sz w:val="24"/>
        </w:rPr>
        <w:t>IMEI:</w:t>
      </w:r>
      <w:r>
        <w:rPr>
          <w:spacing w:val="-5"/>
          <w:sz w:val="24"/>
        </w:rPr>
        <w:t> </w:t>
      </w:r>
      <w:r>
        <w:rPr>
          <w:b/>
          <w:color w:val="123A7C"/>
          <w:sz w:val="24"/>
        </w:rPr>
        <w:t>35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675808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523359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4</w:t>
      </w:r>
      <w:r>
        <w:rPr>
          <w:b/>
          <w:color w:val="123A7C"/>
          <w:spacing w:val="-5"/>
          <w:sz w:val="24"/>
        </w:rPr>
        <w:t> </w:t>
      </w:r>
      <w:r>
        <w:rPr>
          <w:sz w:val="24"/>
        </w:rPr>
        <w:t>Estado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Bem</w:t>
      </w:r>
      <w:r>
        <w:rPr>
          <w:spacing w:val="-5"/>
          <w:sz w:val="24"/>
        </w:rPr>
        <w:t> </w:t>
      </w:r>
      <w:r>
        <w:rPr>
          <w:sz w:val="24"/>
        </w:rPr>
        <w:t>(novo/usado):</w:t>
      </w:r>
      <w:r>
        <w:rPr>
          <w:spacing w:val="-5"/>
          <w:sz w:val="24"/>
        </w:rPr>
        <w:t> </w:t>
      </w:r>
      <w:r>
        <w:rPr>
          <w:b/>
          <w:color w:val="123A7C"/>
          <w:sz w:val="24"/>
        </w:rPr>
        <w:t>Usado</w:t>
      </w:r>
      <w:r>
        <w:rPr>
          <w:b/>
          <w:sz w:val="24"/>
        </w:rPr>
        <w:t>; </w:t>
      </w:r>
      <w:r>
        <w:rPr>
          <w:sz w:val="24"/>
        </w:rPr>
        <w:t>Acessórios Inclusos: </w:t>
      </w:r>
      <w:r>
        <w:rPr>
          <w:b/>
          <w:color w:val="123A7C"/>
          <w:sz w:val="24"/>
        </w:rPr>
        <w:t>Não</w:t>
      </w:r>
    </w:p>
    <w:p>
      <w:pPr>
        <w:pStyle w:val="BodyText"/>
        <w:spacing w:before="34"/>
        <w:ind w:left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491" w:val="left" w:leader="none"/>
        </w:tabs>
        <w:spacing w:line="271" w:lineRule="auto" w:before="0" w:after="0"/>
        <w:ind w:left="66" w:right="653" w:firstLine="0"/>
        <w:jc w:val="left"/>
        <w:rPr>
          <w:sz w:val="24"/>
        </w:rPr>
      </w:pP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bens</w:t>
      </w:r>
      <w:r>
        <w:rPr>
          <w:spacing w:val="-7"/>
          <w:sz w:val="24"/>
        </w:rPr>
        <w:t> </w:t>
      </w:r>
      <w:r>
        <w:rPr>
          <w:sz w:val="24"/>
        </w:rPr>
        <w:t>descritos</w:t>
      </w:r>
      <w:r>
        <w:rPr>
          <w:spacing w:val="-7"/>
          <w:sz w:val="24"/>
        </w:rPr>
        <w:t> </w:t>
      </w:r>
      <w:r>
        <w:rPr>
          <w:sz w:val="24"/>
        </w:rPr>
        <w:t>acima</w:t>
      </w:r>
      <w:r>
        <w:rPr>
          <w:spacing w:val="-7"/>
          <w:sz w:val="24"/>
        </w:rPr>
        <w:t> </w:t>
      </w:r>
      <w:r>
        <w:rPr>
          <w:sz w:val="24"/>
        </w:rPr>
        <w:t>serão</w:t>
      </w:r>
      <w:r>
        <w:rPr>
          <w:spacing w:val="-7"/>
          <w:sz w:val="24"/>
        </w:rPr>
        <w:t> </w:t>
      </w:r>
      <w:r>
        <w:rPr>
          <w:sz w:val="24"/>
        </w:rPr>
        <w:t>entregues</w:t>
      </w:r>
      <w:r>
        <w:rPr>
          <w:spacing w:val="-7"/>
          <w:sz w:val="24"/>
        </w:rPr>
        <w:t> </w:t>
      </w:r>
      <w:r>
        <w:rPr>
          <w:sz w:val="24"/>
        </w:rPr>
        <w:t>em</w:t>
      </w:r>
      <w:r>
        <w:rPr>
          <w:spacing w:val="-7"/>
          <w:sz w:val="24"/>
        </w:rPr>
        <w:t> </w:t>
      </w:r>
      <w:r>
        <w:rPr>
          <w:sz w:val="24"/>
        </w:rPr>
        <w:t>perfeito</w:t>
      </w:r>
      <w:r>
        <w:rPr>
          <w:spacing w:val="-7"/>
          <w:sz w:val="24"/>
        </w:rPr>
        <w:t> </w:t>
      </w:r>
      <w:r>
        <w:rPr>
          <w:sz w:val="24"/>
        </w:rPr>
        <w:t>estado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funcionamento,</w:t>
      </w:r>
      <w:r>
        <w:rPr>
          <w:spacing w:val="-7"/>
          <w:sz w:val="24"/>
        </w:rPr>
        <w:t> </w:t>
      </w:r>
      <w:r>
        <w:rPr>
          <w:sz w:val="24"/>
        </w:rPr>
        <w:t>conforme</w:t>
      </w:r>
      <w:r>
        <w:rPr>
          <w:spacing w:val="-7"/>
          <w:sz w:val="24"/>
        </w:rPr>
        <w:t> </w:t>
      </w:r>
      <w:r>
        <w:rPr>
          <w:sz w:val="24"/>
        </w:rPr>
        <w:t>verificado no ato da entrega e registrado no Termo de Entrega, que passa a integrar este contrato para todos os</w:t>
      </w:r>
    </w:p>
    <w:p>
      <w:pPr>
        <w:pStyle w:val="BodyText"/>
        <w:spacing w:line="291" w:lineRule="exact"/>
        <w:ind w:left="66"/>
      </w:pPr>
      <w:r>
        <w:rPr/>
        <w:t>efeitos</w:t>
      </w:r>
      <w:r>
        <w:rPr>
          <w:spacing w:val="-12"/>
        </w:rPr>
        <w:t> </w:t>
      </w:r>
      <w:r>
        <w:rPr>
          <w:spacing w:val="-2"/>
        </w:rPr>
        <w:t>legais.</w:t>
      </w:r>
    </w:p>
    <w:p>
      <w:pPr>
        <w:pStyle w:val="BodyText"/>
        <w:spacing w:before="75"/>
        <w:ind w:left="0"/>
      </w:pPr>
    </w:p>
    <w:p>
      <w:pPr>
        <w:pStyle w:val="Heading1"/>
        <w:ind w:left="66"/>
      </w:pPr>
      <w:r>
        <w:rPr/>
        <w:t>CLÁUSULA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PREÇO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DAS</w:t>
      </w:r>
      <w:r>
        <w:rPr>
          <w:spacing w:val="-3"/>
        </w:rPr>
        <w:t> </w:t>
      </w:r>
      <w:r>
        <w:rPr/>
        <w:t>CONDIÇÕES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PAGAMENTO</w:t>
      </w:r>
    </w:p>
    <w:p>
      <w:pPr>
        <w:pStyle w:val="ListParagraph"/>
        <w:numPr>
          <w:ilvl w:val="1"/>
          <w:numId w:val="2"/>
        </w:numPr>
        <w:tabs>
          <w:tab w:pos="491" w:val="left" w:leader="none"/>
        </w:tabs>
        <w:spacing w:line="271" w:lineRule="auto" w:before="37" w:after="0"/>
        <w:ind w:left="66" w:right="76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valor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venda</w:t>
      </w:r>
      <w:r>
        <w:rPr>
          <w:spacing w:val="-5"/>
          <w:sz w:val="24"/>
        </w:rPr>
        <w:t> </w:t>
      </w:r>
      <w:r>
        <w:rPr>
          <w:sz w:val="24"/>
        </w:rPr>
        <w:t>dos</w:t>
      </w:r>
      <w:r>
        <w:rPr>
          <w:spacing w:val="-5"/>
          <w:sz w:val="24"/>
        </w:rPr>
        <w:t> </w:t>
      </w:r>
      <w:r>
        <w:rPr>
          <w:sz w:val="24"/>
        </w:rPr>
        <w:t>bens</w:t>
      </w:r>
      <w:r>
        <w:rPr>
          <w:spacing w:val="-5"/>
          <w:sz w:val="24"/>
        </w:rPr>
        <w:t> </w:t>
      </w:r>
      <w:r>
        <w:rPr>
          <w:sz w:val="24"/>
        </w:rPr>
        <w:t>objetos</w:t>
      </w:r>
      <w:r>
        <w:rPr>
          <w:spacing w:val="-5"/>
          <w:sz w:val="24"/>
        </w:rPr>
        <w:t> </w:t>
      </w:r>
      <w:r>
        <w:rPr>
          <w:sz w:val="24"/>
        </w:rPr>
        <w:t>deste</w:t>
      </w:r>
      <w:r>
        <w:rPr>
          <w:spacing w:val="-5"/>
          <w:sz w:val="24"/>
        </w:rPr>
        <w:t> </w:t>
      </w:r>
      <w:r>
        <w:rPr>
          <w:sz w:val="24"/>
        </w:rPr>
        <w:t>contrato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b/>
          <w:color w:val="123A7C"/>
          <w:sz w:val="24"/>
        </w:rPr>
        <w:t>R$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1.116,90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(um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mil,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cento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e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dezesseis reais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e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noventa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centavos)</w:t>
      </w:r>
      <w:r>
        <w:rPr>
          <w:b/>
          <w:color w:val="123A7C"/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será</w:t>
      </w:r>
      <w:r>
        <w:rPr>
          <w:spacing w:val="-5"/>
          <w:sz w:val="24"/>
        </w:rPr>
        <w:t> </w:t>
      </w:r>
      <w:r>
        <w:rPr>
          <w:sz w:val="24"/>
        </w:rPr>
        <w:t>pago</w:t>
      </w:r>
      <w:r>
        <w:rPr>
          <w:spacing w:val="-5"/>
          <w:sz w:val="24"/>
        </w:rPr>
        <w:t> </w:t>
      </w:r>
      <w:r>
        <w:rPr>
          <w:sz w:val="24"/>
        </w:rPr>
        <w:t>pelo(à)</w:t>
      </w:r>
      <w:r>
        <w:rPr>
          <w:spacing w:val="-5"/>
          <w:sz w:val="24"/>
        </w:rPr>
        <w:t> </w:t>
      </w:r>
      <w:r>
        <w:rPr>
          <w:sz w:val="24"/>
        </w:rPr>
        <w:t>COMPRADOR(A)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b/>
          <w:color w:val="123A7C"/>
          <w:sz w:val="24"/>
        </w:rPr>
        <w:t>6</w:t>
      </w:r>
      <w:r>
        <w:rPr>
          <w:b/>
          <w:color w:val="123A7C"/>
          <w:spacing w:val="-5"/>
          <w:sz w:val="24"/>
        </w:rPr>
        <w:t> </w:t>
      </w:r>
      <w:r>
        <w:rPr>
          <w:b/>
          <w:color w:val="123A7C"/>
          <w:sz w:val="24"/>
        </w:rPr>
        <w:t>(seis)</w:t>
      </w:r>
      <w:r>
        <w:rPr>
          <w:b/>
          <w:color w:val="123A7C"/>
          <w:spacing w:val="-5"/>
          <w:sz w:val="24"/>
        </w:rPr>
        <w:t> </w:t>
      </w:r>
      <w:r>
        <w:rPr>
          <w:sz w:val="24"/>
        </w:rPr>
        <w:t>parcelas</w:t>
      </w:r>
      <w:r>
        <w:rPr>
          <w:spacing w:val="-5"/>
          <w:sz w:val="24"/>
        </w:rPr>
        <w:t> </w:t>
      </w:r>
      <w:r>
        <w:rPr>
          <w:sz w:val="24"/>
        </w:rPr>
        <w:t>mensais,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valor individual de </w:t>
      </w:r>
      <w:r>
        <w:rPr>
          <w:b/>
          <w:color w:val="123A7C"/>
          <w:sz w:val="24"/>
        </w:rPr>
        <w:t>R$ 186,15 (cento e oitenta e seis reais e quinze centavos) </w:t>
      </w:r>
      <w:r>
        <w:rPr>
          <w:sz w:val="24"/>
        </w:rPr>
        <w:t>vencendo-se a primeira em </w:t>
      </w:r>
      <w:r>
        <w:rPr>
          <w:b/>
          <w:color w:val="123A7C"/>
          <w:sz w:val="24"/>
        </w:rPr>
        <w:t>10/06/2026 </w:t>
      </w:r>
      <w:r>
        <w:rPr>
          <w:sz w:val="24"/>
        </w:rPr>
        <w:t>e as demais a cada 30 (trinta) dias subsequentes.</w:t>
      </w:r>
    </w:p>
    <w:p>
      <w:pPr>
        <w:pStyle w:val="ListParagraph"/>
        <w:numPr>
          <w:ilvl w:val="1"/>
          <w:numId w:val="2"/>
        </w:numPr>
        <w:tabs>
          <w:tab w:pos="491" w:val="left" w:leader="none"/>
        </w:tabs>
        <w:spacing w:line="271" w:lineRule="auto" w:before="0" w:after="0"/>
        <w:ind w:left="66" w:right="1148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pagamento</w:t>
      </w:r>
      <w:r>
        <w:rPr>
          <w:spacing w:val="-7"/>
          <w:sz w:val="24"/>
        </w:rPr>
        <w:t> </w:t>
      </w:r>
      <w:r>
        <w:rPr>
          <w:sz w:val="24"/>
        </w:rPr>
        <w:t>poderá</w:t>
      </w:r>
      <w:r>
        <w:rPr>
          <w:spacing w:val="-7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sz w:val="24"/>
        </w:rPr>
        <w:t>realizado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7"/>
          <w:sz w:val="24"/>
        </w:rPr>
        <w:t> </w:t>
      </w:r>
      <w:r>
        <w:rPr>
          <w:sz w:val="24"/>
        </w:rPr>
        <w:t>meio</w:t>
      </w:r>
      <w:r>
        <w:rPr>
          <w:spacing w:val="-7"/>
          <w:sz w:val="24"/>
        </w:rPr>
        <w:t> </w:t>
      </w:r>
      <w:r>
        <w:rPr>
          <w:sz w:val="24"/>
        </w:rPr>
        <w:t>de:</w:t>
      </w:r>
      <w:r>
        <w:rPr>
          <w:spacing w:val="-7"/>
          <w:sz w:val="24"/>
        </w:rPr>
        <w:t> </w:t>
      </w:r>
      <w:r>
        <w:rPr>
          <w:sz w:val="24"/>
        </w:rPr>
        <w:t>PIX,</w:t>
      </w:r>
      <w:r>
        <w:rPr>
          <w:spacing w:val="-7"/>
          <w:sz w:val="24"/>
        </w:rPr>
        <w:t> </w:t>
      </w:r>
      <w:r>
        <w:rPr>
          <w:sz w:val="24"/>
        </w:rPr>
        <w:t>transferência</w:t>
      </w:r>
      <w:r>
        <w:rPr>
          <w:spacing w:val="-7"/>
          <w:sz w:val="24"/>
        </w:rPr>
        <w:t> </w:t>
      </w:r>
      <w:r>
        <w:rPr>
          <w:sz w:val="24"/>
        </w:rPr>
        <w:t>bancária,</w:t>
      </w:r>
      <w:r>
        <w:rPr>
          <w:spacing w:val="-7"/>
          <w:sz w:val="24"/>
        </w:rPr>
        <w:t> </w:t>
      </w:r>
      <w:r>
        <w:rPr>
          <w:sz w:val="24"/>
        </w:rPr>
        <w:t>dinheiro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boleto, conforme instruções fornecidas pela VENDEDORA.</w:t>
      </w:r>
    </w:p>
    <w:p>
      <w:pPr>
        <w:pStyle w:val="ListParagraph"/>
        <w:numPr>
          <w:ilvl w:val="1"/>
          <w:numId w:val="2"/>
        </w:numPr>
        <w:tabs>
          <w:tab w:pos="491" w:val="left" w:leader="none"/>
        </w:tabs>
        <w:spacing w:line="271" w:lineRule="auto" w:before="0" w:after="0"/>
        <w:ind w:left="66" w:right="1051" w:firstLine="0"/>
        <w:jc w:val="left"/>
        <w:rPr>
          <w:sz w:val="24"/>
        </w:rPr>
      </w:pP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atraso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pagamento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qualquer</w:t>
      </w:r>
      <w:r>
        <w:rPr>
          <w:spacing w:val="-5"/>
          <w:sz w:val="24"/>
        </w:rPr>
        <w:t> </w:t>
      </w:r>
      <w:r>
        <w:rPr>
          <w:sz w:val="24"/>
        </w:rPr>
        <w:t>parcela,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(a)</w:t>
      </w:r>
      <w:r>
        <w:rPr>
          <w:spacing w:val="-5"/>
          <w:sz w:val="24"/>
        </w:rPr>
        <w:t> </w:t>
      </w:r>
      <w:r>
        <w:rPr>
          <w:sz w:val="24"/>
        </w:rPr>
        <w:t>COMPRADOR</w:t>
      </w:r>
      <w:r>
        <w:rPr>
          <w:spacing w:val="-5"/>
          <w:sz w:val="24"/>
        </w:rPr>
        <w:t> </w:t>
      </w:r>
      <w:r>
        <w:rPr>
          <w:sz w:val="24"/>
        </w:rPr>
        <w:t>(A)</w:t>
      </w:r>
      <w:r>
        <w:rPr>
          <w:spacing w:val="-5"/>
          <w:sz w:val="24"/>
        </w:rPr>
        <w:t> </w:t>
      </w:r>
      <w:r>
        <w:rPr>
          <w:sz w:val="24"/>
        </w:rPr>
        <w:t>ficará</w:t>
      </w:r>
      <w:r>
        <w:rPr>
          <w:spacing w:val="-5"/>
          <w:sz w:val="24"/>
        </w:rPr>
        <w:t> </w:t>
      </w:r>
      <w:r>
        <w:rPr>
          <w:sz w:val="24"/>
        </w:rPr>
        <w:t>sujeito</w:t>
      </w:r>
      <w:r>
        <w:rPr>
          <w:spacing w:val="-5"/>
          <w:sz w:val="24"/>
        </w:rPr>
        <w:t> </w:t>
      </w:r>
      <w:r>
        <w:rPr>
          <w:sz w:val="24"/>
        </w:rPr>
        <w:t>(a)</w:t>
      </w:r>
      <w:r>
        <w:rPr>
          <w:spacing w:val="-5"/>
          <w:sz w:val="24"/>
        </w:rPr>
        <w:t> </w:t>
      </w:r>
      <w:r>
        <w:rPr>
          <w:sz w:val="24"/>
        </w:rPr>
        <w:t>às seguintes penalidades:</w:t>
      </w:r>
    </w:p>
    <w:p>
      <w:pPr>
        <w:pStyle w:val="ListParagraph"/>
        <w:numPr>
          <w:ilvl w:val="2"/>
          <w:numId w:val="2"/>
        </w:numPr>
        <w:tabs>
          <w:tab w:pos="1085" w:val="left" w:leader="none"/>
        </w:tabs>
        <w:spacing w:line="291" w:lineRule="exact" w:before="0" w:after="0"/>
        <w:ind w:left="1085" w:right="0" w:hanging="61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605863</wp:posOffset>
                </wp:positionH>
                <wp:positionV relativeFrom="paragraph">
                  <wp:posOffset>83333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3"/>
                              </a:moveTo>
                              <a:lnTo>
                                <a:pt x="16530" y="38113"/>
                              </a:lnTo>
                              <a:lnTo>
                                <a:pt x="14099" y="37629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05803pt;margin-top:6.561692pt;width:3.05pt;height:3.05pt;mso-position-horizontal-relative:page;mso-position-vertical-relative:paragraph;z-index:15730176" id="docshape5" coordorigin="954,131" coordsize="61,61" path="m988,191l980,191,976,190,954,165,954,157,980,131,988,131,1014,161,1014,165,988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Multa</w:t>
      </w:r>
      <w:r>
        <w:rPr>
          <w:spacing w:val="-3"/>
          <w:sz w:val="24"/>
        </w:rPr>
        <w:t> </w:t>
      </w:r>
      <w:r>
        <w:rPr>
          <w:sz w:val="24"/>
        </w:rPr>
        <w:t>moratória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2%</w:t>
      </w:r>
      <w:r>
        <w:rPr>
          <w:spacing w:val="-2"/>
          <w:sz w:val="24"/>
        </w:rPr>
        <w:t> </w:t>
      </w:r>
      <w:r>
        <w:rPr>
          <w:sz w:val="24"/>
        </w:rPr>
        <w:t>(dois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cento)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valor</w:t>
      </w:r>
      <w:r>
        <w:rPr>
          <w:spacing w:val="-2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parcela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atraso;</w:t>
      </w:r>
    </w:p>
    <w:p>
      <w:pPr>
        <w:pStyle w:val="ListParagraph"/>
        <w:numPr>
          <w:ilvl w:val="2"/>
          <w:numId w:val="2"/>
        </w:numPr>
        <w:tabs>
          <w:tab w:pos="1085" w:val="left" w:leader="none"/>
        </w:tabs>
        <w:spacing w:line="240" w:lineRule="auto" w:before="31" w:after="0"/>
        <w:ind w:left="1085" w:right="0" w:hanging="61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605863</wp:posOffset>
                </wp:positionH>
                <wp:positionV relativeFrom="paragraph">
                  <wp:posOffset>108108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3"/>
                              </a:moveTo>
                              <a:lnTo>
                                <a:pt x="16530" y="38113"/>
                              </a:lnTo>
                              <a:lnTo>
                                <a:pt x="14099" y="37629"/>
                              </a:lnTo>
                              <a:lnTo>
                                <a:pt x="0" y="21583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3"/>
                              </a:lnTo>
                              <a:lnTo>
                                <a:pt x="21584" y="38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05803pt;margin-top:8.512491pt;width:3.05pt;height:3.05pt;mso-position-horizontal-relative:page;mso-position-vertical-relative:paragraph;z-index:15730688" id="docshape6" coordorigin="954,170" coordsize="61,61" path="m988,230l980,230,976,230,954,204,954,196,980,170,988,170,1014,200,1014,204,988,2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Juros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mora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1%</w:t>
      </w:r>
      <w:r>
        <w:rPr>
          <w:spacing w:val="-2"/>
          <w:sz w:val="24"/>
        </w:rPr>
        <w:t> </w:t>
      </w:r>
      <w:r>
        <w:rPr>
          <w:sz w:val="24"/>
        </w:rPr>
        <w:t>(um</w:t>
      </w:r>
      <w:r>
        <w:rPr>
          <w:spacing w:val="-1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cento)</w:t>
      </w:r>
      <w:r>
        <w:rPr>
          <w:spacing w:val="-2"/>
          <w:sz w:val="24"/>
        </w:rPr>
        <w:t> </w:t>
      </w:r>
      <w:r>
        <w:rPr>
          <w:sz w:val="24"/>
        </w:rPr>
        <w:t>ao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mês;</w:t>
      </w:r>
    </w:p>
    <w:p>
      <w:pPr>
        <w:pStyle w:val="ListParagraph"/>
        <w:numPr>
          <w:ilvl w:val="2"/>
          <w:numId w:val="2"/>
        </w:numPr>
        <w:tabs>
          <w:tab w:pos="1085" w:val="left" w:leader="none"/>
        </w:tabs>
        <w:spacing w:line="240" w:lineRule="auto" w:before="38" w:after="0"/>
        <w:ind w:left="1085" w:right="0" w:hanging="61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605863</wp:posOffset>
                </wp:positionH>
                <wp:positionV relativeFrom="paragraph">
                  <wp:posOffset>112017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3"/>
                              </a:moveTo>
                              <a:lnTo>
                                <a:pt x="16530" y="38113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05803pt;margin-top:8.820273pt;width:3.05pt;height:3.05pt;mso-position-horizontal-relative:page;mso-position-vertical-relative:paragraph;z-index:15731200" id="docshape7" coordorigin="954,176" coordsize="61,61" path="m988,236l980,236,976,236,954,210,954,202,980,176,988,176,1014,206,1014,210,988,2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Correção</w:t>
      </w:r>
      <w:r>
        <w:rPr>
          <w:spacing w:val="-6"/>
          <w:sz w:val="24"/>
        </w:rPr>
        <w:t> </w:t>
      </w:r>
      <w:r>
        <w:rPr>
          <w:sz w:val="24"/>
        </w:rPr>
        <w:t>monetária</w:t>
      </w:r>
      <w:r>
        <w:rPr>
          <w:spacing w:val="-4"/>
          <w:sz w:val="24"/>
        </w:rPr>
        <w:t> </w:t>
      </w:r>
      <w:r>
        <w:rPr>
          <w:sz w:val="24"/>
        </w:rPr>
        <w:t>pelo</w:t>
      </w:r>
      <w:r>
        <w:rPr>
          <w:spacing w:val="-3"/>
          <w:sz w:val="24"/>
        </w:rPr>
        <w:t> </w:t>
      </w:r>
      <w:r>
        <w:rPr>
          <w:sz w:val="24"/>
        </w:rPr>
        <w:t>índice</w:t>
      </w:r>
      <w:r>
        <w:rPr>
          <w:spacing w:val="-4"/>
          <w:sz w:val="24"/>
        </w:rPr>
        <w:t> </w:t>
      </w:r>
      <w:r>
        <w:rPr>
          <w:sz w:val="24"/>
        </w:rPr>
        <w:t>IPCA,</w:t>
      </w:r>
      <w:r>
        <w:rPr>
          <w:spacing w:val="-3"/>
          <w:sz w:val="24"/>
        </w:rPr>
        <w:t> </w:t>
      </w:r>
      <w:r>
        <w:rPr>
          <w:sz w:val="24"/>
        </w:rPr>
        <w:t>desde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vencimento</w:t>
      </w:r>
      <w:r>
        <w:rPr>
          <w:spacing w:val="-4"/>
          <w:sz w:val="24"/>
        </w:rPr>
        <w:t> </w:t>
      </w:r>
      <w:r>
        <w:rPr>
          <w:sz w:val="24"/>
        </w:rPr>
        <w:t>até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efetivo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pagamento;</w:t>
      </w:r>
    </w:p>
    <w:p>
      <w:pPr>
        <w:pStyle w:val="ListParagraph"/>
        <w:numPr>
          <w:ilvl w:val="2"/>
          <w:numId w:val="2"/>
        </w:numPr>
        <w:tabs>
          <w:tab w:pos="1085" w:val="left" w:leader="none"/>
        </w:tabs>
        <w:spacing w:line="240" w:lineRule="auto" w:before="37" w:after="0"/>
        <w:ind w:left="1085" w:right="0" w:hanging="61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605863</wp:posOffset>
                </wp:positionH>
                <wp:positionV relativeFrom="paragraph">
                  <wp:posOffset>111481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3"/>
                              </a:moveTo>
                              <a:lnTo>
                                <a:pt x="16530" y="38113"/>
                              </a:lnTo>
                              <a:lnTo>
                                <a:pt x="14099" y="37629"/>
                              </a:lnTo>
                              <a:lnTo>
                                <a:pt x="0" y="21583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3"/>
                              </a:lnTo>
                              <a:lnTo>
                                <a:pt x="21584" y="381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705803pt;margin-top:8.778055pt;width:3.05pt;height:3.05pt;mso-position-horizontal-relative:page;mso-position-vertical-relative:paragraph;z-index:15731712" id="docshape8" coordorigin="954,176" coordsize="61,61" path="m988,236l980,236,976,235,954,210,954,202,980,176,988,176,1014,206,1014,210,988,2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Vencimento</w:t>
      </w:r>
      <w:r>
        <w:rPr>
          <w:spacing w:val="-9"/>
          <w:sz w:val="24"/>
        </w:rPr>
        <w:t> </w:t>
      </w:r>
      <w:r>
        <w:rPr>
          <w:sz w:val="24"/>
        </w:rPr>
        <w:t>antecipado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7"/>
          <w:sz w:val="24"/>
        </w:rPr>
        <w:t> </w:t>
      </w:r>
      <w:r>
        <w:rPr>
          <w:sz w:val="24"/>
        </w:rPr>
        <w:t>demais</w:t>
      </w:r>
      <w:r>
        <w:rPr>
          <w:spacing w:val="-7"/>
          <w:sz w:val="24"/>
        </w:rPr>
        <w:t> </w:t>
      </w:r>
      <w:r>
        <w:rPr>
          <w:sz w:val="24"/>
        </w:rPr>
        <w:t>parcelas,</w:t>
      </w:r>
      <w:r>
        <w:rPr>
          <w:spacing w:val="-7"/>
          <w:sz w:val="24"/>
        </w:rPr>
        <w:t> </w:t>
      </w:r>
      <w:r>
        <w:rPr>
          <w:sz w:val="24"/>
        </w:rPr>
        <w:t>conforme</w:t>
      </w:r>
      <w:r>
        <w:rPr>
          <w:spacing w:val="-7"/>
          <w:sz w:val="24"/>
        </w:rPr>
        <w:t> </w:t>
      </w:r>
      <w:r>
        <w:rPr>
          <w:sz w:val="24"/>
        </w:rPr>
        <w:t>previsto</w:t>
      </w:r>
      <w:r>
        <w:rPr>
          <w:spacing w:val="-7"/>
          <w:sz w:val="24"/>
        </w:rPr>
        <w:t> </w:t>
      </w:r>
      <w:r>
        <w:rPr>
          <w:sz w:val="24"/>
        </w:rPr>
        <w:t>neste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contrato.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9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6448827</wp:posOffset>
            </wp:positionH>
            <wp:positionV relativeFrom="paragraph">
              <wp:posOffset>294113</wp:posOffset>
            </wp:positionV>
            <wp:extent cx="796925" cy="23907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480" w:bottom="280" w:left="708" w:right="283"/>
        </w:sectPr>
      </w:pPr>
    </w:p>
    <w:p>
      <w:pPr>
        <w:pStyle w:val="ListParagraph"/>
        <w:numPr>
          <w:ilvl w:val="1"/>
          <w:numId w:val="2"/>
        </w:numPr>
        <w:tabs>
          <w:tab w:pos="501" w:val="left" w:leader="none"/>
        </w:tabs>
        <w:spacing w:line="271" w:lineRule="auto" w:before="30" w:after="0"/>
        <w:ind w:left="76" w:right="110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6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D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59712" id="docshape9" filled="true" fillcolor="#b8ddf5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7280">
                <wp:simplePos x="0" y="0"/>
                <wp:positionH relativeFrom="page">
                  <wp:posOffset>153300</wp:posOffset>
                </wp:positionH>
                <wp:positionV relativeFrom="page">
                  <wp:posOffset>153301</wp:posOffset>
                </wp:positionV>
                <wp:extent cx="7256780" cy="1038987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256780" cy="10389870"/>
                          <a:chExt cx="7256780" cy="103898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256780" cy="1038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0389870">
                                <a:moveTo>
                                  <a:pt x="6903690" y="10389427"/>
                                </a:moveTo>
                                <a:lnTo>
                                  <a:pt x="352557" y="10389427"/>
                                </a:lnTo>
                                <a:lnTo>
                                  <a:pt x="306216" y="10386369"/>
                                </a:lnTo>
                                <a:lnTo>
                                  <a:pt x="261060" y="10377348"/>
                                </a:lnTo>
                                <a:lnTo>
                                  <a:pt x="217639" y="10362590"/>
                                </a:lnTo>
                                <a:lnTo>
                                  <a:pt x="176500" y="10342322"/>
                                </a:lnTo>
                                <a:lnTo>
                                  <a:pt x="138192" y="10316772"/>
                                </a:lnTo>
                                <a:lnTo>
                                  <a:pt x="103261" y="10286166"/>
                                </a:lnTo>
                                <a:lnTo>
                                  <a:pt x="72655" y="10251235"/>
                                </a:lnTo>
                                <a:lnTo>
                                  <a:pt x="47104" y="10212926"/>
                                </a:lnTo>
                                <a:lnTo>
                                  <a:pt x="26836" y="10171787"/>
                                </a:lnTo>
                                <a:lnTo>
                                  <a:pt x="12078" y="10128366"/>
                                </a:lnTo>
                                <a:lnTo>
                                  <a:pt x="3057" y="10083211"/>
                                </a:lnTo>
                                <a:lnTo>
                                  <a:pt x="0" y="10036870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6903690" y="0"/>
                                </a:lnTo>
                                <a:lnTo>
                                  <a:pt x="6950031" y="3057"/>
                                </a:lnTo>
                                <a:lnTo>
                                  <a:pt x="6995186" y="12078"/>
                                </a:lnTo>
                                <a:lnTo>
                                  <a:pt x="7038607" y="26836"/>
                                </a:lnTo>
                                <a:lnTo>
                                  <a:pt x="7079746" y="47104"/>
                                </a:lnTo>
                                <a:lnTo>
                                  <a:pt x="7118055" y="72655"/>
                                </a:lnTo>
                                <a:lnTo>
                                  <a:pt x="7152985" y="103261"/>
                                </a:lnTo>
                                <a:lnTo>
                                  <a:pt x="7183592" y="138192"/>
                                </a:lnTo>
                                <a:lnTo>
                                  <a:pt x="7209142" y="176500"/>
                                </a:lnTo>
                                <a:lnTo>
                                  <a:pt x="7229410" y="217639"/>
                                </a:lnTo>
                                <a:lnTo>
                                  <a:pt x="7244168" y="261060"/>
                                </a:lnTo>
                                <a:lnTo>
                                  <a:pt x="7253189" y="306216"/>
                                </a:lnTo>
                                <a:lnTo>
                                  <a:pt x="7256247" y="352557"/>
                                </a:lnTo>
                                <a:lnTo>
                                  <a:pt x="7256247" y="10036870"/>
                                </a:lnTo>
                                <a:lnTo>
                                  <a:pt x="7253189" y="10083211"/>
                                </a:lnTo>
                                <a:lnTo>
                                  <a:pt x="7244168" y="10128366"/>
                                </a:lnTo>
                                <a:lnTo>
                                  <a:pt x="7229410" y="10171787"/>
                                </a:lnTo>
                                <a:lnTo>
                                  <a:pt x="7209142" y="10212926"/>
                                </a:lnTo>
                                <a:lnTo>
                                  <a:pt x="7183592" y="10251235"/>
                                </a:lnTo>
                                <a:lnTo>
                                  <a:pt x="7152985" y="10286166"/>
                                </a:lnTo>
                                <a:lnTo>
                                  <a:pt x="7118055" y="10316772"/>
                                </a:lnTo>
                                <a:lnTo>
                                  <a:pt x="7079746" y="10342322"/>
                                </a:lnTo>
                                <a:lnTo>
                                  <a:pt x="7038607" y="10362590"/>
                                </a:lnTo>
                                <a:lnTo>
                                  <a:pt x="6995186" y="10377348"/>
                                </a:lnTo>
                                <a:lnTo>
                                  <a:pt x="6950031" y="10386369"/>
                                </a:lnTo>
                                <a:lnTo>
                                  <a:pt x="6903690" y="10389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00" y="4133517"/>
                            <a:ext cx="6917756" cy="212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0944pt;margin-top:12.070974pt;width:571.4pt;height:818.1pt;mso-position-horizontal-relative:page;mso-position-vertical-relative:page;z-index:-15859200" id="docshapegroup10" coordorigin="241,241" coordsize="11428,16362">
                <v:shape style="position:absolute;left:241;top:241;width:11428;height:16362" id="docshape11" coordorigin="241,241" coordsize="11428,16362" path="m11113,16603l797,16603,724,16598,653,16584,584,16560,519,16529,459,16488,404,16440,356,16385,316,16325,284,16260,260,16192,246,16120,241,16048,241,797,246,724,260,653,284,584,316,519,356,459,404,404,459,356,519,316,584,284,653,260,724,246,797,241,11113,241,11186,246,11257,260,11326,284,11391,316,11451,356,11506,404,11554,459,11594,519,11626,584,11650,653,11664,724,11669,797,11669,16048,11664,16120,11650,16192,11626,16260,11594,16325,11554,16385,11506,16440,11451,16488,11391,16529,11326,16560,11257,16584,11186,16598,11113,16603xe" filled="true" fillcolor="#ffffff" stroked="false">
                  <v:path arrowok="t"/>
                  <v:fill type="solid"/>
                </v:shape>
                <v:shape style="position:absolute;left:453;top:6750;width:10895;height:3347" type="#_x0000_t75" id="docshape12" stroked="false">
                  <v:imagedata r:id="rId5" o:title=""/>
                </v:shape>
                <w10:wrap type="none"/>
              </v:group>
            </w:pict>
          </mc:Fallback>
        </mc:AlternateContent>
      </w:r>
      <w:bookmarkStart w:name="2.4. O atraso no pagamento de qualquer p" w:id="2"/>
      <w:bookmarkEnd w:id="2"/>
      <w:r>
        <w:rPr/>
      </w:r>
      <w:bookmarkStart w:name="CLÁUSULA 3 – DA ALIENAÇÃO FIDUCIÁRIA 3.1" w:id="3"/>
      <w:bookmarkEnd w:id="3"/>
      <w:r>
        <w:rPr/>
      </w:r>
      <w:bookmarkStart w:name="a. O vencimento antecipado das parcelas;" w:id="4"/>
      <w:bookmarkEnd w:id="4"/>
      <w:r>
        <w:rPr/>
      </w:r>
      <w:bookmarkStart w:name="b. A imediata adoção de medidas judiciai" w:id="5"/>
      <w:bookmarkEnd w:id="5"/>
      <w:r>
        <w:rPr/>
      </w:r>
      <w:bookmarkStart w:name="c. A responsabilidade do(a) COMPRADOR(A)" w:id="6"/>
      <w:bookmarkEnd w:id="6"/>
      <w:r>
        <w:rPr/>
      </w:r>
      <w:bookmarkStart w:name="3.4. Em caso de perda, extravio, furto, " w:id="7"/>
      <w:bookmarkEnd w:id="7"/>
      <w:r>
        <w:rPr/>
      </w:r>
      <w:bookmarkStart w:name="CLÁUSULA 4 – DO REGISTRO EM CARTÓRIO E D" w:id="8"/>
      <w:bookmarkEnd w:id="8"/>
      <w:r>
        <w:rPr/>
      </w:r>
      <w:bookmarkStart w:name="CLÁUSULA 5 – DA INADIMPLÊNCIA, PENALIDAD" w:id="9"/>
      <w:bookmarkEnd w:id="9"/>
      <w:r>
        <w:rPr/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atraso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8"/>
          <w:sz w:val="24"/>
        </w:rPr>
        <w:t> </w:t>
      </w:r>
      <w:r>
        <w:rPr>
          <w:sz w:val="24"/>
        </w:rPr>
        <w:t>pagamento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qualquer</w:t>
      </w:r>
      <w:r>
        <w:rPr>
          <w:spacing w:val="-8"/>
          <w:sz w:val="24"/>
        </w:rPr>
        <w:t> </w:t>
      </w:r>
      <w:r>
        <w:rPr>
          <w:sz w:val="24"/>
        </w:rPr>
        <w:t>parcela</w:t>
      </w:r>
      <w:r>
        <w:rPr>
          <w:spacing w:val="-8"/>
          <w:sz w:val="24"/>
        </w:rPr>
        <w:t> </w:t>
      </w:r>
      <w:r>
        <w:rPr>
          <w:sz w:val="24"/>
        </w:rPr>
        <w:t>constitui</w:t>
      </w:r>
      <w:r>
        <w:rPr>
          <w:spacing w:val="-8"/>
          <w:sz w:val="24"/>
        </w:rPr>
        <w:t> </w:t>
      </w:r>
      <w:r>
        <w:rPr>
          <w:sz w:val="24"/>
        </w:rPr>
        <w:t>mora</w:t>
      </w:r>
      <w:r>
        <w:rPr>
          <w:spacing w:val="-8"/>
          <w:sz w:val="24"/>
        </w:rPr>
        <w:t> </w:t>
      </w:r>
      <w:r>
        <w:rPr>
          <w:sz w:val="24"/>
        </w:rPr>
        <w:t>automática,</w:t>
      </w:r>
      <w:r>
        <w:rPr>
          <w:spacing w:val="-8"/>
          <w:sz w:val="24"/>
        </w:rPr>
        <w:t> </w:t>
      </w:r>
      <w:r>
        <w:rPr>
          <w:sz w:val="24"/>
        </w:rPr>
        <w:t>independentemente</w:t>
      </w:r>
      <w:r>
        <w:rPr>
          <w:spacing w:val="-8"/>
          <w:sz w:val="24"/>
        </w:rPr>
        <w:t> </w:t>
      </w:r>
      <w:r>
        <w:rPr>
          <w:sz w:val="24"/>
        </w:rPr>
        <w:t>de aviso, ressalvado o envio de notificação formal para fins de eventual ação judicial.</w:t>
      </w:r>
    </w:p>
    <w:p>
      <w:pPr>
        <w:pStyle w:val="BodyText"/>
        <w:spacing w:before="36"/>
        <w:ind w:left="0"/>
      </w:pPr>
    </w:p>
    <w:p>
      <w:pPr>
        <w:pStyle w:val="Heading1"/>
      </w:pPr>
      <w:r>
        <w:rPr/>
        <w:t>CLÁUSULA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ALIENAÇÃO</w:t>
      </w:r>
      <w:r>
        <w:rPr>
          <w:spacing w:val="-3"/>
        </w:rPr>
        <w:t> </w:t>
      </w:r>
      <w:r>
        <w:rPr>
          <w:spacing w:val="-2"/>
        </w:rPr>
        <w:t>FIDUCIÁRIA</w:t>
      </w:r>
    </w:p>
    <w:p>
      <w:pPr>
        <w:pStyle w:val="ListParagraph"/>
        <w:numPr>
          <w:ilvl w:val="1"/>
          <w:numId w:val="3"/>
        </w:numPr>
        <w:tabs>
          <w:tab w:pos="501" w:val="left" w:leader="none"/>
        </w:tabs>
        <w:spacing w:line="271" w:lineRule="auto" w:before="37" w:after="0"/>
        <w:ind w:left="76" w:right="567" w:firstLine="0"/>
        <w:jc w:val="left"/>
        <w:rPr>
          <w:sz w:val="24"/>
        </w:rPr>
      </w:pPr>
      <w:r>
        <w:rPr>
          <w:sz w:val="24"/>
        </w:rPr>
        <w:t>O bem descrito na Cláusula 1 permanece alienado fiduciariamente à VENDEDORA até o pagamento integral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preço,</w:t>
      </w:r>
      <w:r>
        <w:rPr>
          <w:spacing w:val="-6"/>
          <w:sz w:val="24"/>
        </w:rPr>
        <w:t> </w:t>
      </w:r>
      <w:r>
        <w:rPr>
          <w:sz w:val="24"/>
        </w:rPr>
        <w:t>nos</w:t>
      </w:r>
      <w:r>
        <w:rPr>
          <w:spacing w:val="-6"/>
          <w:sz w:val="24"/>
        </w:rPr>
        <w:t> </w:t>
      </w:r>
      <w:r>
        <w:rPr>
          <w:sz w:val="24"/>
        </w:rPr>
        <w:t>termos</w:t>
      </w:r>
      <w:r>
        <w:rPr>
          <w:spacing w:val="-6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legislação</w:t>
      </w:r>
      <w:r>
        <w:rPr>
          <w:spacing w:val="-6"/>
          <w:sz w:val="24"/>
        </w:rPr>
        <w:t> </w:t>
      </w:r>
      <w:r>
        <w:rPr>
          <w:sz w:val="24"/>
        </w:rPr>
        <w:t>aplicável,</w:t>
      </w:r>
      <w:r>
        <w:rPr>
          <w:spacing w:val="-6"/>
          <w:sz w:val="24"/>
        </w:rPr>
        <w:t> </w:t>
      </w:r>
      <w:r>
        <w:rPr>
          <w:sz w:val="24"/>
        </w:rPr>
        <w:t>ficando</w:t>
      </w:r>
      <w:r>
        <w:rPr>
          <w:spacing w:val="-6"/>
          <w:sz w:val="24"/>
        </w:rPr>
        <w:t> </w:t>
      </w:r>
      <w:r>
        <w:rPr>
          <w:sz w:val="24"/>
        </w:rPr>
        <w:t>o(a)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6"/>
          <w:sz w:val="24"/>
        </w:rPr>
        <w:t> </w:t>
      </w:r>
      <w:r>
        <w:rPr>
          <w:sz w:val="24"/>
        </w:rPr>
        <w:t>apenas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posse</w:t>
      </w:r>
      <w:r>
        <w:rPr>
          <w:spacing w:val="-6"/>
          <w:sz w:val="24"/>
        </w:rPr>
        <w:t> </w:t>
      </w:r>
      <w:r>
        <w:rPr>
          <w:sz w:val="24"/>
        </w:rPr>
        <w:t>direta do produto.</w:t>
      </w:r>
    </w:p>
    <w:p>
      <w:pPr>
        <w:pStyle w:val="ListParagraph"/>
        <w:numPr>
          <w:ilvl w:val="1"/>
          <w:numId w:val="3"/>
        </w:numPr>
        <w:tabs>
          <w:tab w:pos="501" w:val="left" w:leader="none"/>
        </w:tabs>
        <w:spacing w:line="271" w:lineRule="auto" w:before="0" w:after="0"/>
        <w:ind w:left="76" w:right="971" w:firstLine="0"/>
        <w:jc w:val="left"/>
        <w:rPr>
          <w:sz w:val="24"/>
        </w:rPr>
      </w:pPr>
      <w:r>
        <w:rPr>
          <w:sz w:val="24"/>
        </w:rPr>
        <w:t>Até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quitação</w:t>
      </w:r>
      <w:r>
        <w:rPr>
          <w:spacing w:val="-5"/>
          <w:sz w:val="24"/>
        </w:rPr>
        <w:t> </w:t>
      </w:r>
      <w:r>
        <w:rPr>
          <w:sz w:val="24"/>
        </w:rPr>
        <w:t>total,</w:t>
      </w:r>
      <w:r>
        <w:rPr>
          <w:spacing w:val="-5"/>
          <w:sz w:val="24"/>
        </w:rPr>
        <w:t> </w:t>
      </w:r>
      <w:r>
        <w:rPr>
          <w:sz w:val="24"/>
        </w:rPr>
        <w:t>é</w:t>
      </w:r>
      <w:r>
        <w:rPr>
          <w:spacing w:val="-5"/>
          <w:sz w:val="24"/>
        </w:rPr>
        <w:t> </w:t>
      </w:r>
      <w:r>
        <w:rPr>
          <w:sz w:val="24"/>
        </w:rPr>
        <w:t>vedado</w:t>
      </w:r>
      <w:r>
        <w:rPr>
          <w:spacing w:val="-5"/>
          <w:sz w:val="24"/>
        </w:rPr>
        <w:t> </w:t>
      </w:r>
      <w:r>
        <w:rPr>
          <w:sz w:val="24"/>
        </w:rPr>
        <w:t>ao(à)</w:t>
      </w:r>
      <w:r>
        <w:rPr>
          <w:spacing w:val="-5"/>
          <w:sz w:val="24"/>
        </w:rPr>
        <w:t> </w:t>
      </w:r>
      <w:r>
        <w:rPr>
          <w:sz w:val="24"/>
        </w:rPr>
        <w:t>COMPRADOR(A)</w:t>
      </w:r>
      <w:r>
        <w:rPr>
          <w:spacing w:val="-5"/>
          <w:sz w:val="24"/>
        </w:rPr>
        <w:t> </w:t>
      </w:r>
      <w:r>
        <w:rPr>
          <w:sz w:val="24"/>
        </w:rPr>
        <w:t>vender,</w:t>
      </w:r>
      <w:r>
        <w:rPr>
          <w:spacing w:val="-5"/>
          <w:sz w:val="24"/>
        </w:rPr>
        <w:t> </w:t>
      </w:r>
      <w:r>
        <w:rPr>
          <w:sz w:val="24"/>
        </w:rPr>
        <w:t>doar,</w:t>
      </w:r>
      <w:r>
        <w:rPr>
          <w:spacing w:val="-5"/>
          <w:sz w:val="24"/>
        </w:rPr>
        <w:t> </w:t>
      </w:r>
      <w:r>
        <w:rPr>
          <w:sz w:val="24"/>
        </w:rPr>
        <w:t>emprestar,</w:t>
      </w:r>
      <w:r>
        <w:rPr>
          <w:spacing w:val="-5"/>
          <w:sz w:val="24"/>
        </w:rPr>
        <w:t> </w:t>
      </w:r>
      <w:r>
        <w:rPr>
          <w:sz w:val="24"/>
        </w:rPr>
        <w:t>transferir,</w:t>
      </w:r>
      <w:r>
        <w:rPr>
          <w:spacing w:val="-5"/>
          <w:sz w:val="24"/>
        </w:rPr>
        <w:t> </w:t>
      </w:r>
      <w:r>
        <w:rPr>
          <w:sz w:val="24"/>
        </w:rPr>
        <w:t>ocultar, alterar,</w:t>
      </w:r>
      <w:r>
        <w:rPr>
          <w:spacing w:val="-6"/>
          <w:sz w:val="24"/>
        </w:rPr>
        <w:t> </w:t>
      </w:r>
      <w:r>
        <w:rPr>
          <w:sz w:val="24"/>
        </w:rPr>
        <w:t>substituir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permitir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terceiros</w:t>
      </w:r>
      <w:r>
        <w:rPr>
          <w:spacing w:val="-6"/>
          <w:sz w:val="24"/>
        </w:rPr>
        <w:t> </w:t>
      </w:r>
      <w:r>
        <w:rPr>
          <w:sz w:val="24"/>
        </w:rPr>
        <w:t>tenham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posse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controle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bem,</w:t>
      </w:r>
      <w:r>
        <w:rPr>
          <w:spacing w:val="-6"/>
          <w:sz w:val="24"/>
        </w:rPr>
        <w:t> </w:t>
      </w:r>
      <w:r>
        <w:rPr>
          <w:sz w:val="24"/>
        </w:rPr>
        <w:t>bem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vincular contas, bloqueios, sistemas ou cadastros que impeçam o acesso da VENDEDORA ao produto.</w:t>
      </w:r>
    </w:p>
    <w:p>
      <w:pPr>
        <w:pStyle w:val="ListParagraph"/>
        <w:numPr>
          <w:ilvl w:val="1"/>
          <w:numId w:val="3"/>
        </w:numPr>
        <w:tabs>
          <w:tab w:pos="501" w:val="left" w:leader="none"/>
        </w:tabs>
        <w:spacing w:line="271" w:lineRule="auto" w:before="0" w:after="0"/>
        <w:ind w:left="76" w:right="764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constatação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6"/>
          <w:sz w:val="24"/>
        </w:rPr>
        <w:t> </w:t>
      </w:r>
      <w:r>
        <w:rPr>
          <w:sz w:val="24"/>
        </w:rPr>
        <w:t>prática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impeça,</w:t>
      </w:r>
      <w:r>
        <w:rPr>
          <w:spacing w:val="-6"/>
          <w:sz w:val="24"/>
        </w:rPr>
        <w:t> </w:t>
      </w:r>
      <w:r>
        <w:rPr>
          <w:sz w:val="24"/>
        </w:rPr>
        <w:t>dificulte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inviabilize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retomada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bem,</w:t>
      </w:r>
      <w:r>
        <w:rPr>
          <w:spacing w:val="-6"/>
          <w:sz w:val="24"/>
        </w:rPr>
        <w:t> </w:t>
      </w:r>
      <w:r>
        <w:rPr>
          <w:sz w:val="24"/>
        </w:rPr>
        <w:t>inclusive bloqueio de ativação (como iCloud ou similares), denúncia indevida de “perda/roubo”, remoção de identificação, ocultação ou negativa de informar a localização, caracterizará infração contratual grave, </w:t>
      </w:r>
      <w:r>
        <w:rPr>
          <w:spacing w:val="-2"/>
          <w:sz w:val="24"/>
        </w:rPr>
        <w:t>autorizando:</w:t>
      </w:r>
    </w:p>
    <w:p>
      <w:pPr>
        <w:pStyle w:val="BodyText"/>
        <w:spacing w:line="289" w:lineRule="exact"/>
        <w:ind w:left="4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612528</wp:posOffset>
                </wp:positionH>
                <wp:positionV relativeFrom="paragraph">
                  <wp:posOffset>82177</wp:posOffset>
                </wp:positionV>
                <wp:extent cx="38735" cy="3873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30576pt;margin-top:6.470637pt;width:3.05pt;height:3.05pt;mso-position-horizontal-relative:page;mso-position-vertical-relative:paragraph;z-index:15733760" id="docshape13" coordorigin="965,129" coordsize="61,61" path="m999,189l991,189,987,189,965,163,965,155,991,129,999,129,1025,159,1025,163,999,1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a</w:t>
      </w:r>
      <w:r>
        <w:rPr/>
        <w:t>.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vencimento</w:t>
      </w:r>
      <w:r>
        <w:rPr>
          <w:spacing w:val="-3"/>
        </w:rPr>
        <w:t> </w:t>
      </w:r>
      <w:r>
        <w:rPr/>
        <w:t>antecipado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>
          <w:spacing w:val="-2"/>
        </w:rPr>
        <w:t>parcelas;</w:t>
      </w:r>
    </w:p>
    <w:p>
      <w:pPr>
        <w:pStyle w:val="ListParagraph"/>
        <w:numPr>
          <w:ilvl w:val="0"/>
          <w:numId w:val="4"/>
        </w:numPr>
        <w:tabs>
          <w:tab w:pos="483" w:val="left" w:leader="none"/>
        </w:tabs>
        <w:spacing w:line="240" w:lineRule="auto" w:before="32" w:after="0"/>
        <w:ind w:left="483" w:right="0" w:hanging="227"/>
        <w:jc w:val="left"/>
        <w:rPr>
          <w:sz w:val="24"/>
        </w:rPr>
      </w:pPr>
      <w:r>
        <w:rPr>
          <w:b/>
          <w:sz w:val="24"/>
        </w:rPr>
        <w:t>b.</w:t>
      </w:r>
      <w:r>
        <w:rPr>
          <w:b/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imediata</w:t>
      </w:r>
      <w:r>
        <w:rPr>
          <w:spacing w:val="-1"/>
          <w:sz w:val="24"/>
        </w:rPr>
        <w:t> </w:t>
      </w:r>
      <w:r>
        <w:rPr>
          <w:sz w:val="24"/>
        </w:rPr>
        <w:t>adoção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medidas</w:t>
      </w:r>
      <w:r>
        <w:rPr>
          <w:spacing w:val="-1"/>
          <w:sz w:val="24"/>
        </w:rPr>
        <w:t> </w:t>
      </w:r>
      <w:r>
        <w:rPr>
          <w:sz w:val="24"/>
        </w:rPr>
        <w:t>judiciais,</w:t>
      </w:r>
      <w:r>
        <w:rPr>
          <w:spacing w:val="-2"/>
          <w:sz w:val="24"/>
        </w:rPr>
        <w:t> </w:t>
      </w:r>
      <w:r>
        <w:rPr>
          <w:sz w:val="24"/>
        </w:rPr>
        <w:t>inclusive</w:t>
      </w:r>
      <w:r>
        <w:rPr>
          <w:spacing w:val="-1"/>
          <w:sz w:val="24"/>
        </w:rPr>
        <w:t> </w:t>
      </w:r>
      <w:r>
        <w:rPr>
          <w:sz w:val="24"/>
        </w:rPr>
        <w:t>busca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apreensão;</w:t>
      </w:r>
    </w:p>
    <w:p>
      <w:pPr>
        <w:pStyle w:val="ListParagraph"/>
        <w:numPr>
          <w:ilvl w:val="0"/>
          <w:numId w:val="4"/>
        </w:numPr>
        <w:tabs>
          <w:tab w:pos="484" w:val="left" w:leader="none"/>
        </w:tabs>
        <w:spacing w:line="271" w:lineRule="auto" w:before="37" w:after="0"/>
        <w:ind w:left="484" w:right="1070" w:hanging="228"/>
        <w:jc w:val="left"/>
        <w:rPr>
          <w:sz w:val="24"/>
        </w:rPr>
      </w:pPr>
      <w:r>
        <w:rPr>
          <w:b/>
          <w:sz w:val="24"/>
        </w:rPr>
        <w:t>c.</w:t>
      </w:r>
      <w:r>
        <w:rPr>
          <w:b/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responsabilidade</w:t>
      </w:r>
      <w:r>
        <w:rPr>
          <w:spacing w:val="-5"/>
          <w:sz w:val="24"/>
        </w:rPr>
        <w:t> </w:t>
      </w:r>
      <w:r>
        <w:rPr>
          <w:sz w:val="24"/>
        </w:rPr>
        <w:t>do(a)</w:t>
      </w:r>
      <w:r>
        <w:rPr>
          <w:spacing w:val="-5"/>
          <w:sz w:val="24"/>
        </w:rPr>
        <w:t> </w:t>
      </w:r>
      <w:r>
        <w:rPr>
          <w:sz w:val="24"/>
        </w:rPr>
        <w:t>COMPRADOR(A)</w:t>
      </w:r>
      <w:r>
        <w:rPr>
          <w:spacing w:val="-5"/>
          <w:sz w:val="24"/>
        </w:rPr>
        <w:t> </w:t>
      </w:r>
      <w:r>
        <w:rPr>
          <w:sz w:val="24"/>
        </w:rPr>
        <w:t>pelo</w:t>
      </w:r>
      <w:r>
        <w:rPr>
          <w:spacing w:val="-5"/>
          <w:sz w:val="24"/>
        </w:rPr>
        <w:t> </w:t>
      </w:r>
      <w:r>
        <w:rPr>
          <w:sz w:val="24"/>
        </w:rPr>
        <w:t>pagamento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valor</w:t>
      </w:r>
      <w:r>
        <w:rPr>
          <w:spacing w:val="-5"/>
          <w:sz w:val="24"/>
        </w:rPr>
        <w:t> </w:t>
      </w:r>
      <w:r>
        <w:rPr>
          <w:sz w:val="24"/>
        </w:rPr>
        <w:t>integral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bem,</w:t>
      </w:r>
      <w:r>
        <w:rPr>
          <w:spacing w:val="-5"/>
          <w:sz w:val="24"/>
        </w:rPr>
        <w:t> </w:t>
      </w:r>
      <w:r>
        <w:rPr>
          <w:sz w:val="24"/>
        </w:rPr>
        <w:t>além</w:t>
      </w:r>
      <w:r>
        <w:rPr>
          <w:spacing w:val="-5"/>
          <w:sz w:val="24"/>
        </w:rPr>
        <w:t> </w:t>
      </w:r>
      <w:r>
        <w:rPr>
          <w:sz w:val="24"/>
        </w:rPr>
        <w:t>das despesas decorrentes.</w:t>
      </w:r>
    </w:p>
    <w:p>
      <w:pPr>
        <w:pStyle w:val="ListParagraph"/>
        <w:numPr>
          <w:ilvl w:val="1"/>
          <w:numId w:val="3"/>
        </w:numPr>
        <w:tabs>
          <w:tab w:pos="501" w:val="left" w:leader="none"/>
        </w:tabs>
        <w:spacing w:line="271" w:lineRule="auto" w:before="0" w:after="0"/>
        <w:ind w:left="76" w:right="1264" w:firstLine="0"/>
        <w:jc w:val="left"/>
        <w:rPr>
          <w:sz w:val="24"/>
        </w:rPr>
      </w:pPr>
      <w:r>
        <w:rPr>
          <w:sz w:val="24"/>
        </w:rPr>
        <w:t>Em caso de perda, extravio, furto, roubo, dano irreparável ou inutilização do bem, o(a) COMPRADOR(A)</w:t>
      </w:r>
      <w:r>
        <w:rPr>
          <w:spacing w:val="-11"/>
          <w:sz w:val="24"/>
        </w:rPr>
        <w:t> </w:t>
      </w:r>
      <w:r>
        <w:rPr>
          <w:sz w:val="24"/>
        </w:rPr>
        <w:t>continuará</w:t>
      </w:r>
      <w:r>
        <w:rPr>
          <w:spacing w:val="-11"/>
          <w:sz w:val="24"/>
        </w:rPr>
        <w:t> </w:t>
      </w:r>
      <w:r>
        <w:rPr>
          <w:sz w:val="24"/>
        </w:rPr>
        <w:t>responsável</w:t>
      </w:r>
      <w:r>
        <w:rPr>
          <w:spacing w:val="-11"/>
          <w:sz w:val="24"/>
        </w:rPr>
        <w:t> </w:t>
      </w:r>
      <w:r>
        <w:rPr>
          <w:sz w:val="24"/>
        </w:rPr>
        <w:t>pelo</w:t>
      </w:r>
      <w:r>
        <w:rPr>
          <w:spacing w:val="-11"/>
          <w:sz w:val="24"/>
        </w:rPr>
        <w:t> </w:t>
      </w:r>
      <w:r>
        <w:rPr>
          <w:sz w:val="24"/>
        </w:rPr>
        <w:t>pagamento</w:t>
      </w:r>
      <w:r>
        <w:rPr>
          <w:spacing w:val="-11"/>
          <w:sz w:val="24"/>
        </w:rPr>
        <w:t> </w:t>
      </w:r>
      <w:r>
        <w:rPr>
          <w:sz w:val="24"/>
        </w:rPr>
        <w:t>integral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contrato,</w:t>
      </w:r>
      <w:r>
        <w:rPr>
          <w:spacing w:val="-11"/>
          <w:sz w:val="24"/>
        </w:rPr>
        <w:t> </w:t>
      </w:r>
      <w:r>
        <w:rPr>
          <w:sz w:val="24"/>
        </w:rPr>
        <w:t>devendo</w:t>
      </w:r>
      <w:r>
        <w:rPr>
          <w:spacing w:val="-11"/>
          <w:sz w:val="24"/>
        </w:rPr>
        <w:t> </w:t>
      </w:r>
      <w:r>
        <w:rPr>
          <w:sz w:val="24"/>
        </w:rPr>
        <w:t>comunicar imediatamente a VENDEDORA e apresentar boletim de ocorrência quando aplicável.</w:t>
      </w:r>
    </w:p>
    <w:p>
      <w:pPr>
        <w:pStyle w:val="ListParagraph"/>
        <w:numPr>
          <w:ilvl w:val="1"/>
          <w:numId w:val="3"/>
        </w:numPr>
        <w:tabs>
          <w:tab w:pos="501" w:val="left" w:leader="none"/>
        </w:tabs>
        <w:spacing w:line="271" w:lineRule="auto" w:before="0" w:after="0"/>
        <w:ind w:left="76" w:right="838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propriedade</w:t>
      </w:r>
      <w:r>
        <w:rPr>
          <w:spacing w:val="-6"/>
          <w:sz w:val="24"/>
        </w:rPr>
        <w:t> </w:t>
      </w:r>
      <w:r>
        <w:rPr>
          <w:sz w:val="24"/>
        </w:rPr>
        <w:t>plena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bem</w:t>
      </w:r>
      <w:r>
        <w:rPr>
          <w:spacing w:val="-6"/>
          <w:sz w:val="24"/>
        </w:rPr>
        <w:t> </w:t>
      </w:r>
      <w:r>
        <w:rPr>
          <w:sz w:val="24"/>
        </w:rPr>
        <w:t>somente</w:t>
      </w:r>
      <w:r>
        <w:rPr>
          <w:spacing w:val="-6"/>
          <w:sz w:val="24"/>
        </w:rPr>
        <w:t> </w:t>
      </w:r>
      <w:r>
        <w:rPr>
          <w:sz w:val="24"/>
        </w:rPr>
        <w:t>será</w:t>
      </w:r>
      <w:r>
        <w:rPr>
          <w:spacing w:val="-6"/>
          <w:sz w:val="24"/>
        </w:rPr>
        <w:t> </w:t>
      </w:r>
      <w:r>
        <w:rPr>
          <w:sz w:val="24"/>
        </w:rPr>
        <w:t>transferida</w:t>
      </w:r>
      <w:r>
        <w:rPr>
          <w:spacing w:val="-6"/>
          <w:sz w:val="24"/>
        </w:rPr>
        <w:t> </w:t>
      </w:r>
      <w:r>
        <w:rPr>
          <w:sz w:val="24"/>
        </w:rPr>
        <w:t>ao(à)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6"/>
          <w:sz w:val="24"/>
        </w:rPr>
        <w:t> </w:t>
      </w:r>
      <w:r>
        <w:rPr>
          <w:sz w:val="24"/>
        </w:rPr>
        <w:t>após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quitação</w:t>
      </w:r>
      <w:r>
        <w:rPr>
          <w:spacing w:val="-6"/>
          <w:sz w:val="24"/>
        </w:rPr>
        <w:t> </w:t>
      </w:r>
      <w:r>
        <w:rPr>
          <w:sz w:val="24"/>
        </w:rPr>
        <w:t>total das parcelas e emissão do Termo de Liberação da Alienação Fiduciária pela VENDEDORA.</w:t>
      </w:r>
    </w:p>
    <w:p>
      <w:pPr>
        <w:pStyle w:val="BodyText"/>
        <w:spacing w:before="30"/>
        <w:ind w:left="0"/>
      </w:pPr>
    </w:p>
    <w:p>
      <w:pPr>
        <w:pStyle w:val="Heading1"/>
      </w:pPr>
      <w:r>
        <w:rPr/>
        <w:t>CLÁUSULA</w:t>
      </w:r>
      <w:r>
        <w:rPr>
          <w:spacing w:val="-6"/>
        </w:rPr>
        <w:t> </w:t>
      </w:r>
      <w:r>
        <w:rPr/>
        <w:t>4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CARTÓRIO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PUBLICIDADE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CONTRATO</w:t>
      </w:r>
    </w:p>
    <w:p>
      <w:pPr>
        <w:pStyle w:val="ListParagraph"/>
        <w:numPr>
          <w:ilvl w:val="1"/>
          <w:numId w:val="5"/>
        </w:numPr>
        <w:tabs>
          <w:tab w:pos="501" w:val="left" w:leader="none"/>
        </w:tabs>
        <w:spacing w:line="271" w:lineRule="auto" w:before="37" w:after="0"/>
        <w:ind w:left="76" w:right="717" w:firstLine="0"/>
        <w:jc w:val="left"/>
        <w:rPr>
          <w:sz w:val="24"/>
        </w:rPr>
      </w:pPr>
      <w:r>
        <w:rPr>
          <w:sz w:val="24"/>
        </w:rPr>
        <w:t>Para garantir a publicidade, validade e eficácia deste contrato perante terceiros, especialmente quanto</w:t>
      </w:r>
      <w:r>
        <w:rPr>
          <w:spacing w:val="-6"/>
          <w:sz w:val="24"/>
        </w:rPr>
        <w:t> </w:t>
      </w:r>
      <w:r>
        <w:rPr>
          <w:sz w:val="24"/>
        </w:rPr>
        <w:t>à</w:t>
      </w:r>
      <w:r>
        <w:rPr>
          <w:spacing w:val="-6"/>
          <w:sz w:val="24"/>
        </w:rPr>
        <w:t> </w:t>
      </w:r>
      <w:r>
        <w:rPr>
          <w:sz w:val="24"/>
        </w:rPr>
        <w:t>alienação</w:t>
      </w:r>
      <w:r>
        <w:rPr>
          <w:spacing w:val="-6"/>
          <w:sz w:val="24"/>
        </w:rPr>
        <w:t> </w:t>
      </w:r>
      <w:r>
        <w:rPr>
          <w:sz w:val="24"/>
        </w:rPr>
        <w:t>fiduciária,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poderá</w:t>
      </w:r>
      <w:r>
        <w:rPr>
          <w:spacing w:val="-6"/>
          <w:sz w:val="24"/>
        </w:rPr>
        <w:t> </w:t>
      </w:r>
      <w:r>
        <w:rPr>
          <w:sz w:val="24"/>
        </w:rPr>
        <w:t>proceder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registro</w:t>
      </w:r>
      <w:r>
        <w:rPr>
          <w:spacing w:val="-6"/>
          <w:sz w:val="24"/>
        </w:rPr>
        <w:t> </w:t>
      </w:r>
      <w:r>
        <w:rPr>
          <w:sz w:val="24"/>
        </w:rPr>
        <w:t>deste</w:t>
      </w:r>
      <w:r>
        <w:rPr>
          <w:spacing w:val="-6"/>
          <w:sz w:val="24"/>
        </w:rPr>
        <w:t> </w:t>
      </w:r>
      <w:r>
        <w:rPr>
          <w:sz w:val="24"/>
        </w:rPr>
        <w:t>instrumento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Cartório de Títulos e Documentos, nos termos do art. 1.361 do Código Civil.</w:t>
      </w:r>
    </w:p>
    <w:p>
      <w:pPr>
        <w:pStyle w:val="ListParagraph"/>
        <w:numPr>
          <w:ilvl w:val="1"/>
          <w:numId w:val="5"/>
        </w:numPr>
        <w:tabs>
          <w:tab w:pos="501" w:val="left" w:leader="none"/>
        </w:tabs>
        <w:spacing w:line="271" w:lineRule="auto" w:before="0" w:after="0"/>
        <w:ind w:left="76" w:right="62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registro</w:t>
      </w:r>
      <w:r>
        <w:rPr>
          <w:spacing w:val="-7"/>
          <w:sz w:val="24"/>
        </w:rPr>
        <w:t> </w:t>
      </w:r>
      <w:r>
        <w:rPr>
          <w:sz w:val="24"/>
        </w:rPr>
        <w:t>poderá</w:t>
      </w:r>
      <w:r>
        <w:rPr>
          <w:spacing w:val="-7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sz w:val="24"/>
        </w:rPr>
        <w:t>realizado</w:t>
      </w:r>
      <w:r>
        <w:rPr>
          <w:spacing w:val="-7"/>
          <w:sz w:val="24"/>
        </w:rPr>
        <w:t> </w:t>
      </w:r>
      <w:r>
        <w:rPr>
          <w:sz w:val="24"/>
        </w:rPr>
        <w:t>presencialmente</w:t>
      </w:r>
      <w:r>
        <w:rPr>
          <w:spacing w:val="-7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Cartório</w:t>
      </w:r>
      <w:r>
        <w:rPr>
          <w:spacing w:val="-7"/>
          <w:sz w:val="24"/>
        </w:rPr>
        <w:t> </w:t>
      </w:r>
      <w:r>
        <w:rPr>
          <w:sz w:val="24"/>
        </w:rPr>
        <w:t>competente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forma</w:t>
      </w:r>
      <w:r>
        <w:rPr>
          <w:spacing w:val="-7"/>
          <w:sz w:val="24"/>
        </w:rPr>
        <w:t> </w:t>
      </w:r>
      <w:r>
        <w:rPr>
          <w:sz w:val="24"/>
        </w:rPr>
        <w:t>eletrônica,</w:t>
      </w:r>
      <w:r>
        <w:rPr>
          <w:spacing w:val="-7"/>
          <w:sz w:val="24"/>
        </w:rPr>
        <w:t> </w:t>
      </w:r>
      <w:r>
        <w:rPr>
          <w:sz w:val="24"/>
        </w:rPr>
        <w:t>por meio da plataforma e-Notariado, sistema oficial dos cartórios brasileiros, regulamentado pelo Conselho Nacional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Justiça</w:t>
      </w:r>
      <w:r>
        <w:rPr>
          <w:spacing w:val="-1"/>
          <w:sz w:val="24"/>
        </w:rPr>
        <w:t> </w:t>
      </w:r>
      <w:r>
        <w:rPr>
          <w:sz w:val="24"/>
        </w:rPr>
        <w:t>(CNJ),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permite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prática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atos</w:t>
      </w:r>
      <w:r>
        <w:rPr>
          <w:spacing w:val="-1"/>
          <w:sz w:val="24"/>
        </w:rPr>
        <w:t> </w:t>
      </w:r>
      <w:r>
        <w:rPr>
          <w:sz w:val="24"/>
        </w:rPr>
        <w:t>notariais</w:t>
      </w:r>
      <w:r>
        <w:rPr>
          <w:spacing w:val="-1"/>
          <w:sz w:val="24"/>
        </w:rPr>
        <w:t> </w:t>
      </w:r>
      <w:r>
        <w:rPr>
          <w:sz w:val="24"/>
        </w:rPr>
        <w:t>online</w:t>
      </w:r>
      <w:r>
        <w:rPr>
          <w:spacing w:val="-1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segurança</w:t>
      </w:r>
      <w:r>
        <w:rPr>
          <w:spacing w:val="-1"/>
          <w:sz w:val="24"/>
        </w:rPr>
        <w:t> </w:t>
      </w:r>
      <w:r>
        <w:rPr>
          <w:sz w:val="24"/>
        </w:rPr>
        <w:t>jurídica,</w:t>
      </w:r>
      <w:r>
        <w:rPr>
          <w:spacing w:val="-1"/>
          <w:sz w:val="24"/>
        </w:rPr>
        <w:t> </w:t>
      </w:r>
      <w:r>
        <w:rPr>
          <w:sz w:val="24"/>
        </w:rPr>
        <w:t>validade nacional, certificação digital e rastreabilidade.</w:t>
      </w:r>
    </w:p>
    <w:p>
      <w:pPr>
        <w:pStyle w:val="ListParagraph"/>
        <w:numPr>
          <w:ilvl w:val="1"/>
          <w:numId w:val="5"/>
        </w:numPr>
        <w:tabs>
          <w:tab w:pos="501" w:val="left" w:leader="none"/>
        </w:tabs>
        <w:spacing w:line="271" w:lineRule="auto" w:before="0" w:after="0"/>
        <w:ind w:left="76" w:right="839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registro</w:t>
      </w:r>
      <w:r>
        <w:rPr>
          <w:spacing w:val="-6"/>
          <w:sz w:val="24"/>
        </w:rPr>
        <w:t> </w:t>
      </w:r>
      <w:r>
        <w:rPr>
          <w:sz w:val="24"/>
        </w:rPr>
        <w:t>realizado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meio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e-Notariado</w:t>
      </w:r>
      <w:r>
        <w:rPr>
          <w:spacing w:val="-6"/>
          <w:sz w:val="24"/>
        </w:rPr>
        <w:t> </w:t>
      </w:r>
      <w:r>
        <w:rPr>
          <w:sz w:val="24"/>
        </w:rPr>
        <w:t>possui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mesma</w:t>
      </w:r>
      <w:r>
        <w:rPr>
          <w:spacing w:val="-6"/>
          <w:sz w:val="24"/>
        </w:rPr>
        <w:t> </w:t>
      </w:r>
      <w:r>
        <w:rPr>
          <w:sz w:val="24"/>
        </w:rPr>
        <w:t>validade</w:t>
      </w:r>
      <w:r>
        <w:rPr>
          <w:spacing w:val="-6"/>
          <w:sz w:val="24"/>
        </w:rPr>
        <w:t> </w:t>
      </w:r>
      <w:r>
        <w:rPr>
          <w:sz w:val="24"/>
        </w:rPr>
        <w:t>legal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registro</w:t>
      </w:r>
      <w:r>
        <w:rPr>
          <w:spacing w:val="-6"/>
          <w:sz w:val="24"/>
        </w:rPr>
        <w:t> </w:t>
      </w:r>
      <w:r>
        <w:rPr>
          <w:sz w:val="24"/>
        </w:rPr>
        <w:t>presencial, garantindo publicidade, autenticidade, integridade e oponibilidade do contrato a terceiros.</w:t>
      </w:r>
    </w:p>
    <w:p>
      <w:pPr>
        <w:pStyle w:val="ListParagraph"/>
        <w:numPr>
          <w:ilvl w:val="1"/>
          <w:numId w:val="5"/>
        </w:numPr>
        <w:tabs>
          <w:tab w:pos="501" w:val="left" w:leader="none"/>
        </w:tabs>
        <w:spacing w:line="271" w:lineRule="auto" w:before="0" w:after="0"/>
        <w:ind w:left="76" w:right="1000" w:firstLine="0"/>
        <w:jc w:val="left"/>
        <w:rPr>
          <w:sz w:val="24"/>
        </w:rPr>
      </w:pPr>
      <w:r>
        <w:rPr>
          <w:sz w:val="24"/>
        </w:rPr>
        <w:t>Todos os custos, taxas, tarifas, emolumentos ou despesas decorrentes do registro, seja físico ou eletrônico, são de responsabilidade exclusiva do(a) COMPRADOR(A), não podendo ser abatidos, compensados,</w:t>
      </w:r>
      <w:r>
        <w:rPr>
          <w:spacing w:val="-5"/>
          <w:sz w:val="24"/>
        </w:rPr>
        <w:t> </w:t>
      </w:r>
      <w:r>
        <w:rPr>
          <w:sz w:val="24"/>
        </w:rPr>
        <w:t>descontados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deduzidos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valor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compra,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saldo</w:t>
      </w:r>
      <w:r>
        <w:rPr>
          <w:spacing w:val="-5"/>
          <w:sz w:val="24"/>
        </w:rPr>
        <w:t> </w:t>
      </w:r>
      <w:r>
        <w:rPr>
          <w:sz w:val="24"/>
        </w:rPr>
        <w:t>devedor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das</w:t>
      </w:r>
      <w:r>
        <w:rPr>
          <w:spacing w:val="-5"/>
          <w:sz w:val="24"/>
        </w:rPr>
        <w:t> </w:t>
      </w:r>
      <w:r>
        <w:rPr>
          <w:sz w:val="24"/>
        </w:rPr>
        <w:t>parcelas </w:t>
      </w:r>
      <w:r>
        <w:rPr>
          <w:spacing w:val="-2"/>
          <w:sz w:val="24"/>
        </w:rPr>
        <w:t>contratadas.</w:t>
      </w:r>
    </w:p>
    <w:p>
      <w:pPr>
        <w:pStyle w:val="BodyText"/>
        <w:spacing w:before="25"/>
        <w:ind w:left="0"/>
      </w:pPr>
    </w:p>
    <w:p>
      <w:pPr>
        <w:pStyle w:val="Heading1"/>
        <w:spacing w:before="1"/>
      </w:pPr>
      <w:r>
        <w:rPr/>
        <w:t>CLÁUSULA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INADIMPLÊNCIA,</w:t>
      </w:r>
      <w:r>
        <w:rPr>
          <w:spacing w:val="-3"/>
        </w:rPr>
        <w:t> </w:t>
      </w:r>
      <w:r>
        <w:rPr/>
        <w:t>PENALIDADES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SEUS</w:t>
      </w:r>
      <w:r>
        <w:rPr>
          <w:spacing w:val="-2"/>
        </w:rPr>
        <w:t> EFEITOS.</w:t>
      </w: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37" w:after="0"/>
        <w:ind w:left="76" w:right="823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inadimplência</w:t>
      </w:r>
      <w:r>
        <w:rPr>
          <w:spacing w:val="-5"/>
          <w:sz w:val="24"/>
        </w:rPr>
        <w:t> </w:t>
      </w:r>
      <w:r>
        <w:rPr>
          <w:sz w:val="24"/>
        </w:rPr>
        <w:t>superior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30</w:t>
      </w:r>
      <w:r>
        <w:rPr>
          <w:spacing w:val="-5"/>
          <w:sz w:val="24"/>
        </w:rPr>
        <w:t> </w:t>
      </w:r>
      <w:r>
        <w:rPr>
          <w:sz w:val="24"/>
        </w:rPr>
        <w:t>(trinta)</w:t>
      </w:r>
      <w:r>
        <w:rPr>
          <w:spacing w:val="-5"/>
          <w:sz w:val="24"/>
        </w:rPr>
        <w:t> </w:t>
      </w:r>
      <w:r>
        <w:rPr>
          <w:sz w:val="24"/>
        </w:rPr>
        <w:t>dias</w:t>
      </w:r>
      <w:r>
        <w:rPr>
          <w:spacing w:val="-5"/>
          <w:sz w:val="24"/>
        </w:rPr>
        <w:t> </w:t>
      </w:r>
      <w:r>
        <w:rPr>
          <w:sz w:val="24"/>
        </w:rPr>
        <w:t>autoriza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VENDEDORA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declarar,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pleno</w:t>
      </w:r>
      <w:r>
        <w:rPr>
          <w:spacing w:val="-5"/>
          <w:sz w:val="24"/>
        </w:rPr>
        <w:t> </w:t>
      </w:r>
      <w:r>
        <w:rPr>
          <w:sz w:val="24"/>
        </w:rPr>
        <w:t>direito,</w:t>
      </w:r>
      <w:r>
        <w:rPr>
          <w:spacing w:val="-5"/>
          <w:sz w:val="24"/>
        </w:rPr>
        <w:t> </w:t>
      </w:r>
      <w:r>
        <w:rPr>
          <w:sz w:val="24"/>
        </w:rPr>
        <w:t>o vencimento antecipado do contrato, tornando imediatamente exigível o pagamento do saldo total </w:t>
      </w:r>
      <w:r>
        <w:rPr>
          <w:spacing w:val="-2"/>
          <w:sz w:val="24"/>
        </w:rPr>
        <w:t>remanescente.</w:t>
      </w: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0" w:after="0"/>
        <w:ind w:left="76" w:right="1006" w:firstLine="0"/>
        <w:jc w:val="left"/>
        <w:rPr>
          <w:sz w:val="24"/>
        </w:rPr>
      </w:pPr>
      <w:r>
        <w:rPr>
          <w:sz w:val="24"/>
        </w:rPr>
        <w:t>Declarado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vencimento</w:t>
      </w:r>
      <w:r>
        <w:rPr>
          <w:spacing w:val="-9"/>
          <w:sz w:val="24"/>
        </w:rPr>
        <w:t> </w:t>
      </w:r>
      <w:r>
        <w:rPr>
          <w:sz w:val="24"/>
        </w:rPr>
        <w:t>antecipado,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contrato</w:t>
      </w:r>
      <w:r>
        <w:rPr>
          <w:spacing w:val="-9"/>
          <w:sz w:val="24"/>
        </w:rPr>
        <w:t> </w:t>
      </w:r>
      <w:r>
        <w:rPr>
          <w:sz w:val="24"/>
        </w:rPr>
        <w:t>será</w:t>
      </w:r>
      <w:r>
        <w:rPr>
          <w:spacing w:val="-9"/>
          <w:sz w:val="24"/>
        </w:rPr>
        <w:t> </w:t>
      </w:r>
      <w:r>
        <w:rPr>
          <w:sz w:val="24"/>
        </w:rPr>
        <w:t>considerado</w:t>
      </w:r>
      <w:r>
        <w:rPr>
          <w:spacing w:val="-9"/>
          <w:sz w:val="24"/>
        </w:rPr>
        <w:t> </w:t>
      </w:r>
      <w:r>
        <w:rPr>
          <w:sz w:val="24"/>
        </w:rPr>
        <w:t>cancelado,</w:t>
      </w:r>
      <w:r>
        <w:rPr>
          <w:spacing w:val="-9"/>
          <w:sz w:val="24"/>
        </w:rPr>
        <w:t> </w:t>
      </w:r>
      <w:r>
        <w:rPr>
          <w:sz w:val="24"/>
        </w:rPr>
        <w:t>permanecendo</w:t>
      </w:r>
      <w:r>
        <w:rPr>
          <w:spacing w:val="-9"/>
          <w:sz w:val="24"/>
        </w:rPr>
        <w:t> </w:t>
      </w:r>
      <w:r>
        <w:rPr>
          <w:sz w:val="24"/>
        </w:rPr>
        <w:t>o(a) COMPRADOR(A) responsável pelo pagamento integral do saldo devedor.</w:t>
      </w:r>
    </w:p>
    <w:p>
      <w:pPr>
        <w:pStyle w:val="BodyText"/>
        <w:spacing w:before="20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6448827</wp:posOffset>
            </wp:positionH>
            <wp:positionV relativeFrom="paragraph">
              <wp:posOffset>297526</wp:posOffset>
            </wp:positionV>
            <wp:extent cx="796925" cy="23907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660" w:bottom="280" w:left="708" w:right="283"/>
        </w:sectPr>
      </w:pP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30" w:after="0"/>
        <w:ind w:left="76" w:right="82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8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D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57664" id="docshape14" filled="true" fillcolor="#b8ddf5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59328">
                <wp:simplePos x="0" y="0"/>
                <wp:positionH relativeFrom="page">
                  <wp:posOffset>153300</wp:posOffset>
                </wp:positionH>
                <wp:positionV relativeFrom="page">
                  <wp:posOffset>153301</wp:posOffset>
                </wp:positionV>
                <wp:extent cx="7256780" cy="1038987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256780" cy="10389870"/>
                          <a:chExt cx="7256780" cy="103898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256780" cy="1038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0389870">
                                <a:moveTo>
                                  <a:pt x="6903690" y="10389427"/>
                                </a:moveTo>
                                <a:lnTo>
                                  <a:pt x="352557" y="10389427"/>
                                </a:lnTo>
                                <a:lnTo>
                                  <a:pt x="306216" y="10386369"/>
                                </a:lnTo>
                                <a:lnTo>
                                  <a:pt x="261060" y="10377348"/>
                                </a:lnTo>
                                <a:lnTo>
                                  <a:pt x="217639" y="10362590"/>
                                </a:lnTo>
                                <a:lnTo>
                                  <a:pt x="176500" y="10342322"/>
                                </a:lnTo>
                                <a:lnTo>
                                  <a:pt x="138192" y="10316772"/>
                                </a:lnTo>
                                <a:lnTo>
                                  <a:pt x="103261" y="10286166"/>
                                </a:lnTo>
                                <a:lnTo>
                                  <a:pt x="72655" y="10251235"/>
                                </a:lnTo>
                                <a:lnTo>
                                  <a:pt x="47104" y="10212926"/>
                                </a:lnTo>
                                <a:lnTo>
                                  <a:pt x="26836" y="10171787"/>
                                </a:lnTo>
                                <a:lnTo>
                                  <a:pt x="12078" y="10128366"/>
                                </a:lnTo>
                                <a:lnTo>
                                  <a:pt x="3057" y="10083211"/>
                                </a:lnTo>
                                <a:lnTo>
                                  <a:pt x="0" y="10036870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6903690" y="0"/>
                                </a:lnTo>
                                <a:lnTo>
                                  <a:pt x="6950031" y="3057"/>
                                </a:lnTo>
                                <a:lnTo>
                                  <a:pt x="6995186" y="12078"/>
                                </a:lnTo>
                                <a:lnTo>
                                  <a:pt x="7038607" y="26836"/>
                                </a:lnTo>
                                <a:lnTo>
                                  <a:pt x="7079746" y="47104"/>
                                </a:lnTo>
                                <a:lnTo>
                                  <a:pt x="7118055" y="72655"/>
                                </a:lnTo>
                                <a:lnTo>
                                  <a:pt x="7152985" y="103261"/>
                                </a:lnTo>
                                <a:lnTo>
                                  <a:pt x="7183592" y="138192"/>
                                </a:lnTo>
                                <a:lnTo>
                                  <a:pt x="7209142" y="176500"/>
                                </a:lnTo>
                                <a:lnTo>
                                  <a:pt x="7229410" y="217639"/>
                                </a:lnTo>
                                <a:lnTo>
                                  <a:pt x="7244168" y="261060"/>
                                </a:lnTo>
                                <a:lnTo>
                                  <a:pt x="7253189" y="306216"/>
                                </a:lnTo>
                                <a:lnTo>
                                  <a:pt x="7256247" y="352557"/>
                                </a:lnTo>
                                <a:lnTo>
                                  <a:pt x="7256247" y="10036870"/>
                                </a:lnTo>
                                <a:lnTo>
                                  <a:pt x="7253189" y="10083211"/>
                                </a:lnTo>
                                <a:lnTo>
                                  <a:pt x="7244168" y="10128366"/>
                                </a:lnTo>
                                <a:lnTo>
                                  <a:pt x="7229410" y="10171787"/>
                                </a:lnTo>
                                <a:lnTo>
                                  <a:pt x="7209142" y="10212926"/>
                                </a:lnTo>
                                <a:lnTo>
                                  <a:pt x="7183592" y="10251235"/>
                                </a:lnTo>
                                <a:lnTo>
                                  <a:pt x="7152985" y="10286166"/>
                                </a:lnTo>
                                <a:lnTo>
                                  <a:pt x="7118055" y="10316772"/>
                                </a:lnTo>
                                <a:lnTo>
                                  <a:pt x="7079746" y="10342322"/>
                                </a:lnTo>
                                <a:lnTo>
                                  <a:pt x="7038607" y="10362590"/>
                                </a:lnTo>
                                <a:lnTo>
                                  <a:pt x="6995186" y="10377348"/>
                                </a:lnTo>
                                <a:lnTo>
                                  <a:pt x="6950031" y="10386369"/>
                                </a:lnTo>
                                <a:lnTo>
                                  <a:pt x="6903690" y="10389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00" y="4133517"/>
                            <a:ext cx="6917756" cy="212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0944pt;margin-top:12.070974pt;width:571.4pt;height:818.1pt;mso-position-horizontal-relative:page;mso-position-vertical-relative:page;z-index:-15857152" id="docshapegroup15" coordorigin="241,241" coordsize="11428,16362">
                <v:shape style="position:absolute;left:241;top:241;width:11428;height:16362" id="docshape16" coordorigin="241,241" coordsize="11428,16362" path="m11113,16603l797,16603,724,16598,653,16584,584,16560,519,16529,459,16488,404,16440,356,16385,316,16325,284,16260,260,16192,246,16120,241,16048,241,797,246,724,260,653,284,584,316,519,356,459,404,404,459,356,519,316,584,284,653,260,724,246,797,241,11113,241,11186,246,11257,260,11326,284,11391,316,11451,356,11506,404,11554,459,11594,519,11626,584,11650,653,11664,724,11669,797,11669,16048,11664,16120,11650,16192,11626,16260,11594,16325,11554,16385,11506,16440,11451,16488,11391,16529,11326,16560,11257,16584,11186,16598,11113,16603xe" filled="true" fillcolor="#ffffff" stroked="false">
                  <v:path arrowok="t"/>
                  <v:fill type="solid"/>
                </v:shape>
                <v:shape style="position:absolute;left:453;top:6750;width:10895;height:3347" type="#_x0000_t75" id="docshape17" stroked="false">
                  <v:imagedata r:id="rId5" o:title=""/>
                </v:shape>
                <w10:wrap type="none"/>
              </v:group>
            </w:pict>
          </mc:Fallback>
        </mc:AlternateContent>
      </w:r>
      <w:bookmarkStart w:name="5.3. O vencimento antecipado acarretará," w:id="10"/>
      <w:bookmarkEnd w:id="10"/>
      <w:r>
        <w:rPr/>
      </w:r>
      <w:bookmarkStart w:name="CLÁUSULA 6 – DA RESPONSABILIDADE DO COMP" w:id="11"/>
      <w:bookmarkEnd w:id="11"/>
      <w:r>
        <w:rPr/>
      </w:r>
      <w:bookmarkStart w:name="CLÁUSULA 7 - DA RESPONSABILIDADE DA VEND" w:id="12"/>
      <w:bookmarkEnd w:id="12"/>
      <w:r>
        <w:rPr/>
      </w:r>
      <w:bookmarkStart w:name="CLÁUSULA 8 – DA ENTREGA E DO ESTADO DO B" w:id="13"/>
      <w:bookmarkEnd w:id="13"/>
      <w:r>
        <w:rPr/>
      </w:r>
      <w:r>
        <w:rPr>
          <w:sz w:val="24"/>
        </w:rPr>
        <w:t>O vencimento antecipado acarretará, além do saldo total das parcelas vincendas, a incidência de multa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20%</w:t>
      </w:r>
      <w:r>
        <w:rPr>
          <w:spacing w:val="-6"/>
          <w:sz w:val="24"/>
        </w:rPr>
        <w:t> </w:t>
      </w:r>
      <w:r>
        <w:rPr>
          <w:sz w:val="24"/>
        </w:rPr>
        <w:t>(vinte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cento)</w:t>
      </w:r>
      <w:r>
        <w:rPr>
          <w:spacing w:val="-6"/>
          <w:sz w:val="24"/>
        </w:rPr>
        <w:t> </w:t>
      </w:r>
      <w:r>
        <w:rPr>
          <w:sz w:val="24"/>
        </w:rPr>
        <w:t>sobre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valor</w:t>
      </w:r>
      <w:r>
        <w:rPr>
          <w:spacing w:val="-6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contrato,</w:t>
      </w:r>
      <w:r>
        <w:rPr>
          <w:spacing w:val="-6"/>
          <w:sz w:val="24"/>
        </w:rPr>
        <w:t> </w:t>
      </w:r>
      <w:r>
        <w:rPr>
          <w:sz w:val="24"/>
        </w:rPr>
        <w:t>acrescida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honorários</w:t>
      </w:r>
      <w:r>
        <w:rPr>
          <w:spacing w:val="-6"/>
          <w:sz w:val="24"/>
        </w:rPr>
        <w:t> </w:t>
      </w:r>
      <w:r>
        <w:rPr>
          <w:sz w:val="24"/>
        </w:rPr>
        <w:t>advocatícios</w:t>
      </w:r>
      <w:r>
        <w:rPr>
          <w:spacing w:val="-6"/>
          <w:sz w:val="24"/>
        </w:rPr>
        <w:t> </w:t>
      </w:r>
      <w:r>
        <w:rPr>
          <w:sz w:val="24"/>
        </w:rPr>
        <w:t>de 10% (dez por cento), sem prejuízo das demais despesas necessárias à recuperação do crédito.</w:t>
      </w: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0" w:after="0"/>
        <w:ind w:left="76" w:right="503" w:firstLine="0"/>
        <w:jc w:val="left"/>
        <w:rPr>
          <w:sz w:val="24"/>
        </w:rPr>
      </w:pP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havendo</w:t>
      </w:r>
      <w:r>
        <w:rPr>
          <w:spacing w:val="-6"/>
          <w:sz w:val="24"/>
        </w:rPr>
        <w:t> </w:t>
      </w:r>
      <w:r>
        <w:rPr>
          <w:sz w:val="24"/>
        </w:rPr>
        <w:t>regularização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débito</w:t>
      </w:r>
      <w:r>
        <w:rPr>
          <w:spacing w:val="-6"/>
          <w:sz w:val="24"/>
        </w:rPr>
        <w:t> </w:t>
      </w:r>
      <w:r>
        <w:rPr>
          <w:sz w:val="24"/>
        </w:rPr>
        <w:t>após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vencimento</w:t>
      </w:r>
      <w:r>
        <w:rPr>
          <w:spacing w:val="-6"/>
          <w:sz w:val="24"/>
        </w:rPr>
        <w:t> </w:t>
      </w:r>
      <w:r>
        <w:rPr>
          <w:sz w:val="24"/>
        </w:rPr>
        <w:t>antecipado,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poderá</w:t>
      </w:r>
      <w:r>
        <w:rPr>
          <w:spacing w:val="-6"/>
          <w:sz w:val="24"/>
        </w:rPr>
        <w:t> </w:t>
      </w:r>
      <w:r>
        <w:rPr>
          <w:sz w:val="24"/>
        </w:rPr>
        <w:t>adotar</w:t>
      </w:r>
      <w:r>
        <w:rPr>
          <w:spacing w:val="-6"/>
          <w:sz w:val="24"/>
        </w:rPr>
        <w:t> </w:t>
      </w:r>
      <w:r>
        <w:rPr>
          <w:sz w:val="24"/>
        </w:rPr>
        <w:t>as medidas extrajudiciais e judiciais cabíveis, incluindo ação de busca e apreensão do bem descrito neste </w:t>
      </w:r>
      <w:r>
        <w:rPr>
          <w:spacing w:val="-2"/>
          <w:sz w:val="24"/>
        </w:rPr>
        <w:t>contrato.</w:t>
      </w: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0" w:after="0"/>
        <w:ind w:left="76" w:right="533" w:firstLine="0"/>
        <w:jc w:val="left"/>
        <w:rPr>
          <w:sz w:val="24"/>
        </w:rPr>
      </w:pPr>
      <w:r>
        <w:rPr>
          <w:sz w:val="24"/>
        </w:rPr>
        <w:t>Em</w:t>
      </w:r>
      <w:r>
        <w:rPr>
          <w:spacing w:val="-5"/>
          <w:sz w:val="24"/>
        </w:rPr>
        <w:t> </w:t>
      </w:r>
      <w:r>
        <w:rPr>
          <w:sz w:val="24"/>
        </w:rPr>
        <w:t>caso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retomada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bem,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parcelas</w:t>
      </w:r>
      <w:r>
        <w:rPr>
          <w:spacing w:val="-5"/>
          <w:sz w:val="24"/>
        </w:rPr>
        <w:t> </w:t>
      </w:r>
      <w:r>
        <w:rPr>
          <w:sz w:val="24"/>
        </w:rPr>
        <w:t>já</w:t>
      </w:r>
      <w:r>
        <w:rPr>
          <w:spacing w:val="-5"/>
          <w:sz w:val="24"/>
        </w:rPr>
        <w:t> </w:t>
      </w:r>
      <w:r>
        <w:rPr>
          <w:sz w:val="24"/>
        </w:rPr>
        <w:t>pagas</w:t>
      </w:r>
      <w:r>
        <w:rPr>
          <w:spacing w:val="-5"/>
          <w:sz w:val="24"/>
        </w:rPr>
        <w:t> </w:t>
      </w:r>
      <w:r>
        <w:rPr>
          <w:sz w:val="24"/>
        </w:rPr>
        <w:t>não</w:t>
      </w:r>
      <w:r>
        <w:rPr>
          <w:spacing w:val="-5"/>
          <w:sz w:val="24"/>
        </w:rPr>
        <w:t> </w:t>
      </w:r>
      <w:r>
        <w:rPr>
          <w:sz w:val="24"/>
        </w:rPr>
        <w:t>serão</w:t>
      </w:r>
      <w:r>
        <w:rPr>
          <w:spacing w:val="-5"/>
          <w:sz w:val="24"/>
        </w:rPr>
        <w:t> </w:t>
      </w:r>
      <w:r>
        <w:rPr>
          <w:sz w:val="24"/>
        </w:rPr>
        <w:t>devolvidas,</w:t>
      </w:r>
      <w:r>
        <w:rPr>
          <w:spacing w:val="-5"/>
          <w:sz w:val="24"/>
        </w:rPr>
        <w:t> </w:t>
      </w:r>
      <w:r>
        <w:rPr>
          <w:sz w:val="24"/>
        </w:rPr>
        <w:t>considerando-se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fruição,</w:t>
      </w:r>
      <w:r>
        <w:rPr>
          <w:spacing w:val="-5"/>
          <w:sz w:val="24"/>
        </w:rPr>
        <w:t> </w:t>
      </w:r>
      <w:r>
        <w:rPr>
          <w:sz w:val="24"/>
        </w:rPr>
        <w:t>o uso e a depreciação do produto pelo(à) COMPRADOR(A) durante o período em que permaneceu na </w:t>
      </w:r>
      <w:r>
        <w:rPr>
          <w:spacing w:val="-2"/>
          <w:sz w:val="24"/>
        </w:rPr>
        <w:t>posse..</w:t>
      </w:r>
    </w:p>
    <w:p>
      <w:pPr>
        <w:pStyle w:val="ListParagraph"/>
        <w:numPr>
          <w:ilvl w:val="1"/>
          <w:numId w:val="6"/>
        </w:numPr>
        <w:tabs>
          <w:tab w:pos="501" w:val="left" w:leader="none"/>
        </w:tabs>
        <w:spacing w:line="271" w:lineRule="auto" w:before="0" w:after="0"/>
        <w:ind w:left="76" w:right="741" w:firstLine="0"/>
        <w:jc w:val="left"/>
        <w:rPr>
          <w:sz w:val="24"/>
        </w:rPr>
      </w:pPr>
      <w:r>
        <w:rPr>
          <w:sz w:val="24"/>
        </w:rPr>
        <w:t>Todas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despesas</w:t>
      </w:r>
      <w:r>
        <w:rPr>
          <w:spacing w:val="-9"/>
          <w:sz w:val="24"/>
        </w:rPr>
        <w:t> </w:t>
      </w:r>
      <w:r>
        <w:rPr>
          <w:sz w:val="24"/>
        </w:rPr>
        <w:t>necessárias</w:t>
      </w:r>
      <w:r>
        <w:rPr>
          <w:spacing w:val="-9"/>
          <w:sz w:val="24"/>
        </w:rPr>
        <w:t> </w:t>
      </w:r>
      <w:r>
        <w:rPr>
          <w:sz w:val="24"/>
        </w:rPr>
        <w:t>à</w:t>
      </w:r>
      <w:r>
        <w:rPr>
          <w:spacing w:val="-9"/>
          <w:sz w:val="24"/>
        </w:rPr>
        <w:t> </w:t>
      </w:r>
      <w:r>
        <w:rPr>
          <w:sz w:val="24"/>
        </w:rPr>
        <w:t>cobrança,</w:t>
      </w:r>
      <w:r>
        <w:rPr>
          <w:spacing w:val="-9"/>
          <w:sz w:val="24"/>
        </w:rPr>
        <w:t> </w:t>
      </w:r>
      <w:r>
        <w:rPr>
          <w:sz w:val="24"/>
        </w:rPr>
        <w:t>retomada</w:t>
      </w:r>
      <w:r>
        <w:rPr>
          <w:spacing w:val="-9"/>
          <w:sz w:val="24"/>
        </w:rPr>
        <w:t> </w:t>
      </w:r>
      <w:r>
        <w:rPr>
          <w:sz w:val="24"/>
        </w:rPr>
        <w:t>ou</w:t>
      </w:r>
      <w:r>
        <w:rPr>
          <w:spacing w:val="-9"/>
          <w:sz w:val="24"/>
        </w:rPr>
        <w:t> </w:t>
      </w:r>
      <w:r>
        <w:rPr>
          <w:sz w:val="24"/>
        </w:rPr>
        <w:t>execução</w:t>
      </w:r>
      <w:r>
        <w:rPr>
          <w:spacing w:val="-9"/>
          <w:sz w:val="24"/>
        </w:rPr>
        <w:t> </w:t>
      </w:r>
      <w:r>
        <w:rPr>
          <w:sz w:val="24"/>
        </w:rPr>
        <w:t>(incluindo</w:t>
      </w:r>
      <w:r>
        <w:rPr>
          <w:spacing w:val="-9"/>
          <w:sz w:val="24"/>
        </w:rPr>
        <w:t> </w:t>
      </w:r>
      <w:r>
        <w:rPr>
          <w:sz w:val="24"/>
        </w:rPr>
        <w:t>custas,</w:t>
      </w:r>
      <w:r>
        <w:rPr>
          <w:spacing w:val="-9"/>
          <w:sz w:val="24"/>
        </w:rPr>
        <w:t> </w:t>
      </w:r>
      <w:r>
        <w:rPr>
          <w:sz w:val="24"/>
        </w:rPr>
        <w:t>taxas,</w:t>
      </w:r>
      <w:r>
        <w:rPr>
          <w:spacing w:val="-9"/>
          <w:sz w:val="24"/>
        </w:rPr>
        <w:t> </w:t>
      </w:r>
      <w:r>
        <w:rPr>
          <w:sz w:val="24"/>
        </w:rPr>
        <w:t>despesas administrativas e honorários) serão acrescidas ao valor do débito.</w:t>
      </w:r>
    </w:p>
    <w:p>
      <w:pPr>
        <w:pStyle w:val="BodyText"/>
        <w:spacing w:before="27"/>
        <w:ind w:left="0"/>
      </w:pPr>
    </w:p>
    <w:p>
      <w:pPr>
        <w:pStyle w:val="Heading1"/>
      </w:pPr>
      <w:r>
        <w:rPr/>
        <w:t>CLÁUSULA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RESPONSABILIDADE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COMPRADOR</w:t>
      </w:r>
    </w:p>
    <w:p>
      <w:pPr>
        <w:pStyle w:val="ListParagraph"/>
        <w:numPr>
          <w:ilvl w:val="1"/>
          <w:numId w:val="7"/>
        </w:numPr>
        <w:tabs>
          <w:tab w:pos="501" w:val="left" w:leader="none"/>
        </w:tabs>
        <w:spacing w:line="271" w:lineRule="auto" w:before="38" w:after="0"/>
        <w:ind w:left="76" w:right="795" w:firstLine="0"/>
        <w:jc w:val="left"/>
        <w:rPr>
          <w:sz w:val="24"/>
        </w:rPr>
      </w:pPr>
      <w:r>
        <w:rPr>
          <w:sz w:val="24"/>
        </w:rPr>
        <w:t>O(a)</w:t>
      </w:r>
      <w:r>
        <w:rPr>
          <w:spacing w:val="-9"/>
          <w:sz w:val="24"/>
        </w:rPr>
        <w:t> </w:t>
      </w:r>
      <w:r>
        <w:rPr>
          <w:sz w:val="24"/>
        </w:rPr>
        <w:t>COMPRADOR(A)</w:t>
      </w:r>
      <w:r>
        <w:rPr>
          <w:spacing w:val="-9"/>
          <w:sz w:val="24"/>
        </w:rPr>
        <w:t> </w:t>
      </w:r>
      <w:r>
        <w:rPr>
          <w:sz w:val="24"/>
        </w:rPr>
        <w:t>é</w:t>
      </w:r>
      <w:r>
        <w:rPr>
          <w:spacing w:val="-9"/>
          <w:sz w:val="24"/>
        </w:rPr>
        <w:t> </w:t>
      </w:r>
      <w:r>
        <w:rPr>
          <w:sz w:val="24"/>
        </w:rPr>
        <w:t>responsável</w:t>
      </w:r>
      <w:r>
        <w:rPr>
          <w:spacing w:val="-9"/>
          <w:sz w:val="24"/>
        </w:rPr>
        <w:t> </w:t>
      </w:r>
      <w:r>
        <w:rPr>
          <w:sz w:val="24"/>
        </w:rPr>
        <w:t>por</w:t>
      </w:r>
      <w:r>
        <w:rPr>
          <w:spacing w:val="-9"/>
          <w:sz w:val="24"/>
        </w:rPr>
        <w:t> </w:t>
      </w:r>
      <w:r>
        <w:rPr>
          <w:sz w:val="24"/>
        </w:rPr>
        <w:t>fornecer</w:t>
      </w:r>
      <w:r>
        <w:rPr>
          <w:spacing w:val="-9"/>
          <w:sz w:val="24"/>
        </w:rPr>
        <w:t> </w:t>
      </w:r>
      <w:r>
        <w:rPr>
          <w:sz w:val="24"/>
        </w:rPr>
        <w:t>informações</w:t>
      </w:r>
      <w:r>
        <w:rPr>
          <w:spacing w:val="-9"/>
          <w:sz w:val="24"/>
        </w:rPr>
        <w:t> </w:t>
      </w:r>
      <w:r>
        <w:rPr>
          <w:sz w:val="24"/>
        </w:rPr>
        <w:t>verdadeiras,</w:t>
      </w:r>
      <w:r>
        <w:rPr>
          <w:spacing w:val="-9"/>
          <w:sz w:val="24"/>
        </w:rPr>
        <w:t> </w:t>
      </w:r>
      <w:r>
        <w:rPr>
          <w:sz w:val="24"/>
        </w:rPr>
        <w:t>completas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atualizadas para a formalização deste contrato, respondendo por qualquer inconsistência ou omissão.</w:t>
      </w:r>
    </w:p>
    <w:p>
      <w:pPr>
        <w:pStyle w:val="ListParagraph"/>
        <w:numPr>
          <w:ilvl w:val="1"/>
          <w:numId w:val="7"/>
        </w:numPr>
        <w:tabs>
          <w:tab w:pos="501" w:val="left" w:leader="none"/>
        </w:tabs>
        <w:spacing w:line="271" w:lineRule="auto" w:before="0" w:after="0"/>
        <w:ind w:left="76" w:right="559" w:firstLine="0"/>
        <w:jc w:val="left"/>
        <w:rPr>
          <w:sz w:val="24"/>
        </w:rPr>
      </w:pPr>
      <w:r>
        <w:rPr>
          <w:sz w:val="24"/>
        </w:rPr>
        <w:t>Compete ao(à) COMPRADOR(A) utilizar o bem de forma adequada, zelando pela sua conservação e bom</w:t>
      </w:r>
      <w:r>
        <w:rPr>
          <w:spacing w:val="-6"/>
          <w:sz w:val="24"/>
        </w:rPr>
        <w:t> </w:t>
      </w:r>
      <w:r>
        <w:rPr>
          <w:sz w:val="24"/>
        </w:rPr>
        <w:t>funcionamento,</w:t>
      </w:r>
      <w:r>
        <w:rPr>
          <w:spacing w:val="-6"/>
          <w:sz w:val="24"/>
        </w:rPr>
        <w:t> </w:t>
      </w:r>
      <w:r>
        <w:rPr>
          <w:sz w:val="24"/>
        </w:rPr>
        <w:t>bem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comunicar</w:t>
      </w:r>
      <w:r>
        <w:rPr>
          <w:spacing w:val="-6"/>
          <w:sz w:val="24"/>
        </w:rPr>
        <w:t> </w:t>
      </w:r>
      <w:r>
        <w:rPr>
          <w:sz w:val="24"/>
        </w:rPr>
        <w:t>imediatamente</w:t>
      </w:r>
      <w:r>
        <w:rPr>
          <w:spacing w:val="-6"/>
          <w:sz w:val="24"/>
        </w:rPr>
        <w:t> </w:t>
      </w:r>
      <w:r>
        <w:rPr>
          <w:sz w:val="24"/>
        </w:rPr>
        <w:t>à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6"/>
          <w:sz w:val="24"/>
        </w:rPr>
        <w:t> </w:t>
      </w:r>
      <w:r>
        <w:rPr>
          <w:sz w:val="24"/>
        </w:rPr>
        <w:t>ocorrência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possa comprometer a integridade, localização ou disponibilidade do produto.</w:t>
      </w:r>
    </w:p>
    <w:p>
      <w:pPr>
        <w:pStyle w:val="ListParagraph"/>
        <w:numPr>
          <w:ilvl w:val="1"/>
          <w:numId w:val="7"/>
        </w:numPr>
        <w:tabs>
          <w:tab w:pos="501" w:val="left" w:leader="none"/>
        </w:tabs>
        <w:spacing w:line="271" w:lineRule="auto" w:before="0" w:after="0"/>
        <w:ind w:left="76" w:right="551" w:firstLine="0"/>
        <w:jc w:val="both"/>
        <w:rPr>
          <w:sz w:val="24"/>
        </w:rPr>
      </w:pPr>
      <w:r>
        <w:rPr>
          <w:sz w:val="24"/>
        </w:rPr>
        <w:t>O(a)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6"/>
          <w:sz w:val="24"/>
        </w:rPr>
        <w:t> </w:t>
      </w:r>
      <w:r>
        <w:rPr>
          <w:sz w:val="24"/>
        </w:rPr>
        <w:t>responde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danos,</w:t>
      </w:r>
      <w:r>
        <w:rPr>
          <w:spacing w:val="-6"/>
          <w:sz w:val="24"/>
        </w:rPr>
        <w:t> </w:t>
      </w:r>
      <w:r>
        <w:rPr>
          <w:sz w:val="24"/>
        </w:rPr>
        <w:t>extravios,</w:t>
      </w:r>
      <w:r>
        <w:rPr>
          <w:spacing w:val="-6"/>
          <w:sz w:val="24"/>
        </w:rPr>
        <w:t> </w:t>
      </w:r>
      <w:r>
        <w:rPr>
          <w:sz w:val="24"/>
        </w:rPr>
        <w:t>furtos,</w:t>
      </w:r>
      <w:r>
        <w:rPr>
          <w:spacing w:val="-6"/>
          <w:sz w:val="24"/>
        </w:rPr>
        <w:t> </w:t>
      </w:r>
      <w:r>
        <w:rPr>
          <w:sz w:val="24"/>
        </w:rPr>
        <w:t>roubos,</w:t>
      </w:r>
      <w:r>
        <w:rPr>
          <w:spacing w:val="-6"/>
          <w:sz w:val="24"/>
        </w:rPr>
        <w:t> </w:t>
      </w:r>
      <w:r>
        <w:rPr>
          <w:sz w:val="24"/>
        </w:rPr>
        <w:t>bloqueios</w:t>
      </w:r>
      <w:r>
        <w:rPr>
          <w:spacing w:val="-6"/>
          <w:sz w:val="24"/>
        </w:rPr>
        <w:t> </w:t>
      </w:r>
      <w:r>
        <w:rPr>
          <w:sz w:val="24"/>
        </w:rPr>
        <w:t>indevidos,</w:t>
      </w:r>
      <w:r>
        <w:rPr>
          <w:spacing w:val="-6"/>
          <w:sz w:val="24"/>
        </w:rPr>
        <w:t> </w:t>
      </w:r>
      <w:r>
        <w:rPr>
          <w:sz w:val="24"/>
        </w:rPr>
        <w:t>vinculações a</w:t>
      </w:r>
      <w:r>
        <w:rPr>
          <w:spacing w:val="-2"/>
          <w:sz w:val="24"/>
        </w:rPr>
        <w:t> </w:t>
      </w:r>
      <w:r>
        <w:rPr>
          <w:sz w:val="24"/>
        </w:rPr>
        <w:t>contas</w:t>
      </w:r>
      <w:r>
        <w:rPr>
          <w:spacing w:val="-2"/>
          <w:sz w:val="24"/>
        </w:rPr>
        <w:t> </w:t>
      </w:r>
      <w:r>
        <w:rPr>
          <w:sz w:val="24"/>
        </w:rPr>
        <w:t>pessoais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qualquer</w:t>
      </w:r>
      <w:r>
        <w:rPr>
          <w:spacing w:val="-2"/>
          <w:sz w:val="24"/>
        </w:rPr>
        <w:t> </w:t>
      </w:r>
      <w:r>
        <w:rPr>
          <w:sz w:val="24"/>
        </w:rPr>
        <w:t>medida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impeça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uso</w:t>
      </w:r>
      <w:r>
        <w:rPr>
          <w:spacing w:val="-2"/>
          <w:sz w:val="24"/>
        </w:rPr>
        <w:t> </w:t>
      </w:r>
      <w:r>
        <w:rPr>
          <w:sz w:val="24"/>
        </w:rPr>
        <w:t>regular</w:t>
      </w:r>
      <w:r>
        <w:rPr>
          <w:spacing w:val="-2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eventual</w:t>
      </w:r>
      <w:r>
        <w:rPr>
          <w:spacing w:val="-2"/>
          <w:sz w:val="24"/>
        </w:rPr>
        <w:t> </w:t>
      </w:r>
      <w:r>
        <w:rPr>
          <w:sz w:val="24"/>
        </w:rPr>
        <w:t>retomada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bem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caso de inadimplência.</w:t>
      </w:r>
    </w:p>
    <w:p>
      <w:pPr>
        <w:pStyle w:val="ListParagraph"/>
        <w:numPr>
          <w:ilvl w:val="1"/>
          <w:numId w:val="7"/>
        </w:numPr>
        <w:tabs>
          <w:tab w:pos="501" w:val="left" w:leader="none"/>
        </w:tabs>
        <w:spacing w:line="271" w:lineRule="auto" w:before="0" w:after="0"/>
        <w:ind w:left="76" w:right="1098" w:firstLine="0"/>
        <w:jc w:val="left"/>
        <w:rPr>
          <w:sz w:val="24"/>
        </w:rPr>
      </w:pPr>
      <w:r>
        <w:rPr>
          <w:sz w:val="24"/>
        </w:rPr>
        <w:t>É responsabilidade do(a) COMPRADOR(A) manter seus dados de contato atualizados, incluindo telefone,</w:t>
      </w:r>
      <w:r>
        <w:rPr>
          <w:spacing w:val="-6"/>
          <w:sz w:val="24"/>
        </w:rPr>
        <w:t> </w:t>
      </w:r>
      <w:r>
        <w:rPr>
          <w:sz w:val="24"/>
        </w:rPr>
        <w:t>endereço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e-mail,</w:t>
      </w:r>
      <w:r>
        <w:rPr>
          <w:spacing w:val="-6"/>
          <w:sz w:val="24"/>
        </w:rPr>
        <w:t> </w:t>
      </w:r>
      <w:r>
        <w:rPr>
          <w:sz w:val="24"/>
        </w:rPr>
        <w:t>reconhecendo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válidas</w:t>
      </w:r>
      <w:r>
        <w:rPr>
          <w:spacing w:val="-6"/>
          <w:sz w:val="24"/>
        </w:rPr>
        <w:t> </w:t>
      </w:r>
      <w:r>
        <w:rPr>
          <w:sz w:val="24"/>
        </w:rPr>
        <w:t>todas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comunicações</w:t>
      </w:r>
      <w:r>
        <w:rPr>
          <w:spacing w:val="-6"/>
          <w:sz w:val="24"/>
        </w:rPr>
        <w:t> </w:t>
      </w:r>
      <w:r>
        <w:rPr>
          <w:sz w:val="24"/>
        </w:rPr>
        <w:t>enviadas</w:t>
      </w:r>
      <w:r>
        <w:rPr>
          <w:spacing w:val="-6"/>
          <w:sz w:val="24"/>
        </w:rPr>
        <w:t> </w:t>
      </w:r>
      <w:r>
        <w:rPr>
          <w:sz w:val="24"/>
        </w:rPr>
        <w:t>aos</w:t>
      </w:r>
      <w:r>
        <w:rPr>
          <w:spacing w:val="-6"/>
          <w:sz w:val="24"/>
        </w:rPr>
        <w:t> </w:t>
      </w:r>
      <w:r>
        <w:rPr>
          <w:sz w:val="24"/>
        </w:rPr>
        <w:t>dados anteriormente fornecidos.</w:t>
      </w:r>
    </w:p>
    <w:p>
      <w:pPr>
        <w:pStyle w:val="ListParagraph"/>
        <w:numPr>
          <w:ilvl w:val="1"/>
          <w:numId w:val="7"/>
        </w:numPr>
        <w:tabs>
          <w:tab w:pos="501" w:val="left" w:leader="none"/>
        </w:tabs>
        <w:spacing w:line="271" w:lineRule="auto" w:before="0" w:after="0"/>
        <w:ind w:left="76" w:right="80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descumprimento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7"/>
          <w:sz w:val="24"/>
        </w:rPr>
        <w:t> </w:t>
      </w:r>
      <w:r>
        <w:rPr>
          <w:sz w:val="24"/>
        </w:rPr>
        <w:t>obrigações</w:t>
      </w:r>
      <w:r>
        <w:rPr>
          <w:spacing w:val="-7"/>
          <w:sz w:val="24"/>
        </w:rPr>
        <w:t> </w:t>
      </w:r>
      <w:r>
        <w:rPr>
          <w:sz w:val="24"/>
        </w:rPr>
        <w:t>previstas</w:t>
      </w:r>
      <w:r>
        <w:rPr>
          <w:spacing w:val="-7"/>
          <w:sz w:val="24"/>
        </w:rPr>
        <w:t> </w:t>
      </w:r>
      <w:r>
        <w:rPr>
          <w:sz w:val="24"/>
        </w:rPr>
        <w:t>nesta</w:t>
      </w:r>
      <w:r>
        <w:rPr>
          <w:spacing w:val="-7"/>
          <w:sz w:val="24"/>
        </w:rPr>
        <w:t> </w:t>
      </w:r>
      <w:r>
        <w:rPr>
          <w:sz w:val="24"/>
        </w:rPr>
        <w:t>cláusula</w:t>
      </w:r>
      <w:r>
        <w:rPr>
          <w:spacing w:val="-7"/>
          <w:sz w:val="24"/>
        </w:rPr>
        <w:t> </w:t>
      </w:r>
      <w:r>
        <w:rPr>
          <w:sz w:val="24"/>
        </w:rPr>
        <w:t>poderá</w:t>
      </w:r>
      <w:r>
        <w:rPr>
          <w:spacing w:val="-7"/>
          <w:sz w:val="24"/>
        </w:rPr>
        <w:t> </w:t>
      </w:r>
      <w:r>
        <w:rPr>
          <w:sz w:val="24"/>
        </w:rPr>
        <w:t>acarretar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adoção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7"/>
          <w:sz w:val="24"/>
        </w:rPr>
        <w:t> </w:t>
      </w:r>
      <w:r>
        <w:rPr>
          <w:sz w:val="24"/>
        </w:rPr>
        <w:t>medidas legais cabíveis, sem prejuízo da aplicação das penalidades previstas neste contrato.</w:t>
      </w:r>
    </w:p>
    <w:p>
      <w:pPr>
        <w:pStyle w:val="BodyText"/>
        <w:spacing w:before="24"/>
        <w:ind w:left="0"/>
      </w:pPr>
    </w:p>
    <w:p>
      <w:pPr>
        <w:pStyle w:val="Heading1"/>
        <w:spacing w:before="1"/>
      </w:pPr>
      <w:r>
        <w:rPr/>
        <w:t>CLÁUSULA</w:t>
      </w:r>
      <w:r>
        <w:rPr>
          <w:spacing w:val="-5"/>
        </w:rPr>
        <w:t> </w:t>
      </w:r>
      <w:r>
        <w:rPr/>
        <w:t>7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RESPONSABILIDADE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VENDEDORA</w:t>
      </w:r>
    </w:p>
    <w:p>
      <w:pPr>
        <w:pStyle w:val="ListParagraph"/>
        <w:numPr>
          <w:ilvl w:val="1"/>
          <w:numId w:val="8"/>
        </w:numPr>
        <w:tabs>
          <w:tab w:pos="501" w:val="left" w:leader="none"/>
        </w:tabs>
        <w:spacing w:line="271" w:lineRule="auto" w:before="37" w:after="0"/>
        <w:ind w:left="76" w:right="1005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é</w:t>
      </w:r>
      <w:r>
        <w:rPr>
          <w:spacing w:val="-6"/>
          <w:sz w:val="24"/>
        </w:rPr>
        <w:t> </w:t>
      </w:r>
      <w:r>
        <w:rPr>
          <w:sz w:val="24"/>
        </w:rPr>
        <w:t>responsável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entregar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bem</w:t>
      </w:r>
      <w:r>
        <w:rPr>
          <w:spacing w:val="-6"/>
          <w:sz w:val="24"/>
        </w:rPr>
        <w:t> </w:t>
      </w:r>
      <w:r>
        <w:rPr>
          <w:sz w:val="24"/>
        </w:rPr>
        <w:t>descrito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6"/>
          <w:sz w:val="24"/>
        </w:rPr>
        <w:t> </w:t>
      </w:r>
      <w:r>
        <w:rPr>
          <w:sz w:val="24"/>
        </w:rPr>
        <w:t>contrato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perfeitas</w:t>
      </w:r>
      <w:r>
        <w:rPr>
          <w:spacing w:val="-6"/>
          <w:sz w:val="24"/>
        </w:rPr>
        <w:t> </w:t>
      </w:r>
      <w:r>
        <w:rPr>
          <w:sz w:val="24"/>
        </w:rPr>
        <w:t>condições</w:t>
      </w:r>
      <w:r>
        <w:rPr>
          <w:spacing w:val="-6"/>
          <w:sz w:val="24"/>
        </w:rPr>
        <w:t> </w:t>
      </w:r>
      <w:r>
        <w:rPr>
          <w:sz w:val="24"/>
        </w:rPr>
        <w:t>de funcionamento, conforme especificações informadas no Termo de Entrega.</w:t>
      </w:r>
    </w:p>
    <w:p>
      <w:pPr>
        <w:pStyle w:val="ListParagraph"/>
        <w:numPr>
          <w:ilvl w:val="1"/>
          <w:numId w:val="8"/>
        </w:numPr>
        <w:tabs>
          <w:tab w:pos="501" w:val="left" w:leader="none"/>
        </w:tabs>
        <w:spacing w:line="271" w:lineRule="auto" w:before="0" w:after="0"/>
        <w:ind w:left="76" w:right="507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VENDEDORA</w:t>
      </w:r>
      <w:r>
        <w:rPr>
          <w:spacing w:val="-8"/>
          <w:sz w:val="24"/>
        </w:rPr>
        <w:t> </w:t>
      </w:r>
      <w:r>
        <w:rPr>
          <w:sz w:val="24"/>
        </w:rPr>
        <w:t>compromete-se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fornecer</w:t>
      </w:r>
      <w:r>
        <w:rPr>
          <w:spacing w:val="-8"/>
          <w:sz w:val="24"/>
        </w:rPr>
        <w:t> </w:t>
      </w:r>
      <w:r>
        <w:rPr>
          <w:sz w:val="24"/>
        </w:rPr>
        <w:t>informações</w:t>
      </w:r>
      <w:r>
        <w:rPr>
          <w:spacing w:val="-8"/>
          <w:sz w:val="24"/>
        </w:rPr>
        <w:t> </w:t>
      </w:r>
      <w:r>
        <w:rPr>
          <w:sz w:val="24"/>
        </w:rPr>
        <w:t>claras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completas</w:t>
      </w:r>
      <w:r>
        <w:rPr>
          <w:spacing w:val="-8"/>
          <w:sz w:val="24"/>
        </w:rPr>
        <w:t> </w:t>
      </w:r>
      <w:r>
        <w:rPr>
          <w:sz w:val="24"/>
        </w:rPr>
        <w:t>sobre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produto,</w:t>
      </w:r>
      <w:r>
        <w:rPr>
          <w:spacing w:val="-8"/>
          <w:sz w:val="24"/>
        </w:rPr>
        <w:t> </w:t>
      </w:r>
      <w:r>
        <w:rPr>
          <w:sz w:val="24"/>
        </w:rPr>
        <w:t>condições de pagamento, forma de aquisição e termos do presente contrato.</w:t>
      </w:r>
    </w:p>
    <w:p>
      <w:pPr>
        <w:pStyle w:val="ListParagraph"/>
        <w:numPr>
          <w:ilvl w:val="1"/>
          <w:numId w:val="8"/>
        </w:numPr>
        <w:tabs>
          <w:tab w:pos="501" w:val="left" w:leader="none"/>
        </w:tabs>
        <w:spacing w:line="271" w:lineRule="auto" w:before="0" w:after="0"/>
        <w:ind w:left="76" w:right="586" w:firstLine="0"/>
        <w:jc w:val="left"/>
        <w:rPr>
          <w:sz w:val="24"/>
        </w:rPr>
      </w:pPr>
      <w:r>
        <w:rPr>
          <w:sz w:val="24"/>
        </w:rPr>
        <w:t>A VENDEDORA não se responsabiliza por danos decorrentes de mau uso, quedas, impactos, modificações,</w:t>
      </w:r>
      <w:r>
        <w:rPr>
          <w:spacing w:val="-6"/>
          <w:sz w:val="24"/>
        </w:rPr>
        <w:t> </w:t>
      </w:r>
      <w:r>
        <w:rPr>
          <w:sz w:val="24"/>
        </w:rPr>
        <w:t>reparos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autorizados,</w:t>
      </w:r>
      <w:r>
        <w:rPr>
          <w:spacing w:val="-6"/>
          <w:sz w:val="24"/>
        </w:rPr>
        <w:t> </w:t>
      </w:r>
      <w:r>
        <w:rPr>
          <w:sz w:val="24"/>
        </w:rPr>
        <w:t>vinculações</w:t>
      </w:r>
      <w:r>
        <w:rPr>
          <w:spacing w:val="-6"/>
          <w:sz w:val="24"/>
        </w:rPr>
        <w:t> </w:t>
      </w:r>
      <w:r>
        <w:rPr>
          <w:sz w:val="24"/>
        </w:rPr>
        <w:t>indevidas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6"/>
          <w:sz w:val="24"/>
        </w:rPr>
        <w:t> </w:t>
      </w:r>
      <w:r>
        <w:rPr>
          <w:sz w:val="24"/>
        </w:rPr>
        <w:t>ação</w:t>
      </w:r>
      <w:r>
        <w:rPr>
          <w:spacing w:val="-6"/>
          <w:sz w:val="24"/>
        </w:rPr>
        <w:t> </w:t>
      </w:r>
      <w:r>
        <w:rPr>
          <w:sz w:val="24"/>
        </w:rPr>
        <w:t>do(a)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6"/>
          <w:sz w:val="24"/>
        </w:rPr>
        <w:t> </w:t>
      </w:r>
      <w:r>
        <w:rPr>
          <w:sz w:val="24"/>
        </w:rPr>
        <w:t>ou de terceiros que altere o estado original do bem após a entrega.</w:t>
      </w:r>
    </w:p>
    <w:p>
      <w:pPr>
        <w:pStyle w:val="BodyText"/>
        <w:spacing w:before="30"/>
        <w:ind w:left="0"/>
      </w:pPr>
    </w:p>
    <w:p>
      <w:pPr>
        <w:pStyle w:val="Heading1"/>
      </w:pPr>
      <w:r>
        <w:rPr/>
        <w:t>CLÁUSULA</w:t>
      </w:r>
      <w:r>
        <w:rPr>
          <w:spacing w:val="-7"/>
        </w:rPr>
        <w:t> </w:t>
      </w:r>
      <w:r>
        <w:rPr/>
        <w:t>8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DA</w:t>
      </w:r>
      <w:r>
        <w:rPr>
          <w:spacing w:val="-4"/>
        </w:rPr>
        <w:t> </w:t>
      </w:r>
      <w:r>
        <w:rPr/>
        <w:t>ENTREGA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ESTADO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>
          <w:spacing w:val="-5"/>
        </w:rPr>
        <w:t>BEM</w:t>
      </w:r>
    </w:p>
    <w:p>
      <w:pPr>
        <w:pStyle w:val="ListParagraph"/>
        <w:numPr>
          <w:ilvl w:val="1"/>
          <w:numId w:val="9"/>
        </w:numPr>
        <w:tabs>
          <w:tab w:pos="501" w:val="left" w:leader="none"/>
        </w:tabs>
        <w:spacing w:line="271" w:lineRule="auto" w:before="38" w:after="0"/>
        <w:ind w:left="76" w:right="636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entrega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bem</w:t>
      </w:r>
      <w:r>
        <w:rPr>
          <w:spacing w:val="-8"/>
          <w:sz w:val="24"/>
        </w:rPr>
        <w:t> </w:t>
      </w:r>
      <w:r>
        <w:rPr>
          <w:sz w:val="24"/>
        </w:rPr>
        <w:t>será</w:t>
      </w:r>
      <w:r>
        <w:rPr>
          <w:spacing w:val="-8"/>
          <w:sz w:val="24"/>
        </w:rPr>
        <w:t> </w:t>
      </w:r>
      <w:r>
        <w:rPr>
          <w:sz w:val="24"/>
        </w:rPr>
        <w:t>formalizada</w:t>
      </w:r>
      <w:r>
        <w:rPr>
          <w:spacing w:val="-8"/>
          <w:sz w:val="24"/>
        </w:rPr>
        <w:t> </w:t>
      </w:r>
      <w:r>
        <w:rPr>
          <w:sz w:val="24"/>
        </w:rPr>
        <w:t>mediante</w:t>
      </w:r>
      <w:r>
        <w:rPr>
          <w:spacing w:val="-8"/>
          <w:sz w:val="24"/>
        </w:rPr>
        <w:t> </w:t>
      </w:r>
      <w:r>
        <w:rPr>
          <w:sz w:val="24"/>
        </w:rPr>
        <w:t>assinatura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Termo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Entrega,</w:t>
      </w:r>
      <w:r>
        <w:rPr>
          <w:spacing w:val="-8"/>
          <w:sz w:val="24"/>
        </w:rPr>
        <w:t> </w:t>
      </w:r>
      <w:r>
        <w:rPr>
          <w:sz w:val="24"/>
        </w:rPr>
        <w:t>que</w:t>
      </w:r>
      <w:r>
        <w:rPr>
          <w:spacing w:val="-8"/>
          <w:sz w:val="24"/>
        </w:rPr>
        <w:t> </w:t>
      </w:r>
      <w:r>
        <w:rPr>
          <w:sz w:val="24"/>
        </w:rPr>
        <w:t>passará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integrar este</w:t>
      </w:r>
      <w:r>
        <w:rPr>
          <w:spacing w:val="-2"/>
          <w:sz w:val="24"/>
        </w:rPr>
        <w:t> </w:t>
      </w:r>
      <w:r>
        <w:rPr>
          <w:sz w:val="24"/>
        </w:rPr>
        <w:t>contrato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conterá</w:t>
      </w:r>
      <w:r>
        <w:rPr>
          <w:spacing w:val="-2"/>
          <w:sz w:val="24"/>
        </w:rPr>
        <w:t> </w:t>
      </w:r>
      <w:r>
        <w:rPr>
          <w:sz w:val="24"/>
        </w:rPr>
        <w:t>fotos,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descrição</w:t>
      </w:r>
      <w:r>
        <w:rPr>
          <w:spacing w:val="-2"/>
          <w:sz w:val="24"/>
        </w:rPr>
        <w:t> </w:t>
      </w:r>
      <w:r>
        <w:rPr>
          <w:sz w:val="24"/>
        </w:rPr>
        <w:t>completa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produto,</w:t>
      </w:r>
      <w:r>
        <w:rPr>
          <w:spacing w:val="-2"/>
          <w:sz w:val="24"/>
        </w:rPr>
        <w:t> </w:t>
      </w:r>
      <w:r>
        <w:rPr>
          <w:sz w:val="24"/>
        </w:rPr>
        <w:t>incluindo</w:t>
      </w:r>
      <w:r>
        <w:rPr>
          <w:spacing w:val="-2"/>
          <w:sz w:val="24"/>
        </w:rPr>
        <w:t> </w:t>
      </w:r>
      <w:r>
        <w:rPr>
          <w:sz w:val="24"/>
        </w:rPr>
        <w:t>modelo,</w:t>
      </w:r>
      <w:r>
        <w:rPr>
          <w:spacing w:val="-2"/>
          <w:sz w:val="24"/>
        </w:rPr>
        <w:t> </w:t>
      </w:r>
      <w:r>
        <w:rPr>
          <w:sz w:val="24"/>
        </w:rPr>
        <w:t>cor,</w:t>
      </w:r>
      <w:r>
        <w:rPr>
          <w:spacing w:val="-2"/>
          <w:sz w:val="24"/>
        </w:rPr>
        <w:t> </w:t>
      </w:r>
      <w:r>
        <w:rPr>
          <w:sz w:val="24"/>
        </w:rPr>
        <w:t>número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série, IMEI(s) e acessórios.</w:t>
      </w:r>
    </w:p>
    <w:p>
      <w:pPr>
        <w:pStyle w:val="ListParagraph"/>
        <w:numPr>
          <w:ilvl w:val="1"/>
          <w:numId w:val="9"/>
        </w:numPr>
        <w:tabs>
          <w:tab w:pos="501" w:val="left" w:leader="none"/>
        </w:tabs>
        <w:spacing w:line="271" w:lineRule="auto" w:before="0" w:after="0"/>
        <w:ind w:left="76" w:right="505" w:firstLine="0"/>
        <w:jc w:val="left"/>
        <w:rPr>
          <w:sz w:val="24"/>
        </w:rPr>
      </w:pPr>
      <w:r>
        <w:rPr>
          <w:sz w:val="24"/>
        </w:rPr>
        <w:t>No</w:t>
      </w:r>
      <w:r>
        <w:rPr>
          <w:spacing w:val="-8"/>
          <w:sz w:val="24"/>
        </w:rPr>
        <w:t> </w:t>
      </w:r>
      <w:r>
        <w:rPr>
          <w:sz w:val="24"/>
        </w:rPr>
        <w:t>ato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entrega,</w:t>
      </w:r>
      <w:r>
        <w:rPr>
          <w:spacing w:val="-8"/>
          <w:sz w:val="24"/>
        </w:rPr>
        <w:t> </w:t>
      </w:r>
      <w:r>
        <w:rPr>
          <w:sz w:val="24"/>
        </w:rPr>
        <w:t>o(a)</w:t>
      </w:r>
      <w:r>
        <w:rPr>
          <w:spacing w:val="-8"/>
          <w:sz w:val="24"/>
        </w:rPr>
        <w:t> </w:t>
      </w:r>
      <w:r>
        <w:rPr>
          <w:sz w:val="24"/>
        </w:rPr>
        <w:t>COMPRADOR(A)</w:t>
      </w:r>
      <w:r>
        <w:rPr>
          <w:spacing w:val="-8"/>
          <w:sz w:val="24"/>
        </w:rPr>
        <w:t> </w:t>
      </w:r>
      <w:r>
        <w:rPr>
          <w:sz w:val="24"/>
        </w:rPr>
        <w:t>deverá</w:t>
      </w:r>
      <w:r>
        <w:rPr>
          <w:spacing w:val="-8"/>
          <w:sz w:val="24"/>
        </w:rPr>
        <w:t> </w:t>
      </w:r>
      <w:r>
        <w:rPr>
          <w:sz w:val="24"/>
        </w:rPr>
        <w:t>conferir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produto,</w:t>
      </w:r>
      <w:r>
        <w:rPr>
          <w:spacing w:val="-8"/>
          <w:sz w:val="24"/>
        </w:rPr>
        <w:t> </w:t>
      </w:r>
      <w:r>
        <w:rPr>
          <w:sz w:val="24"/>
        </w:rPr>
        <w:t>declarando,</w:t>
      </w:r>
      <w:r>
        <w:rPr>
          <w:spacing w:val="-8"/>
          <w:sz w:val="24"/>
        </w:rPr>
        <w:t> </w:t>
      </w:r>
      <w:r>
        <w:rPr>
          <w:sz w:val="24"/>
        </w:rPr>
        <w:t>ao</w:t>
      </w:r>
      <w:r>
        <w:rPr>
          <w:spacing w:val="-8"/>
          <w:sz w:val="24"/>
        </w:rPr>
        <w:t> </w:t>
      </w:r>
      <w:r>
        <w:rPr>
          <w:sz w:val="24"/>
        </w:rPr>
        <w:t>assinar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Termo</w:t>
      </w:r>
      <w:r>
        <w:rPr>
          <w:spacing w:val="-8"/>
          <w:sz w:val="24"/>
        </w:rPr>
        <w:t> </w:t>
      </w:r>
      <w:r>
        <w:rPr>
          <w:sz w:val="24"/>
        </w:rPr>
        <w:t>de Entrega, que o recebeu em perfeito estado de funcionamento, livre de vícios aparentes e com todos os acessórios informados.</w:t>
      </w:r>
    </w:p>
    <w:p>
      <w:pPr>
        <w:pStyle w:val="ListParagraph"/>
        <w:numPr>
          <w:ilvl w:val="1"/>
          <w:numId w:val="9"/>
        </w:numPr>
        <w:tabs>
          <w:tab w:pos="501" w:val="left" w:leader="none"/>
        </w:tabs>
        <w:spacing w:line="271" w:lineRule="auto" w:before="0" w:after="0"/>
        <w:ind w:left="76" w:right="630" w:firstLine="0"/>
        <w:jc w:val="left"/>
        <w:rPr>
          <w:sz w:val="24"/>
        </w:rPr>
      </w:pPr>
      <w:r>
        <w:rPr>
          <w:sz w:val="24"/>
        </w:rPr>
        <w:t>Após a assinatura do Termo de Entrega, presumir-se-á que o(a) COMPRADOR(A) recebeu o bem conforme</w:t>
      </w:r>
      <w:r>
        <w:rPr>
          <w:spacing w:val="-10"/>
          <w:sz w:val="24"/>
        </w:rPr>
        <w:t> </w:t>
      </w:r>
      <w:r>
        <w:rPr>
          <w:sz w:val="24"/>
        </w:rPr>
        <w:t>descrito,</w:t>
      </w:r>
      <w:r>
        <w:rPr>
          <w:spacing w:val="-10"/>
          <w:sz w:val="24"/>
        </w:rPr>
        <w:t> </w:t>
      </w:r>
      <w:r>
        <w:rPr>
          <w:sz w:val="24"/>
        </w:rPr>
        <w:t>não</w:t>
      </w:r>
      <w:r>
        <w:rPr>
          <w:spacing w:val="-10"/>
          <w:sz w:val="24"/>
        </w:rPr>
        <w:t> </w:t>
      </w:r>
      <w:r>
        <w:rPr>
          <w:sz w:val="24"/>
        </w:rPr>
        <w:t>podendo</w:t>
      </w:r>
      <w:r>
        <w:rPr>
          <w:spacing w:val="-10"/>
          <w:sz w:val="24"/>
        </w:rPr>
        <w:t> </w:t>
      </w:r>
      <w:r>
        <w:rPr>
          <w:sz w:val="24"/>
        </w:rPr>
        <w:t>alegar</w:t>
      </w:r>
      <w:r>
        <w:rPr>
          <w:spacing w:val="-10"/>
          <w:sz w:val="24"/>
        </w:rPr>
        <w:t> </w:t>
      </w:r>
      <w:r>
        <w:rPr>
          <w:sz w:val="24"/>
        </w:rPr>
        <w:t>posteriormente</w:t>
      </w:r>
      <w:r>
        <w:rPr>
          <w:spacing w:val="-10"/>
          <w:sz w:val="24"/>
        </w:rPr>
        <w:t> </w:t>
      </w:r>
      <w:r>
        <w:rPr>
          <w:sz w:val="24"/>
        </w:rPr>
        <w:t>defeitos</w:t>
      </w:r>
      <w:r>
        <w:rPr>
          <w:spacing w:val="-10"/>
          <w:sz w:val="24"/>
        </w:rPr>
        <w:t> </w:t>
      </w:r>
      <w:r>
        <w:rPr>
          <w:sz w:val="24"/>
        </w:rPr>
        <w:t>preexistentes,</w:t>
      </w:r>
      <w:r>
        <w:rPr>
          <w:spacing w:val="-10"/>
          <w:sz w:val="24"/>
        </w:rPr>
        <w:t> </w:t>
      </w:r>
      <w:r>
        <w:rPr>
          <w:sz w:val="24"/>
        </w:rPr>
        <w:t>ressalvados</w:t>
      </w:r>
      <w:r>
        <w:rPr>
          <w:spacing w:val="-10"/>
          <w:sz w:val="24"/>
        </w:rPr>
        <w:t> </w:t>
      </w:r>
      <w:r>
        <w:rPr>
          <w:sz w:val="24"/>
        </w:rPr>
        <w:t>vícios</w:t>
      </w:r>
      <w:r>
        <w:rPr>
          <w:spacing w:val="-10"/>
          <w:sz w:val="24"/>
        </w:rPr>
        <w:t> </w:t>
      </w:r>
      <w:r>
        <w:rPr>
          <w:sz w:val="24"/>
        </w:rPr>
        <w:t>ocultos devidamente comprovados dentro do prazo legal aplicável.</w:t>
      </w:r>
    </w:p>
    <w:p>
      <w:pPr>
        <w:pStyle w:val="BodyText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6448827</wp:posOffset>
            </wp:positionH>
            <wp:positionV relativeFrom="paragraph">
              <wp:posOffset>85469</wp:posOffset>
            </wp:positionV>
            <wp:extent cx="796925" cy="23907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50"/>
          <w:pgMar w:top="660" w:bottom="280" w:left="708" w:right="283"/>
        </w:sectPr>
      </w:pPr>
    </w:p>
    <w:p>
      <w:pPr>
        <w:pStyle w:val="ListParagraph"/>
        <w:numPr>
          <w:ilvl w:val="1"/>
          <w:numId w:val="9"/>
        </w:numPr>
        <w:tabs>
          <w:tab w:pos="501" w:val="left" w:leader="none"/>
        </w:tabs>
        <w:spacing w:line="271" w:lineRule="auto" w:before="30" w:after="0"/>
        <w:ind w:left="76" w:right="635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D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56128" id="docshape18" filled="true" fillcolor="#b8ddf5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60864">
                <wp:simplePos x="0" y="0"/>
                <wp:positionH relativeFrom="page">
                  <wp:posOffset>153300</wp:posOffset>
                </wp:positionH>
                <wp:positionV relativeFrom="page">
                  <wp:posOffset>153301</wp:posOffset>
                </wp:positionV>
                <wp:extent cx="7256780" cy="1038987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256780" cy="10389870"/>
                          <a:chExt cx="7256780" cy="103898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256780" cy="1038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0389870">
                                <a:moveTo>
                                  <a:pt x="6903690" y="10389427"/>
                                </a:moveTo>
                                <a:lnTo>
                                  <a:pt x="352557" y="10389427"/>
                                </a:lnTo>
                                <a:lnTo>
                                  <a:pt x="306216" y="10386369"/>
                                </a:lnTo>
                                <a:lnTo>
                                  <a:pt x="261060" y="10377348"/>
                                </a:lnTo>
                                <a:lnTo>
                                  <a:pt x="217639" y="10362590"/>
                                </a:lnTo>
                                <a:lnTo>
                                  <a:pt x="176500" y="10342322"/>
                                </a:lnTo>
                                <a:lnTo>
                                  <a:pt x="138192" y="10316772"/>
                                </a:lnTo>
                                <a:lnTo>
                                  <a:pt x="103261" y="10286166"/>
                                </a:lnTo>
                                <a:lnTo>
                                  <a:pt x="72655" y="10251235"/>
                                </a:lnTo>
                                <a:lnTo>
                                  <a:pt x="47104" y="10212926"/>
                                </a:lnTo>
                                <a:lnTo>
                                  <a:pt x="26836" y="10171787"/>
                                </a:lnTo>
                                <a:lnTo>
                                  <a:pt x="12078" y="10128366"/>
                                </a:lnTo>
                                <a:lnTo>
                                  <a:pt x="3057" y="10083211"/>
                                </a:lnTo>
                                <a:lnTo>
                                  <a:pt x="0" y="10036870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6903690" y="0"/>
                                </a:lnTo>
                                <a:lnTo>
                                  <a:pt x="6950031" y="3057"/>
                                </a:lnTo>
                                <a:lnTo>
                                  <a:pt x="6995186" y="12078"/>
                                </a:lnTo>
                                <a:lnTo>
                                  <a:pt x="7038607" y="26836"/>
                                </a:lnTo>
                                <a:lnTo>
                                  <a:pt x="7079746" y="47104"/>
                                </a:lnTo>
                                <a:lnTo>
                                  <a:pt x="7118055" y="72655"/>
                                </a:lnTo>
                                <a:lnTo>
                                  <a:pt x="7152985" y="103261"/>
                                </a:lnTo>
                                <a:lnTo>
                                  <a:pt x="7183592" y="138192"/>
                                </a:lnTo>
                                <a:lnTo>
                                  <a:pt x="7209142" y="176500"/>
                                </a:lnTo>
                                <a:lnTo>
                                  <a:pt x="7229410" y="217639"/>
                                </a:lnTo>
                                <a:lnTo>
                                  <a:pt x="7244168" y="261060"/>
                                </a:lnTo>
                                <a:lnTo>
                                  <a:pt x="7253189" y="306216"/>
                                </a:lnTo>
                                <a:lnTo>
                                  <a:pt x="7256247" y="352557"/>
                                </a:lnTo>
                                <a:lnTo>
                                  <a:pt x="7256247" y="10036870"/>
                                </a:lnTo>
                                <a:lnTo>
                                  <a:pt x="7253189" y="10083211"/>
                                </a:lnTo>
                                <a:lnTo>
                                  <a:pt x="7244168" y="10128366"/>
                                </a:lnTo>
                                <a:lnTo>
                                  <a:pt x="7229410" y="10171787"/>
                                </a:lnTo>
                                <a:lnTo>
                                  <a:pt x="7209142" y="10212926"/>
                                </a:lnTo>
                                <a:lnTo>
                                  <a:pt x="7183592" y="10251235"/>
                                </a:lnTo>
                                <a:lnTo>
                                  <a:pt x="7152985" y="10286166"/>
                                </a:lnTo>
                                <a:lnTo>
                                  <a:pt x="7118055" y="10316772"/>
                                </a:lnTo>
                                <a:lnTo>
                                  <a:pt x="7079746" y="10342322"/>
                                </a:lnTo>
                                <a:lnTo>
                                  <a:pt x="7038607" y="10362590"/>
                                </a:lnTo>
                                <a:lnTo>
                                  <a:pt x="6995186" y="10377348"/>
                                </a:lnTo>
                                <a:lnTo>
                                  <a:pt x="6950031" y="10386369"/>
                                </a:lnTo>
                                <a:lnTo>
                                  <a:pt x="6903690" y="10389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00" y="4133517"/>
                            <a:ext cx="6917756" cy="212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0944pt;margin-top:12.070974pt;width:571.4pt;height:818.1pt;mso-position-horizontal-relative:page;mso-position-vertical-relative:page;z-index:-15855616" id="docshapegroup19" coordorigin="241,241" coordsize="11428,16362">
                <v:shape style="position:absolute;left:241;top:241;width:11428;height:16362" id="docshape20" coordorigin="241,241" coordsize="11428,16362" path="m11113,16603l797,16603,724,16598,653,16584,584,16560,519,16529,459,16488,404,16440,356,16385,316,16325,284,16260,260,16192,246,16120,241,16048,241,797,246,724,260,653,284,584,316,519,356,459,404,404,459,356,519,316,584,284,653,260,724,246,797,241,11113,241,11186,246,11257,260,11326,284,11391,316,11451,356,11506,404,11554,459,11594,519,11626,584,11650,653,11664,724,11669,797,11669,16048,11664,16120,11650,16192,11626,16260,11594,16325,11554,16385,11506,16440,11451,16488,11391,16529,11326,16560,11257,16584,11186,16598,11113,16603xe" filled="true" fillcolor="#ffffff" stroked="false">
                  <v:path arrowok="t"/>
                  <v:fill type="solid"/>
                </v:shape>
                <v:shape style="position:absolute;left:453;top:6750;width:10895;height:3347" type="#_x0000_t75" id="docshape21" stroked="false">
                  <v:imagedata r:id="rId5" o:title=""/>
                </v:shape>
                <w10:wrap type="none"/>
              </v:group>
            </w:pict>
          </mc:Fallback>
        </mc:AlternateContent>
      </w:r>
      <w:bookmarkStart w:name="CLÁUSULA 9 – DA GARANTIA CONTRATUAL" w:id="14"/>
      <w:bookmarkEnd w:id="14"/>
      <w:r>
        <w:rPr/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ausência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assinatura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Termo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Entrega</w:t>
      </w:r>
      <w:r>
        <w:rPr>
          <w:spacing w:val="-7"/>
          <w:sz w:val="24"/>
        </w:rPr>
        <w:t> </w:t>
      </w:r>
      <w:r>
        <w:rPr>
          <w:sz w:val="24"/>
        </w:rPr>
        <w:t>por</w:t>
      </w:r>
      <w:r>
        <w:rPr>
          <w:spacing w:val="-7"/>
          <w:sz w:val="24"/>
        </w:rPr>
        <w:t> </w:t>
      </w:r>
      <w:r>
        <w:rPr>
          <w:sz w:val="24"/>
        </w:rPr>
        <w:t>ato</w:t>
      </w:r>
      <w:r>
        <w:rPr>
          <w:spacing w:val="-7"/>
          <w:sz w:val="24"/>
        </w:rPr>
        <w:t> </w:t>
      </w:r>
      <w:r>
        <w:rPr>
          <w:sz w:val="24"/>
        </w:rPr>
        <w:t>exclusivo</w:t>
      </w:r>
      <w:r>
        <w:rPr>
          <w:spacing w:val="-7"/>
          <w:sz w:val="24"/>
        </w:rPr>
        <w:t> </w:t>
      </w:r>
      <w:r>
        <w:rPr>
          <w:sz w:val="24"/>
        </w:rPr>
        <w:t>do(a)</w:t>
      </w:r>
      <w:r>
        <w:rPr>
          <w:spacing w:val="-7"/>
          <w:sz w:val="24"/>
        </w:rPr>
        <w:t> </w:t>
      </w:r>
      <w:r>
        <w:rPr>
          <w:sz w:val="24"/>
        </w:rPr>
        <w:t>COMPRADOR(A)</w:t>
      </w:r>
      <w:r>
        <w:rPr>
          <w:spacing w:val="-7"/>
          <w:sz w:val="24"/>
        </w:rPr>
        <w:t> </w:t>
      </w:r>
      <w:r>
        <w:rPr>
          <w:sz w:val="24"/>
        </w:rPr>
        <w:t>não</w:t>
      </w:r>
      <w:r>
        <w:rPr>
          <w:spacing w:val="-7"/>
          <w:sz w:val="24"/>
        </w:rPr>
        <w:t> </w:t>
      </w:r>
      <w:r>
        <w:rPr>
          <w:sz w:val="24"/>
        </w:rPr>
        <w:t>prejudica a validade da entrega, podendo a VENDEDORA comprovar a disponibilização do bem por qualquer meio</w:t>
      </w:r>
    </w:p>
    <w:p>
      <w:pPr>
        <w:pStyle w:val="BodyText"/>
        <w:spacing w:line="291" w:lineRule="exact"/>
      </w:pPr>
      <w:r>
        <w:rPr>
          <w:spacing w:val="-2"/>
        </w:rPr>
        <w:t>idôneo.</w:t>
      </w:r>
    </w:p>
    <w:p>
      <w:pPr>
        <w:pStyle w:val="BodyText"/>
        <w:spacing w:before="75"/>
        <w:ind w:left="0"/>
      </w:pPr>
    </w:p>
    <w:p>
      <w:pPr>
        <w:pStyle w:val="Heading1"/>
      </w:pPr>
      <w:r>
        <w:rPr/>
        <w:t>CLÁUSULA</w:t>
      </w:r>
      <w:r>
        <w:rPr>
          <w:spacing w:val="-3"/>
        </w:rPr>
        <w:t> </w:t>
      </w:r>
      <w:r>
        <w:rPr/>
        <w:t>9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GARANTIA</w:t>
      </w:r>
      <w:r>
        <w:rPr>
          <w:spacing w:val="-2"/>
        </w:rPr>
        <w:t> CONTRATUAL</w:t>
      </w:r>
    </w:p>
    <w:p>
      <w:pPr>
        <w:pStyle w:val="BodyText"/>
        <w:spacing w:before="74"/>
        <w:ind w:left="0"/>
        <w:rPr>
          <w:b/>
        </w:rPr>
      </w:pPr>
    </w:p>
    <w:p>
      <w:pPr>
        <w:pStyle w:val="ListParagraph"/>
        <w:numPr>
          <w:ilvl w:val="1"/>
          <w:numId w:val="10"/>
        </w:numPr>
        <w:tabs>
          <w:tab w:pos="501" w:val="left" w:leader="none"/>
        </w:tabs>
        <w:spacing w:line="271" w:lineRule="auto" w:before="0" w:after="0"/>
        <w:ind w:left="76" w:right="1149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concede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(à)</w:t>
      </w:r>
      <w:r>
        <w:rPr>
          <w:spacing w:val="-6"/>
          <w:sz w:val="24"/>
        </w:rPr>
        <w:t> </w:t>
      </w:r>
      <w:r>
        <w:rPr>
          <w:sz w:val="24"/>
        </w:rPr>
        <w:t>COMPRADOR</w:t>
      </w:r>
      <w:r>
        <w:rPr>
          <w:spacing w:val="-6"/>
          <w:sz w:val="24"/>
        </w:rPr>
        <w:t> </w:t>
      </w:r>
      <w:r>
        <w:rPr>
          <w:sz w:val="24"/>
        </w:rPr>
        <w:t>(A)</w:t>
      </w:r>
      <w:r>
        <w:rPr>
          <w:spacing w:val="-6"/>
          <w:sz w:val="24"/>
        </w:rPr>
        <w:t> </w:t>
      </w:r>
      <w:r>
        <w:rPr>
          <w:sz w:val="24"/>
        </w:rPr>
        <w:t>garantia</w:t>
      </w:r>
      <w:r>
        <w:rPr>
          <w:spacing w:val="-6"/>
          <w:sz w:val="24"/>
        </w:rPr>
        <w:t> </w:t>
      </w:r>
      <w:r>
        <w:rPr>
          <w:sz w:val="24"/>
        </w:rPr>
        <w:t>contratual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3</w:t>
      </w:r>
      <w:r>
        <w:rPr>
          <w:spacing w:val="-6"/>
          <w:sz w:val="24"/>
        </w:rPr>
        <w:t> </w:t>
      </w:r>
      <w:r>
        <w:rPr>
          <w:sz w:val="24"/>
        </w:rPr>
        <w:t>(três)</w:t>
      </w:r>
      <w:r>
        <w:rPr>
          <w:spacing w:val="-6"/>
          <w:sz w:val="24"/>
        </w:rPr>
        <w:t> </w:t>
      </w:r>
      <w:r>
        <w:rPr>
          <w:sz w:val="24"/>
        </w:rPr>
        <w:t>meses,</w:t>
      </w:r>
      <w:r>
        <w:rPr>
          <w:spacing w:val="-6"/>
          <w:sz w:val="24"/>
        </w:rPr>
        <w:t> </w:t>
      </w:r>
      <w:r>
        <w:rPr>
          <w:sz w:val="24"/>
        </w:rPr>
        <w:t>contados exclusivamente a partir da data da entrega do bem, conforme registrado no Termo de Entrega,</w:t>
      </w:r>
    </w:p>
    <w:p>
      <w:pPr>
        <w:pStyle w:val="BodyText"/>
        <w:spacing w:line="271" w:lineRule="auto"/>
        <w:ind w:right="501"/>
      </w:pPr>
      <w:r>
        <w:rPr/>
        <w:t>independentemente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número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parcelas</w:t>
      </w:r>
      <w:r>
        <w:rPr>
          <w:spacing w:val="-8"/>
        </w:rPr>
        <w:t> </w:t>
      </w:r>
      <w:r>
        <w:rPr/>
        <w:t>contratadas</w:t>
      </w:r>
      <w:r>
        <w:rPr>
          <w:spacing w:val="-8"/>
        </w:rPr>
        <w:t> </w:t>
      </w:r>
      <w:r>
        <w:rPr/>
        <w:t>ou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prazo</w:t>
      </w:r>
      <w:r>
        <w:rPr>
          <w:spacing w:val="-8"/>
        </w:rPr>
        <w:t> </w:t>
      </w:r>
      <w:r>
        <w:rPr/>
        <w:t>total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pagamento,</w:t>
      </w:r>
      <w:r>
        <w:rPr>
          <w:spacing w:val="-8"/>
        </w:rPr>
        <w:t> </w:t>
      </w:r>
      <w:r>
        <w:rPr/>
        <w:t>ainda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este se estenda por 6 (seis), 12 (doze), 18 (dezoito) e 24 (vinte e quatro) meses.</w:t>
      </w:r>
    </w:p>
    <w:p>
      <w:pPr>
        <w:pStyle w:val="ListParagraph"/>
        <w:numPr>
          <w:ilvl w:val="1"/>
          <w:numId w:val="10"/>
        </w:numPr>
        <w:tabs>
          <w:tab w:pos="501" w:val="left" w:leader="none"/>
        </w:tabs>
        <w:spacing w:line="271" w:lineRule="auto" w:before="0" w:after="0"/>
        <w:ind w:left="76" w:right="573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garantia</w:t>
      </w:r>
      <w:r>
        <w:rPr>
          <w:spacing w:val="-6"/>
          <w:sz w:val="24"/>
        </w:rPr>
        <w:t> </w:t>
      </w:r>
      <w:r>
        <w:rPr>
          <w:sz w:val="24"/>
        </w:rPr>
        <w:t>limita-se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defeitos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funcionamento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origem,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abrangendo,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nenhuma</w:t>
      </w:r>
      <w:r>
        <w:rPr>
          <w:spacing w:val="-6"/>
          <w:sz w:val="24"/>
        </w:rPr>
        <w:t> </w:t>
      </w:r>
      <w:r>
        <w:rPr>
          <w:sz w:val="24"/>
        </w:rPr>
        <w:t>hipótese, danos decorrentes de mau uso, quedas, impactos, oxidação, contato com líquidos, sobrecarga elétrica,</w:t>
      </w:r>
    </w:p>
    <w:p>
      <w:pPr>
        <w:pStyle w:val="BodyText"/>
        <w:spacing w:line="271" w:lineRule="auto"/>
        <w:ind w:right="501"/>
      </w:pPr>
      <w:r>
        <w:rPr/>
        <w:t>intervenções</w:t>
      </w:r>
      <w:r>
        <w:rPr>
          <w:spacing w:val="-8"/>
        </w:rPr>
        <w:t> </w:t>
      </w:r>
      <w:r>
        <w:rPr/>
        <w:t>técnicas</w:t>
      </w:r>
      <w:r>
        <w:rPr>
          <w:spacing w:val="-8"/>
        </w:rPr>
        <w:t> </w:t>
      </w:r>
      <w:r>
        <w:rPr/>
        <w:t>por</w:t>
      </w:r>
      <w:r>
        <w:rPr>
          <w:spacing w:val="-8"/>
        </w:rPr>
        <w:t> </w:t>
      </w:r>
      <w:r>
        <w:rPr/>
        <w:t>terceiros</w:t>
      </w:r>
      <w:r>
        <w:rPr>
          <w:spacing w:val="-8"/>
        </w:rPr>
        <w:t> </w:t>
      </w:r>
      <w:r>
        <w:rPr/>
        <w:t>não</w:t>
      </w:r>
      <w:r>
        <w:rPr>
          <w:spacing w:val="-8"/>
        </w:rPr>
        <w:t> </w:t>
      </w:r>
      <w:r>
        <w:rPr/>
        <w:t>autorizados,</w:t>
      </w:r>
      <w:r>
        <w:rPr>
          <w:spacing w:val="-8"/>
        </w:rPr>
        <w:t> </w:t>
      </w:r>
      <w:r>
        <w:rPr/>
        <w:t>modificações,</w:t>
      </w:r>
      <w:r>
        <w:rPr>
          <w:spacing w:val="-8"/>
        </w:rPr>
        <w:t> </w:t>
      </w:r>
      <w:r>
        <w:rPr/>
        <w:t>atualizações</w:t>
      </w:r>
      <w:r>
        <w:rPr>
          <w:spacing w:val="-8"/>
        </w:rPr>
        <w:t> </w:t>
      </w:r>
      <w:r>
        <w:rPr/>
        <w:t>indevidas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sistema, bloqueios por conta pessoal (como iCloud ou similares), desgaste natural, ou qualquer uso em</w:t>
      </w:r>
    </w:p>
    <w:p>
      <w:pPr>
        <w:pStyle w:val="BodyText"/>
        <w:spacing w:line="291" w:lineRule="exact"/>
      </w:pPr>
      <w:r>
        <w:rPr/>
        <w:t>desconformidade</w:t>
      </w:r>
      <w:r>
        <w:rPr>
          <w:spacing w:val="-7"/>
        </w:rPr>
        <w:t> </w:t>
      </w:r>
      <w:r>
        <w:rPr/>
        <w:t>com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orientações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fabricante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>
          <w:spacing w:val="-2"/>
        </w:rPr>
        <w:t>VENDEDORA.</w:t>
      </w:r>
    </w:p>
    <w:p>
      <w:pPr>
        <w:pStyle w:val="ListParagraph"/>
        <w:numPr>
          <w:ilvl w:val="1"/>
          <w:numId w:val="10"/>
        </w:numPr>
        <w:tabs>
          <w:tab w:pos="501" w:val="left" w:leader="none"/>
        </w:tabs>
        <w:spacing w:line="271" w:lineRule="auto" w:before="32" w:after="0"/>
        <w:ind w:left="76" w:right="1542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exercício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garantia</w:t>
      </w:r>
      <w:r>
        <w:rPr>
          <w:spacing w:val="-8"/>
          <w:sz w:val="24"/>
        </w:rPr>
        <w:t> </w:t>
      </w:r>
      <w:r>
        <w:rPr>
          <w:sz w:val="24"/>
        </w:rPr>
        <w:t>não</w:t>
      </w:r>
      <w:r>
        <w:rPr>
          <w:spacing w:val="-8"/>
          <w:sz w:val="24"/>
        </w:rPr>
        <w:t> </w:t>
      </w:r>
      <w:r>
        <w:rPr>
          <w:sz w:val="24"/>
        </w:rPr>
        <w:t>suspende,</w:t>
      </w:r>
      <w:r>
        <w:rPr>
          <w:spacing w:val="-8"/>
          <w:sz w:val="24"/>
        </w:rPr>
        <w:t> </w:t>
      </w:r>
      <w:r>
        <w:rPr>
          <w:sz w:val="24"/>
        </w:rPr>
        <w:t>interrompe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8"/>
          <w:sz w:val="24"/>
        </w:rPr>
        <w:t> </w:t>
      </w:r>
      <w:r>
        <w:rPr>
          <w:sz w:val="24"/>
        </w:rPr>
        <w:t>prorroga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obrigações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pagamento assumidas pelo (a) COMPRADOR (A), permanecendo integralmente exigíveis todas as parcelas contratadas, ainda que o bem esteja em análise técnica ou em eventual reparo.</w:t>
      </w:r>
    </w:p>
    <w:p>
      <w:pPr>
        <w:pStyle w:val="ListParagraph"/>
        <w:numPr>
          <w:ilvl w:val="1"/>
          <w:numId w:val="10"/>
        </w:numPr>
        <w:tabs>
          <w:tab w:pos="501" w:val="left" w:leader="none"/>
        </w:tabs>
        <w:spacing w:line="271" w:lineRule="auto" w:before="0" w:after="0"/>
        <w:ind w:left="76" w:right="726" w:firstLine="0"/>
        <w:jc w:val="both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garantia</w:t>
      </w:r>
      <w:r>
        <w:rPr>
          <w:spacing w:val="-6"/>
          <w:sz w:val="24"/>
        </w:rPr>
        <w:t> </w:t>
      </w:r>
      <w:r>
        <w:rPr>
          <w:sz w:val="24"/>
        </w:rPr>
        <w:t>contratual</w:t>
      </w:r>
      <w:r>
        <w:rPr>
          <w:spacing w:val="-6"/>
          <w:sz w:val="24"/>
        </w:rPr>
        <w:t> </w:t>
      </w:r>
      <w:r>
        <w:rPr>
          <w:sz w:val="24"/>
        </w:rPr>
        <w:t>ora</w:t>
      </w:r>
      <w:r>
        <w:rPr>
          <w:spacing w:val="-6"/>
          <w:sz w:val="24"/>
        </w:rPr>
        <w:t> </w:t>
      </w:r>
      <w:r>
        <w:rPr>
          <w:sz w:val="24"/>
        </w:rPr>
        <w:t>concedida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confunde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não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vincula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prazo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financiamento</w:t>
      </w:r>
      <w:r>
        <w:rPr>
          <w:spacing w:val="-6"/>
          <w:sz w:val="24"/>
        </w:rPr>
        <w:t> </w:t>
      </w:r>
      <w:r>
        <w:rPr>
          <w:sz w:val="24"/>
        </w:rPr>
        <w:t>ou parcelamento,</w:t>
      </w:r>
      <w:r>
        <w:rPr>
          <w:spacing w:val="-6"/>
          <w:sz w:val="24"/>
        </w:rPr>
        <w:t> </w:t>
      </w:r>
      <w:r>
        <w:rPr>
          <w:sz w:val="24"/>
        </w:rPr>
        <w:t>sendo</w:t>
      </w:r>
      <w:r>
        <w:rPr>
          <w:spacing w:val="-6"/>
          <w:sz w:val="24"/>
        </w:rPr>
        <w:t> </w:t>
      </w:r>
      <w:r>
        <w:rPr>
          <w:sz w:val="24"/>
        </w:rPr>
        <w:t>certo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término</w:t>
      </w:r>
      <w:r>
        <w:rPr>
          <w:spacing w:val="-6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garantia</w:t>
      </w:r>
      <w:r>
        <w:rPr>
          <w:spacing w:val="-6"/>
          <w:sz w:val="24"/>
        </w:rPr>
        <w:t> </w:t>
      </w:r>
      <w:r>
        <w:rPr>
          <w:sz w:val="24"/>
        </w:rPr>
        <w:t>ocorrerá</w:t>
      </w:r>
      <w:r>
        <w:rPr>
          <w:spacing w:val="-6"/>
          <w:sz w:val="24"/>
        </w:rPr>
        <w:t> </w:t>
      </w:r>
      <w:r>
        <w:rPr>
          <w:sz w:val="24"/>
        </w:rPr>
        <w:t>automaticamente</w:t>
      </w:r>
      <w:r>
        <w:rPr>
          <w:spacing w:val="-6"/>
          <w:sz w:val="24"/>
        </w:rPr>
        <w:t> </w:t>
      </w:r>
      <w:r>
        <w:rPr>
          <w:sz w:val="24"/>
        </w:rPr>
        <w:t>após</w:t>
      </w:r>
      <w:r>
        <w:rPr>
          <w:spacing w:val="-6"/>
          <w:sz w:val="24"/>
        </w:rPr>
        <w:t> </w:t>
      </w:r>
      <w:r>
        <w:rPr>
          <w:sz w:val="24"/>
        </w:rPr>
        <w:t>3</w:t>
      </w:r>
      <w:r>
        <w:rPr>
          <w:spacing w:val="-6"/>
          <w:sz w:val="24"/>
        </w:rPr>
        <w:t> </w:t>
      </w:r>
      <w:r>
        <w:rPr>
          <w:sz w:val="24"/>
        </w:rPr>
        <w:t>(três)</w:t>
      </w:r>
      <w:r>
        <w:rPr>
          <w:spacing w:val="-6"/>
          <w:sz w:val="24"/>
        </w:rPr>
        <w:t> </w:t>
      </w:r>
      <w:r>
        <w:rPr>
          <w:sz w:val="24"/>
        </w:rPr>
        <w:t>meses</w:t>
      </w:r>
      <w:r>
        <w:rPr>
          <w:spacing w:val="-6"/>
          <w:sz w:val="24"/>
        </w:rPr>
        <w:t> </w:t>
      </w:r>
      <w:r>
        <w:rPr>
          <w:sz w:val="24"/>
        </w:rPr>
        <w:t>da entrega, sem possibilidade de prorrogação tácita ou automática.</w:t>
      </w:r>
    </w:p>
    <w:p>
      <w:pPr>
        <w:pStyle w:val="ListParagraph"/>
        <w:numPr>
          <w:ilvl w:val="1"/>
          <w:numId w:val="10"/>
        </w:numPr>
        <w:tabs>
          <w:tab w:pos="501" w:val="left" w:leader="none"/>
        </w:tabs>
        <w:spacing w:line="271" w:lineRule="auto" w:before="0" w:after="0"/>
        <w:ind w:left="76" w:right="613" w:firstLine="0"/>
        <w:jc w:val="left"/>
        <w:rPr>
          <w:sz w:val="24"/>
        </w:rPr>
      </w:pPr>
      <w:r>
        <w:rPr>
          <w:sz w:val="24"/>
        </w:rPr>
        <w:t>Decorrido o prazo de garantia, qualquer reparo, manutenção ou substituição de peças será de responsabilidade</w:t>
      </w:r>
      <w:r>
        <w:rPr>
          <w:spacing w:val="-6"/>
          <w:sz w:val="24"/>
        </w:rPr>
        <w:t> </w:t>
      </w:r>
      <w:r>
        <w:rPr>
          <w:sz w:val="24"/>
        </w:rPr>
        <w:t>exclusiva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(a)</w:t>
      </w:r>
      <w:r>
        <w:rPr>
          <w:spacing w:val="-6"/>
          <w:sz w:val="24"/>
        </w:rPr>
        <w:t> </w:t>
      </w:r>
      <w:r>
        <w:rPr>
          <w:sz w:val="24"/>
        </w:rPr>
        <w:t>COMPRADOR</w:t>
      </w:r>
      <w:r>
        <w:rPr>
          <w:spacing w:val="-6"/>
          <w:sz w:val="24"/>
        </w:rPr>
        <w:t> </w:t>
      </w:r>
      <w:r>
        <w:rPr>
          <w:sz w:val="24"/>
        </w:rPr>
        <w:t>(A),</w:t>
      </w:r>
      <w:r>
        <w:rPr>
          <w:spacing w:val="-6"/>
          <w:sz w:val="24"/>
        </w:rPr>
        <w:t> </w:t>
      </w:r>
      <w:r>
        <w:rPr>
          <w:sz w:val="24"/>
        </w:rPr>
        <w:t>inexistindo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6"/>
          <w:sz w:val="24"/>
        </w:rPr>
        <w:t> </w:t>
      </w:r>
      <w:r>
        <w:rPr>
          <w:sz w:val="24"/>
        </w:rPr>
        <w:t>obrigação</w:t>
      </w:r>
      <w:r>
        <w:rPr>
          <w:spacing w:val="-6"/>
          <w:sz w:val="24"/>
        </w:rPr>
        <w:t> </w:t>
      </w:r>
      <w:r>
        <w:rPr>
          <w:sz w:val="24"/>
        </w:rPr>
        <w:t>adicional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parte</w:t>
      </w:r>
      <w:r>
        <w:rPr>
          <w:spacing w:val="-6"/>
          <w:sz w:val="24"/>
        </w:rPr>
        <w:t> </w:t>
      </w:r>
      <w:r>
        <w:rPr>
          <w:sz w:val="24"/>
        </w:rPr>
        <w:t>da </w:t>
      </w:r>
      <w:r>
        <w:rPr>
          <w:spacing w:val="-2"/>
          <w:sz w:val="24"/>
        </w:rPr>
        <w:t>VENDEDORA.</w:t>
      </w:r>
    </w:p>
    <w:p>
      <w:pPr>
        <w:pStyle w:val="BodyText"/>
        <w:spacing w:before="28"/>
        <w:ind w:left="0"/>
      </w:pPr>
    </w:p>
    <w:p>
      <w:pPr>
        <w:pStyle w:val="Heading1"/>
      </w:pPr>
      <w:r>
        <w:rPr/>
        <w:t>CLÁUSULA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PROTEÇÃO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DADOS</w:t>
      </w:r>
      <w:r>
        <w:rPr>
          <w:spacing w:val="-4"/>
        </w:rPr>
        <w:t> </w:t>
      </w:r>
      <w:r>
        <w:rPr>
          <w:spacing w:val="-2"/>
        </w:rPr>
        <w:t>(LGPD)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38" w:after="0"/>
        <w:ind w:left="76" w:right="583" w:firstLine="0"/>
        <w:jc w:val="left"/>
        <w:rPr>
          <w:sz w:val="24"/>
        </w:rPr>
      </w:pPr>
      <w:r>
        <w:rPr>
          <w:sz w:val="24"/>
        </w:rPr>
        <w:t>O(a) COMPRADOR(A) declara estar ciente de que os dados pessoais fornecidos para a formalização deste</w:t>
      </w:r>
      <w:r>
        <w:rPr>
          <w:spacing w:val="-6"/>
          <w:sz w:val="24"/>
        </w:rPr>
        <w:t> </w:t>
      </w:r>
      <w:r>
        <w:rPr>
          <w:sz w:val="24"/>
        </w:rPr>
        <w:t>contrato</w:t>
      </w:r>
      <w:r>
        <w:rPr>
          <w:spacing w:val="-6"/>
          <w:sz w:val="24"/>
        </w:rPr>
        <w:t> </w:t>
      </w:r>
      <w:r>
        <w:rPr>
          <w:sz w:val="24"/>
        </w:rPr>
        <w:t>serão</w:t>
      </w:r>
      <w:r>
        <w:rPr>
          <w:spacing w:val="-6"/>
          <w:sz w:val="24"/>
        </w:rPr>
        <w:t> </w:t>
      </w:r>
      <w:r>
        <w:rPr>
          <w:sz w:val="24"/>
        </w:rPr>
        <w:t>tratados</w:t>
      </w:r>
      <w:r>
        <w:rPr>
          <w:spacing w:val="-6"/>
          <w:sz w:val="24"/>
        </w:rPr>
        <w:t> </w:t>
      </w:r>
      <w:r>
        <w:rPr>
          <w:sz w:val="24"/>
        </w:rPr>
        <w:t>pela</w:t>
      </w:r>
      <w:r>
        <w:rPr>
          <w:spacing w:val="-6"/>
          <w:sz w:val="24"/>
        </w:rPr>
        <w:t> </w:t>
      </w:r>
      <w:r>
        <w:rPr>
          <w:sz w:val="24"/>
        </w:rPr>
        <w:t>VENDEDORA</w:t>
      </w:r>
      <w:r>
        <w:rPr>
          <w:spacing w:val="-6"/>
          <w:sz w:val="24"/>
        </w:rPr>
        <w:t> </w:t>
      </w:r>
      <w:r>
        <w:rPr>
          <w:sz w:val="24"/>
        </w:rPr>
        <w:t>em</w:t>
      </w:r>
      <w:r>
        <w:rPr>
          <w:spacing w:val="-6"/>
          <w:sz w:val="24"/>
        </w:rPr>
        <w:t> </w:t>
      </w:r>
      <w:r>
        <w:rPr>
          <w:sz w:val="24"/>
        </w:rPr>
        <w:t>conformidade</w:t>
      </w:r>
      <w:r>
        <w:rPr>
          <w:spacing w:val="-6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Lei</w:t>
      </w:r>
      <w:r>
        <w:rPr>
          <w:spacing w:val="-6"/>
          <w:sz w:val="24"/>
        </w:rPr>
        <w:t> </w:t>
      </w:r>
      <w:r>
        <w:rPr>
          <w:sz w:val="24"/>
        </w:rPr>
        <w:t>nº</w:t>
      </w:r>
      <w:r>
        <w:rPr>
          <w:spacing w:val="-6"/>
          <w:sz w:val="24"/>
        </w:rPr>
        <w:t> </w:t>
      </w:r>
      <w:r>
        <w:rPr>
          <w:sz w:val="24"/>
        </w:rPr>
        <w:t>13.709/2018</w:t>
      </w:r>
      <w:r>
        <w:rPr>
          <w:spacing w:val="-6"/>
          <w:sz w:val="24"/>
        </w:rPr>
        <w:t> </w:t>
      </w:r>
      <w:r>
        <w:rPr>
          <w:sz w:val="24"/>
        </w:rPr>
        <w:t>(Lei</w:t>
      </w:r>
      <w:r>
        <w:rPr>
          <w:spacing w:val="-6"/>
          <w:sz w:val="24"/>
        </w:rPr>
        <w:t> </w:t>
      </w:r>
      <w:r>
        <w:rPr>
          <w:sz w:val="24"/>
        </w:rPr>
        <w:t>Geral</w:t>
      </w:r>
      <w:r>
        <w:rPr>
          <w:spacing w:val="-6"/>
          <w:sz w:val="24"/>
        </w:rPr>
        <w:t> </w:t>
      </w:r>
      <w:r>
        <w:rPr>
          <w:sz w:val="24"/>
        </w:rPr>
        <w:t>de Proteção de Dados – LGPD).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0" w:after="0"/>
        <w:ind w:left="76" w:right="1133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tratamento</w:t>
      </w:r>
      <w:r>
        <w:rPr>
          <w:spacing w:val="-6"/>
          <w:sz w:val="24"/>
        </w:rPr>
        <w:t> </w:t>
      </w:r>
      <w:r>
        <w:rPr>
          <w:sz w:val="24"/>
        </w:rPr>
        <w:t>dos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pessoais</w:t>
      </w:r>
      <w:r>
        <w:rPr>
          <w:spacing w:val="-6"/>
          <w:sz w:val="24"/>
        </w:rPr>
        <w:t> </w:t>
      </w:r>
      <w:r>
        <w:rPr>
          <w:sz w:val="24"/>
        </w:rPr>
        <w:t>do(a)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6"/>
          <w:sz w:val="24"/>
        </w:rPr>
        <w:t> </w:t>
      </w:r>
      <w:r>
        <w:rPr>
          <w:sz w:val="24"/>
        </w:rPr>
        <w:t>tem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finalidades:</w:t>
      </w:r>
      <w:r>
        <w:rPr>
          <w:spacing w:val="-6"/>
          <w:sz w:val="24"/>
        </w:rPr>
        <w:t> </w:t>
      </w:r>
      <w:r>
        <w:rPr>
          <w:sz w:val="24"/>
        </w:rPr>
        <w:t>identificação</w:t>
      </w:r>
      <w:r>
        <w:rPr>
          <w:spacing w:val="-6"/>
          <w:sz w:val="24"/>
        </w:rPr>
        <w:t> </w:t>
      </w:r>
      <w:r>
        <w:rPr>
          <w:sz w:val="24"/>
        </w:rPr>
        <w:t>e verificação de autenticidade; análise de crédito e prevenção a fraudes; formalização, execução e gerenciamento deste contrato; medidas de cobrança, administrativas ou judiciais, em caso de</w:t>
      </w:r>
    </w:p>
    <w:p>
      <w:pPr>
        <w:pStyle w:val="BodyText"/>
        <w:spacing w:line="271" w:lineRule="auto"/>
      </w:pPr>
      <w:r>
        <w:rPr/>
        <w:t>inadimplência;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envio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comunicações</w:t>
      </w:r>
      <w:r>
        <w:rPr>
          <w:spacing w:val="-7"/>
        </w:rPr>
        <w:t> </w:t>
      </w:r>
      <w:r>
        <w:rPr/>
        <w:t>relacionadas</w:t>
      </w:r>
      <w:r>
        <w:rPr>
          <w:spacing w:val="-7"/>
        </w:rPr>
        <w:t> </w:t>
      </w:r>
      <w:r>
        <w:rPr/>
        <w:t>ao</w:t>
      </w:r>
      <w:r>
        <w:rPr>
          <w:spacing w:val="-7"/>
        </w:rPr>
        <w:t> </w:t>
      </w:r>
      <w:r>
        <w:rPr/>
        <w:t>contrato,</w:t>
      </w:r>
      <w:r>
        <w:rPr>
          <w:spacing w:val="-7"/>
        </w:rPr>
        <w:t> </w:t>
      </w:r>
      <w:r>
        <w:rPr/>
        <w:t>inclusive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WhatsApp,</w:t>
      </w:r>
      <w:r>
        <w:rPr>
          <w:spacing w:val="-7"/>
        </w:rPr>
        <w:t> </w:t>
      </w:r>
      <w:r>
        <w:rPr/>
        <w:t>chamadas telefônicas, SMS e e-mail.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0" w:after="0"/>
        <w:ind w:left="76" w:right="940" w:firstLine="0"/>
        <w:jc w:val="both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VENDEDORA</w:t>
      </w:r>
      <w:r>
        <w:rPr>
          <w:spacing w:val="-3"/>
          <w:sz w:val="24"/>
        </w:rPr>
        <w:t> </w:t>
      </w:r>
      <w:r>
        <w:rPr>
          <w:sz w:val="24"/>
        </w:rPr>
        <w:t>poderá</w:t>
      </w:r>
      <w:r>
        <w:rPr>
          <w:spacing w:val="-3"/>
          <w:sz w:val="24"/>
        </w:rPr>
        <w:t> </w:t>
      </w:r>
      <w:r>
        <w:rPr>
          <w:sz w:val="24"/>
        </w:rPr>
        <w:t>coletar,</w:t>
      </w:r>
      <w:r>
        <w:rPr>
          <w:spacing w:val="-3"/>
          <w:sz w:val="24"/>
        </w:rPr>
        <w:t> </w:t>
      </w:r>
      <w:r>
        <w:rPr>
          <w:sz w:val="24"/>
        </w:rPr>
        <w:t>armazenar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tratar</w:t>
      </w:r>
      <w:r>
        <w:rPr>
          <w:spacing w:val="-3"/>
          <w:sz w:val="24"/>
        </w:rPr>
        <w:t> </w:t>
      </w:r>
      <w:r>
        <w:rPr>
          <w:sz w:val="24"/>
        </w:rPr>
        <w:t>documentos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informações,</w:t>
      </w:r>
      <w:r>
        <w:rPr>
          <w:spacing w:val="-3"/>
          <w:sz w:val="24"/>
        </w:rPr>
        <w:t> </w:t>
      </w:r>
      <w:r>
        <w:rPr>
          <w:sz w:val="24"/>
        </w:rPr>
        <w:t>tais</w:t>
      </w:r>
      <w:r>
        <w:rPr>
          <w:spacing w:val="-3"/>
          <w:sz w:val="24"/>
        </w:rPr>
        <w:t> </w:t>
      </w:r>
      <w:r>
        <w:rPr>
          <w:sz w:val="24"/>
        </w:rPr>
        <w:t>como:</w:t>
      </w:r>
      <w:r>
        <w:rPr>
          <w:spacing w:val="-3"/>
          <w:sz w:val="24"/>
        </w:rPr>
        <w:t> </w:t>
      </w:r>
      <w:r>
        <w:rPr>
          <w:sz w:val="24"/>
        </w:rPr>
        <w:t>dados pessoais,</w:t>
      </w:r>
      <w:r>
        <w:rPr>
          <w:spacing w:val="-10"/>
          <w:sz w:val="24"/>
        </w:rPr>
        <w:t> </w:t>
      </w:r>
      <w:r>
        <w:rPr>
          <w:sz w:val="24"/>
        </w:rPr>
        <w:t>fotos,</w:t>
      </w:r>
      <w:r>
        <w:rPr>
          <w:spacing w:val="-10"/>
          <w:sz w:val="24"/>
        </w:rPr>
        <w:t> </w:t>
      </w:r>
      <w:r>
        <w:rPr>
          <w:sz w:val="24"/>
        </w:rPr>
        <w:t>documentos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identificação,</w:t>
      </w:r>
      <w:r>
        <w:rPr>
          <w:spacing w:val="-10"/>
          <w:sz w:val="24"/>
        </w:rPr>
        <w:t> </w:t>
      </w:r>
      <w:r>
        <w:rPr>
          <w:sz w:val="24"/>
        </w:rPr>
        <w:t>comprovantes,</w:t>
      </w:r>
      <w:r>
        <w:rPr>
          <w:spacing w:val="-10"/>
          <w:sz w:val="24"/>
        </w:rPr>
        <w:t> </w:t>
      </w:r>
      <w:r>
        <w:rPr>
          <w:sz w:val="24"/>
        </w:rPr>
        <w:t>contatos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referência,</w:t>
      </w:r>
      <w:r>
        <w:rPr>
          <w:spacing w:val="-10"/>
          <w:sz w:val="24"/>
        </w:rPr>
        <w:t> </w:t>
      </w:r>
      <w:r>
        <w:rPr>
          <w:sz w:val="24"/>
        </w:rPr>
        <w:t>dados</w:t>
      </w:r>
      <w:r>
        <w:rPr>
          <w:spacing w:val="-10"/>
          <w:sz w:val="24"/>
        </w:rPr>
        <w:t> </w:t>
      </w:r>
      <w:r>
        <w:rPr>
          <w:sz w:val="24"/>
        </w:rPr>
        <w:t>bancários, endereço, dados do produto, registros de entrega e comunicações.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0" w:after="0"/>
        <w:ind w:left="76" w:right="1059" w:firstLine="0"/>
        <w:jc w:val="both"/>
        <w:rPr>
          <w:sz w:val="24"/>
        </w:rPr>
      </w:pPr>
      <w:r>
        <w:rPr>
          <w:sz w:val="24"/>
        </w:rPr>
        <w:t>Os</w:t>
      </w:r>
      <w:r>
        <w:rPr>
          <w:spacing w:val="-7"/>
          <w:sz w:val="24"/>
        </w:rPr>
        <w:t> </w:t>
      </w:r>
      <w:r>
        <w:rPr>
          <w:sz w:val="24"/>
        </w:rPr>
        <w:t>dados</w:t>
      </w:r>
      <w:r>
        <w:rPr>
          <w:spacing w:val="-7"/>
          <w:sz w:val="24"/>
        </w:rPr>
        <w:t> </w:t>
      </w:r>
      <w:r>
        <w:rPr>
          <w:sz w:val="24"/>
        </w:rPr>
        <w:t>poderão</w:t>
      </w:r>
      <w:r>
        <w:rPr>
          <w:spacing w:val="-7"/>
          <w:sz w:val="24"/>
        </w:rPr>
        <w:t> </w:t>
      </w:r>
      <w:r>
        <w:rPr>
          <w:sz w:val="24"/>
        </w:rPr>
        <w:t>ser</w:t>
      </w:r>
      <w:r>
        <w:rPr>
          <w:spacing w:val="-7"/>
          <w:sz w:val="24"/>
        </w:rPr>
        <w:t> </w:t>
      </w:r>
      <w:r>
        <w:rPr>
          <w:sz w:val="24"/>
        </w:rPr>
        <w:t>compartilhados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7"/>
          <w:sz w:val="24"/>
        </w:rPr>
        <w:t> </w:t>
      </w:r>
      <w:r>
        <w:rPr>
          <w:sz w:val="24"/>
        </w:rPr>
        <w:t>empresas</w:t>
      </w:r>
      <w:r>
        <w:rPr>
          <w:spacing w:val="-7"/>
          <w:sz w:val="24"/>
        </w:rPr>
        <w:t> </w:t>
      </w:r>
      <w:r>
        <w:rPr>
          <w:sz w:val="24"/>
        </w:rPr>
        <w:t>terceirizadas</w:t>
      </w:r>
      <w:r>
        <w:rPr>
          <w:spacing w:val="-7"/>
          <w:sz w:val="24"/>
        </w:rPr>
        <w:t> </w:t>
      </w:r>
      <w:r>
        <w:rPr>
          <w:sz w:val="24"/>
        </w:rPr>
        <w:t>envolvidas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prestação</w:t>
      </w:r>
      <w:r>
        <w:rPr>
          <w:spacing w:val="-7"/>
          <w:sz w:val="24"/>
        </w:rPr>
        <w:t> </w:t>
      </w:r>
      <w:r>
        <w:rPr>
          <w:sz w:val="24"/>
        </w:rPr>
        <w:t>dos serviços relacionados ao contrato, incluindo assessorias de cobrança, escritórios jurídicos, cartórios,</w:t>
      </w:r>
    </w:p>
    <w:p>
      <w:pPr>
        <w:pStyle w:val="BodyText"/>
        <w:spacing w:line="271" w:lineRule="auto"/>
        <w:ind w:right="124"/>
      </w:pPr>
      <w:r>
        <w:rPr/>
        <w:t>plataformas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assinatura</w:t>
      </w:r>
      <w:r>
        <w:rPr>
          <w:spacing w:val="-9"/>
        </w:rPr>
        <w:t> </w:t>
      </w:r>
      <w:r>
        <w:rPr/>
        <w:t>eletrônica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autoridades</w:t>
      </w:r>
      <w:r>
        <w:rPr>
          <w:spacing w:val="-9"/>
        </w:rPr>
        <w:t> </w:t>
      </w:r>
      <w:r>
        <w:rPr/>
        <w:t>competentes,</w:t>
      </w:r>
      <w:r>
        <w:rPr>
          <w:spacing w:val="-9"/>
        </w:rPr>
        <w:t> </w:t>
      </w:r>
      <w:r>
        <w:rPr/>
        <w:t>sempre</w:t>
      </w:r>
      <w:r>
        <w:rPr>
          <w:spacing w:val="-9"/>
        </w:rPr>
        <w:t> </w:t>
      </w:r>
      <w:r>
        <w:rPr/>
        <w:t>dentro</w:t>
      </w:r>
      <w:r>
        <w:rPr>
          <w:spacing w:val="-9"/>
        </w:rPr>
        <w:t> </w:t>
      </w:r>
      <w:r>
        <w:rPr/>
        <w:t>das</w:t>
      </w:r>
      <w:r>
        <w:rPr>
          <w:spacing w:val="-9"/>
        </w:rPr>
        <w:t> </w:t>
      </w:r>
      <w:r>
        <w:rPr/>
        <w:t>finalidades</w:t>
      </w:r>
      <w:r>
        <w:rPr>
          <w:spacing w:val="-9"/>
        </w:rPr>
        <w:t> </w:t>
      </w:r>
      <w:r>
        <w:rPr/>
        <w:t>previstas nesta cláusula.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91" w:lineRule="exact" w:before="0" w:after="0"/>
        <w:ind w:left="623" w:right="0" w:hanging="547"/>
        <w:jc w:val="left"/>
        <w:rPr>
          <w:sz w:val="24"/>
        </w:rPr>
      </w:pPr>
      <w:r>
        <w:rPr>
          <w:sz w:val="24"/>
        </w:rPr>
        <w:t>O(a)</w:t>
      </w:r>
      <w:r>
        <w:rPr>
          <w:spacing w:val="-6"/>
          <w:sz w:val="24"/>
        </w:rPr>
        <w:t> </w:t>
      </w:r>
      <w:r>
        <w:rPr>
          <w:sz w:val="24"/>
        </w:rPr>
        <w:t>COMPRADOR(A)</w:t>
      </w:r>
      <w:r>
        <w:rPr>
          <w:spacing w:val="-3"/>
          <w:sz w:val="24"/>
        </w:rPr>
        <w:t> </w:t>
      </w:r>
      <w:r>
        <w:rPr>
          <w:sz w:val="24"/>
        </w:rPr>
        <w:t>declara</w:t>
      </w:r>
      <w:r>
        <w:rPr>
          <w:spacing w:val="-4"/>
          <w:sz w:val="24"/>
        </w:rPr>
        <w:t> </w:t>
      </w:r>
      <w:r>
        <w:rPr>
          <w:sz w:val="24"/>
        </w:rPr>
        <w:t>estar</w:t>
      </w:r>
      <w:r>
        <w:rPr>
          <w:spacing w:val="-3"/>
          <w:sz w:val="24"/>
        </w:rPr>
        <w:t> </w:t>
      </w:r>
      <w:r>
        <w:rPr>
          <w:sz w:val="24"/>
        </w:rPr>
        <w:t>ciente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fornecimento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falsos,</w:t>
      </w:r>
      <w:r>
        <w:rPr>
          <w:spacing w:val="-3"/>
          <w:sz w:val="24"/>
        </w:rPr>
        <w:t> </w:t>
      </w:r>
      <w:r>
        <w:rPr>
          <w:sz w:val="24"/>
        </w:rPr>
        <w:t>incompletos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ou</w:t>
      </w:r>
    </w:p>
    <w:p>
      <w:pPr>
        <w:pStyle w:val="BodyText"/>
        <w:spacing w:line="271" w:lineRule="auto" w:before="25"/>
      </w:pPr>
      <w:r>
        <w:rPr/>
        <w:t>divergentes</w:t>
      </w:r>
      <w:r>
        <w:rPr>
          <w:spacing w:val="-9"/>
        </w:rPr>
        <w:t> </w:t>
      </w:r>
      <w:r>
        <w:rPr/>
        <w:t>poderá</w:t>
      </w:r>
      <w:r>
        <w:rPr>
          <w:spacing w:val="-9"/>
        </w:rPr>
        <w:t> </w:t>
      </w:r>
      <w:r>
        <w:rPr/>
        <w:t>gerar</w:t>
      </w:r>
      <w:r>
        <w:rPr>
          <w:spacing w:val="-9"/>
        </w:rPr>
        <w:t> </w:t>
      </w:r>
      <w:r>
        <w:rPr/>
        <w:t>responsabilização</w:t>
      </w:r>
      <w:r>
        <w:rPr>
          <w:spacing w:val="-9"/>
        </w:rPr>
        <w:t> </w:t>
      </w:r>
      <w:r>
        <w:rPr/>
        <w:t>civil,</w:t>
      </w:r>
      <w:r>
        <w:rPr>
          <w:spacing w:val="-9"/>
        </w:rPr>
        <w:t> </w:t>
      </w:r>
      <w:r>
        <w:rPr/>
        <w:t>penal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contratual,</w:t>
      </w:r>
      <w:r>
        <w:rPr>
          <w:spacing w:val="-9"/>
        </w:rPr>
        <w:t> </w:t>
      </w:r>
      <w:r>
        <w:rPr/>
        <w:t>inclusive</w:t>
      </w:r>
      <w:r>
        <w:rPr>
          <w:spacing w:val="-9"/>
        </w:rPr>
        <w:t> </w:t>
      </w:r>
      <w:r>
        <w:rPr/>
        <w:t>cancelamento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contrato</w:t>
      </w:r>
      <w:r>
        <w:rPr>
          <w:spacing w:val="-9"/>
        </w:rPr>
        <w:t> </w:t>
      </w:r>
      <w:r>
        <w:rPr/>
        <w:t>e adoção das medidas legais cabíveis.</w:t>
      </w: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0" w:after="0"/>
        <w:ind w:left="76" w:right="905" w:firstLine="0"/>
        <w:jc w:val="left"/>
        <w:rPr>
          <w:sz w:val="24"/>
        </w:rPr>
      </w:pPr>
      <w:r>
        <w:rPr>
          <w:sz w:val="24"/>
        </w:rPr>
        <w:t>Os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serão</w:t>
      </w:r>
      <w:r>
        <w:rPr>
          <w:spacing w:val="-6"/>
          <w:sz w:val="24"/>
        </w:rPr>
        <w:t> </w:t>
      </w:r>
      <w:r>
        <w:rPr>
          <w:sz w:val="24"/>
        </w:rPr>
        <w:t>armazenados</w:t>
      </w:r>
      <w:r>
        <w:rPr>
          <w:spacing w:val="-6"/>
          <w:sz w:val="24"/>
        </w:rPr>
        <w:t> </w:t>
      </w:r>
      <w:r>
        <w:rPr>
          <w:sz w:val="24"/>
        </w:rPr>
        <w:t>pelo</w:t>
      </w:r>
      <w:r>
        <w:rPr>
          <w:spacing w:val="-6"/>
          <w:sz w:val="24"/>
        </w:rPr>
        <w:t> </w:t>
      </w:r>
      <w:r>
        <w:rPr>
          <w:sz w:val="24"/>
        </w:rPr>
        <w:t>período</w:t>
      </w:r>
      <w:r>
        <w:rPr>
          <w:spacing w:val="-6"/>
          <w:sz w:val="24"/>
        </w:rPr>
        <w:t> </w:t>
      </w:r>
      <w:r>
        <w:rPr>
          <w:sz w:val="24"/>
        </w:rPr>
        <w:t>necessário</w:t>
      </w:r>
      <w:r>
        <w:rPr>
          <w:spacing w:val="-6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cumprimento</w:t>
      </w:r>
      <w:r>
        <w:rPr>
          <w:spacing w:val="-6"/>
          <w:sz w:val="24"/>
        </w:rPr>
        <w:t> </w:t>
      </w:r>
      <w:r>
        <w:rPr>
          <w:sz w:val="24"/>
        </w:rPr>
        <w:t>das</w:t>
      </w:r>
      <w:r>
        <w:rPr>
          <w:spacing w:val="-6"/>
          <w:sz w:val="24"/>
        </w:rPr>
        <w:t> </w:t>
      </w:r>
      <w:r>
        <w:rPr>
          <w:sz w:val="24"/>
        </w:rPr>
        <w:t>finalidades</w:t>
      </w:r>
      <w:r>
        <w:rPr>
          <w:spacing w:val="-6"/>
          <w:sz w:val="24"/>
        </w:rPr>
        <w:t> </w:t>
      </w:r>
      <w:r>
        <w:rPr>
          <w:sz w:val="24"/>
        </w:rPr>
        <w:t>previstas, incluindo o prazo prescricional para eventual cobrança ou defesa judicial</w:t>
      </w:r>
    </w:p>
    <w:p>
      <w:pPr>
        <w:pStyle w:val="BodyText"/>
        <w:spacing w:before="5"/>
        <w:ind w:left="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6448827</wp:posOffset>
            </wp:positionH>
            <wp:positionV relativeFrom="paragraph">
              <wp:posOffset>88488</wp:posOffset>
            </wp:positionV>
            <wp:extent cx="796925" cy="239077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9"/>
        </w:rPr>
        <w:sectPr>
          <w:pgSz w:w="11910" w:h="16850"/>
          <w:pgMar w:top="660" w:bottom="280" w:left="708" w:right="283"/>
        </w:sectPr>
      </w:pPr>
    </w:p>
    <w:p>
      <w:pPr>
        <w:pStyle w:val="ListParagraph"/>
        <w:numPr>
          <w:ilvl w:val="1"/>
          <w:numId w:val="11"/>
        </w:numPr>
        <w:tabs>
          <w:tab w:pos="623" w:val="left" w:leader="none"/>
        </w:tabs>
        <w:spacing w:line="271" w:lineRule="auto" w:before="30" w:after="0"/>
        <w:ind w:left="76" w:right="725" w:firstLine="0"/>
        <w:jc w:val="both"/>
        <w:rPr>
          <w:sz w:val="24"/>
        </w:rPr>
      </w:pPr>
      <w:bookmarkStart w:name="[Goiânia GO], 12 de Maio de 2026" w:id="15"/>
      <w:bookmarkEnd w:id="15"/>
      <w:r>
        <w:rPr/>
      </w:r>
      <w:r>
        <w:rPr>
          <w:sz w:val="24"/>
        </w:rPr>
        <w:t>O(A)</w:t>
      </w:r>
      <w:r>
        <w:rPr>
          <w:spacing w:val="-7"/>
          <w:sz w:val="24"/>
        </w:rPr>
        <w:t> </w:t>
      </w:r>
      <w:r>
        <w:rPr>
          <w:sz w:val="24"/>
        </w:rPr>
        <w:t>COMPRADOR(A)</w:t>
      </w:r>
      <w:r>
        <w:rPr>
          <w:spacing w:val="-7"/>
          <w:sz w:val="24"/>
        </w:rPr>
        <w:t> </w:t>
      </w:r>
      <w:r>
        <w:rPr>
          <w:sz w:val="24"/>
        </w:rPr>
        <w:t>poderá,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qualquer</w:t>
      </w:r>
      <w:r>
        <w:rPr>
          <w:spacing w:val="-7"/>
          <w:sz w:val="24"/>
        </w:rPr>
        <w:t> </w:t>
      </w:r>
      <w:r>
        <w:rPr>
          <w:sz w:val="24"/>
        </w:rPr>
        <w:t>tempo,</w:t>
      </w:r>
      <w:r>
        <w:rPr>
          <w:spacing w:val="-7"/>
          <w:sz w:val="24"/>
        </w:rPr>
        <w:t> </w:t>
      </w:r>
      <w:r>
        <w:rPr>
          <w:sz w:val="24"/>
        </w:rPr>
        <w:t>solicitar</w:t>
      </w:r>
      <w:r>
        <w:rPr>
          <w:spacing w:val="-7"/>
          <w:sz w:val="24"/>
        </w:rPr>
        <w:t> </w:t>
      </w:r>
      <w:r>
        <w:rPr>
          <w:sz w:val="24"/>
        </w:rPr>
        <w:t>informações</w:t>
      </w:r>
      <w:r>
        <w:rPr>
          <w:spacing w:val="-7"/>
          <w:sz w:val="24"/>
        </w:rPr>
        <w:t> </w:t>
      </w:r>
      <w:r>
        <w:rPr>
          <w:sz w:val="24"/>
        </w:rPr>
        <w:t>sobre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tratamento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seus dados,</w:t>
      </w:r>
      <w:r>
        <w:rPr>
          <w:spacing w:val="-8"/>
          <w:sz w:val="24"/>
        </w:rPr>
        <w:t> </w:t>
      </w:r>
      <w:r>
        <w:rPr>
          <w:sz w:val="24"/>
        </w:rPr>
        <w:t>conforme</w:t>
      </w:r>
      <w:r>
        <w:rPr>
          <w:spacing w:val="-8"/>
          <w:sz w:val="24"/>
        </w:rPr>
        <w:t> </w:t>
      </w:r>
      <w:r>
        <w:rPr>
          <w:sz w:val="24"/>
        </w:rPr>
        <w:t>garantias</w:t>
      </w:r>
      <w:r>
        <w:rPr>
          <w:spacing w:val="-8"/>
          <w:sz w:val="24"/>
        </w:rPr>
        <w:t> </w:t>
      </w:r>
      <w:r>
        <w:rPr>
          <w:sz w:val="24"/>
        </w:rPr>
        <w:t>previstas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LGPD,</w:t>
      </w:r>
      <w:r>
        <w:rPr>
          <w:spacing w:val="-8"/>
          <w:sz w:val="24"/>
        </w:rPr>
        <w:t> </w:t>
      </w:r>
      <w:r>
        <w:rPr>
          <w:sz w:val="24"/>
        </w:rPr>
        <w:t>sem</w:t>
      </w:r>
      <w:r>
        <w:rPr>
          <w:spacing w:val="-8"/>
          <w:sz w:val="24"/>
        </w:rPr>
        <w:t> </w:t>
      </w:r>
      <w:r>
        <w:rPr>
          <w:sz w:val="24"/>
        </w:rPr>
        <w:t>prejuízo</w:t>
      </w:r>
      <w:r>
        <w:rPr>
          <w:spacing w:val="-8"/>
          <w:sz w:val="24"/>
        </w:rPr>
        <w:t> </w:t>
      </w:r>
      <w:r>
        <w:rPr>
          <w:sz w:val="24"/>
        </w:rPr>
        <w:t>da</w:t>
      </w:r>
      <w:r>
        <w:rPr>
          <w:spacing w:val="-8"/>
          <w:sz w:val="24"/>
        </w:rPr>
        <w:t> </w:t>
      </w:r>
      <w:r>
        <w:rPr>
          <w:sz w:val="24"/>
        </w:rPr>
        <w:t>manutenção</w:t>
      </w:r>
      <w:r>
        <w:rPr>
          <w:spacing w:val="-8"/>
          <w:sz w:val="24"/>
        </w:rPr>
        <w:t> </w:t>
      </w:r>
      <w:r>
        <w:rPr>
          <w:sz w:val="24"/>
        </w:rPr>
        <w:t>das</w:t>
      </w:r>
      <w:r>
        <w:rPr>
          <w:spacing w:val="-8"/>
          <w:sz w:val="24"/>
        </w:rPr>
        <w:t> </w:t>
      </w:r>
      <w:r>
        <w:rPr>
          <w:sz w:val="24"/>
        </w:rPr>
        <w:t>informações</w:t>
      </w:r>
      <w:r>
        <w:rPr>
          <w:spacing w:val="-8"/>
          <w:sz w:val="24"/>
        </w:rPr>
        <w:t> </w:t>
      </w:r>
      <w:r>
        <w:rPr>
          <w:sz w:val="24"/>
        </w:rPr>
        <w:t>necessárias ao cumprimento deste contrato ou para exercício regular de direitos pela VENDEDORA.</w:t>
      </w: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CLÁUSULA</w:t>
      </w:r>
      <w:r>
        <w:rPr>
          <w:spacing w:val="-3"/>
        </w:rPr>
        <w:t> </w:t>
      </w:r>
      <w:r>
        <w:rPr/>
        <w:t>11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DAS</w:t>
      </w:r>
      <w:r>
        <w:rPr>
          <w:spacing w:val="-3"/>
        </w:rPr>
        <w:t> </w:t>
      </w:r>
      <w:r>
        <w:rPr/>
        <w:t>DISPOSIÇÕES</w:t>
      </w:r>
      <w:r>
        <w:rPr>
          <w:spacing w:val="-2"/>
        </w:rPr>
        <w:t> </w:t>
      </w:r>
      <w:r>
        <w:rPr/>
        <w:t>GERAIS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>
          <w:spacing w:val="-4"/>
        </w:rPr>
        <w:t>FORO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37" w:after="0"/>
        <w:ind w:left="76" w:right="629" w:firstLine="0"/>
        <w:jc w:val="left"/>
        <w:rPr>
          <w:sz w:val="24"/>
        </w:rPr>
      </w:pPr>
      <w:r>
        <w:rPr>
          <w:sz w:val="24"/>
        </w:rPr>
        <w:t>Este</w:t>
      </w:r>
      <w:r>
        <w:rPr>
          <w:spacing w:val="-6"/>
          <w:sz w:val="24"/>
        </w:rPr>
        <w:t> </w:t>
      </w:r>
      <w:r>
        <w:rPr>
          <w:sz w:val="24"/>
        </w:rPr>
        <w:t>contrato</w:t>
      </w:r>
      <w:r>
        <w:rPr>
          <w:spacing w:val="-6"/>
          <w:sz w:val="24"/>
        </w:rPr>
        <w:t> </w:t>
      </w:r>
      <w:r>
        <w:rPr>
          <w:sz w:val="24"/>
        </w:rPr>
        <w:t>obriga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partes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seus</w:t>
      </w:r>
      <w:r>
        <w:rPr>
          <w:spacing w:val="-6"/>
          <w:sz w:val="24"/>
        </w:rPr>
        <w:t> </w:t>
      </w:r>
      <w:r>
        <w:rPr>
          <w:sz w:val="24"/>
        </w:rPr>
        <w:t>sucessores,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qualquer</w:t>
      </w:r>
      <w:r>
        <w:rPr>
          <w:spacing w:val="-6"/>
          <w:sz w:val="24"/>
        </w:rPr>
        <w:t> </w:t>
      </w:r>
      <w:r>
        <w:rPr>
          <w:sz w:val="24"/>
        </w:rPr>
        <w:t>título,</w:t>
      </w:r>
      <w:r>
        <w:rPr>
          <w:spacing w:val="-6"/>
          <w:sz w:val="24"/>
        </w:rPr>
        <w:t> </w:t>
      </w:r>
      <w:r>
        <w:rPr>
          <w:sz w:val="24"/>
        </w:rPr>
        <w:t>sendo</w:t>
      </w:r>
      <w:r>
        <w:rPr>
          <w:spacing w:val="-6"/>
          <w:sz w:val="24"/>
        </w:rPr>
        <w:t> </w:t>
      </w:r>
      <w:r>
        <w:rPr>
          <w:sz w:val="24"/>
        </w:rPr>
        <w:t>vedada</w:t>
      </w:r>
      <w:r>
        <w:rPr>
          <w:spacing w:val="-6"/>
          <w:sz w:val="24"/>
        </w:rPr>
        <w:t> </w:t>
      </w:r>
      <w:r>
        <w:rPr>
          <w:sz w:val="24"/>
        </w:rPr>
        <w:t>sua</w:t>
      </w:r>
      <w:r>
        <w:rPr>
          <w:spacing w:val="-6"/>
          <w:sz w:val="24"/>
        </w:rPr>
        <w:t> </w:t>
      </w:r>
      <w:r>
        <w:rPr>
          <w:sz w:val="24"/>
        </w:rPr>
        <w:t>alteração</w:t>
      </w:r>
      <w:r>
        <w:rPr>
          <w:spacing w:val="-6"/>
          <w:sz w:val="24"/>
        </w:rPr>
        <w:t> </w:t>
      </w:r>
      <w:r>
        <w:rPr>
          <w:sz w:val="24"/>
        </w:rPr>
        <w:t>sem manifestação expressa e por escrito de ambas as partes.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0" w:after="0"/>
        <w:ind w:left="76" w:right="556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eventual</w:t>
      </w:r>
      <w:r>
        <w:rPr>
          <w:spacing w:val="-5"/>
          <w:sz w:val="24"/>
        </w:rPr>
        <w:t> </w:t>
      </w:r>
      <w:r>
        <w:rPr>
          <w:sz w:val="24"/>
        </w:rPr>
        <w:t>tolerância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VENDEDORA</w:t>
      </w:r>
      <w:r>
        <w:rPr>
          <w:spacing w:val="-5"/>
          <w:sz w:val="24"/>
        </w:rPr>
        <w:t> </w:t>
      </w:r>
      <w:r>
        <w:rPr>
          <w:sz w:val="24"/>
        </w:rPr>
        <w:t>quanto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5"/>
          <w:sz w:val="24"/>
        </w:rPr>
        <w:t> </w:t>
      </w:r>
      <w:r>
        <w:rPr>
          <w:sz w:val="24"/>
        </w:rPr>
        <w:t>descumprimento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qualquer</w:t>
      </w:r>
      <w:r>
        <w:rPr>
          <w:spacing w:val="-5"/>
          <w:sz w:val="24"/>
        </w:rPr>
        <w:t> </w:t>
      </w:r>
      <w:r>
        <w:rPr>
          <w:sz w:val="24"/>
        </w:rPr>
        <w:t>cláusula</w:t>
      </w:r>
      <w:r>
        <w:rPr>
          <w:spacing w:val="-5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condição não importará em novação, renúncia ou alteração contratual, constituindo mera liberalidade, que não impedirá a exigência integral e imediata das obrigações assumidas.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0" w:after="0"/>
        <w:ind w:left="76" w:right="797" w:firstLine="0"/>
        <w:jc w:val="left"/>
        <w:rPr>
          <w:sz w:val="24"/>
        </w:rPr>
      </w:pPr>
      <w:r>
        <w:rPr>
          <w:sz w:val="24"/>
        </w:rPr>
        <w:t>Caso</w:t>
      </w:r>
      <w:r>
        <w:rPr>
          <w:spacing w:val="-7"/>
          <w:sz w:val="24"/>
        </w:rPr>
        <w:t> </w:t>
      </w:r>
      <w:r>
        <w:rPr>
          <w:sz w:val="24"/>
        </w:rPr>
        <w:t>qualquer</w:t>
      </w:r>
      <w:r>
        <w:rPr>
          <w:spacing w:val="-7"/>
          <w:sz w:val="24"/>
        </w:rPr>
        <w:t> </w:t>
      </w:r>
      <w:r>
        <w:rPr>
          <w:sz w:val="24"/>
        </w:rPr>
        <w:t>disposição</w:t>
      </w:r>
      <w:r>
        <w:rPr>
          <w:spacing w:val="-7"/>
          <w:sz w:val="24"/>
        </w:rPr>
        <w:t> </w:t>
      </w:r>
      <w:r>
        <w:rPr>
          <w:sz w:val="24"/>
        </w:rPr>
        <w:t>deste</w:t>
      </w:r>
      <w:r>
        <w:rPr>
          <w:spacing w:val="-7"/>
          <w:sz w:val="24"/>
        </w:rPr>
        <w:t> </w:t>
      </w:r>
      <w:r>
        <w:rPr>
          <w:sz w:val="24"/>
        </w:rPr>
        <w:t>contrato</w:t>
      </w:r>
      <w:r>
        <w:rPr>
          <w:spacing w:val="-7"/>
          <w:sz w:val="24"/>
        </w:rPr>
        <w:t> </w:t>
      </w:r>
      <w:r>
        <w:rPr>
          <w:sz w:val="24"/>
        </w:rPr>
        <w:t>seja</w:t>
      </w:r>
      <w:r>
        <w:rPr>
          <w:spacing w:val="-7"/>
          <w:sz w:val="24"/>
        </w:rPr>
        <w:t> </w:t>
      </w:r>
      <w:r>
        <w:rPr>
          <w:sz w:val="24"/>
        </w:rPr>
        <w:t>considerada</w:t>
      </w:r>
      <w:r>
        <w:rPr>
          <w:spacing w:val="-7"/>
          <w:sz w:val="24"/>
        </w:rPr>
        <w:t> </w:t>
      </w:r>
      <w:r>
        <w:rPr>
          <w:sz w:val="24"/>
        </w:rPr>
        <w:t>nula,</w:t>
      </w:r>
      <w:r>
        <w:rPr>
          <w:spacing w:val="-7"/>
          <w:sz w:val="24"/>
        </w:rPr>
        <w:t> </w:t>
      </w:r>
      <w:r>
        <w:rPr>
          <w:sz w:val="24"/>
        </w:rPr>
        <w:t>inválida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inexequível,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demais permanecerão plenamente vigentes, obrigando as partes naquilo que não tiver sido atingido.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0" w:after="0"/>
        <w:ind w:left="76" w:right="1089" w:firstLine="0"/>
        <w:jc w:val="left"/>
        <w:rPr>
          <w:sz w:val="24"/>
        </w:rPr>
      </w:pPr>
      <w:r>
        <w:rPr>
          <w:sz w:val="24"/>
        </w:rPr>
        <w:t>O(a) COMPRADOR(A) declara ter lido atentamente todas as cláusulas, compreendendo integralmente</w:t>
      </w:r>
      <w:r>
        <w:rPr>
          <w:spacing w:val="-9"/>
          <w:sz w:val="24"/>
        </w:rPr>
        <w:t> </w:t>
      </w:r>
      <w:r>
        <w:rPr>
          <w:sz w:val="24"/>
        </w:rPr>
        <w:t>os</w:t>
      </w:r>
      <w:r>
        <w:rPr>
          <w:spacing w:val="-9"/>
          <w:sz w:val="24"/>
        </w:rPr>
        <w:t> </w:t>
      </w:r>
      <w:r>
        <w:rPr>
          <w:sz w:val="24"/>
        </w:rPr>
        <w:t>direitos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obrigações</w:t>
      </w:r>
      <w:r>
        <w:rPr>
          <w:spacing w:val="-9"/>
          <w:sz w:val="24"/>
        </w:rPr>
        <w:t> </w:t>
      </w:r>
      <w:r>
        <w:rPr>
          <w:sz w:val="24"/>
        </w:rPr>
        <w:t>aqui</w:t>
      </w:r>
      <w:r>
        <w:rPr>
          <w:spacing w:val="-9"/>
          <w:sz w:val="24"/>
        </w:rPr>
        <w:t> </w:t>
      </w:r>
      <w:r>
        <w:rPr>
          <w:sz w:val="24"/>
        </w:rPr>
        <w:t>estabelecidos,</w:t>
      </w:r>
      <w:r>
        <w:rPr>
          <w:spacing w:val="-9"/>
          <w:sz w:val="24"/>
        </w:rPr>
        <w:t> </w:t>
      </w:r>
      <w:r>
        <w:rPr>
          <w:sz w:val="24"/>
        </w:rPr>
        <w:t>manifestando</w:t>
      </w:r>
      <w:r>
        <w:rPr>
          <w:spacing w:val="-9"/>
          <w:sz w:val="24"/>
        </w:rPr>
        <w:t> </w:t>
      </w:r>
      <w:r>
        <w:rPr>
          <w:sz w:val="24"/>
        </w:rPr>
        <w:t>sua</w:t>
      </w:r>
      <w:r>
        <w:rPr>
          <w:spacing w:val="-9"/>
          <w:sz w:val="24"/>
        </w:rPr>
        <w:t> </w:t>
      </w:r>
      <w:r>
        <w:rPr>
          <w:sz w:val="24"/>
        </w:rPr>
        <w:t>concordância</w:t>
      </w:r>
      <w:r>
        <w:rPr>
          <w:spacing w:val="-9"/>
          <w:sz w:val="24"/>
        </w:rPr>
        <w:t> </w:t>
      </w:r>
      <w:r>
        <w:rPr>
          <w:sz w:val="24"/>
        </w:rPr>
        <w:t>mediante assinatura física ou eletrônica.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0" w:after="0"/>
        <w:ind w:left="76" w:right="971" w:firstLine="0"/>
        <w:jc w:val="left"/>
        <w:rPr>
          <w:sz w:val="24"/>
        </w:rPr>
      </w:pP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partes</w:t>
      </w:r>
      <w:r>
        <w:rPr>
          <w:spacing w:val="-6"/>
          <w:sz w:val="24"/>
        </w:rPr>
        <w:t> </w:t>
      </w:r>
      <w:r>
        <w:rPr>
          <w:sz w:val="24"/>
        </w:rPr>
        <w:t>reconhecem</w:t>
      </w:r>
      <w:r>
        <w:rPr>
          <w:spacing w:val="-6"/>
          <w:sz w:val="24"/>
        </w:rPr>
        <w:t> </w:t>
      </w:r>
      <w:r>
        <w:rPr>
          <w:sz w:val="24"/>
        </w:rPr>
        <w:t>como</w:t>
      </w:r>
      <w:r>
        <w:rPr>
          <w:spacing w:val="-6"/>
          <w:sz w:val="24"/>
        </w:rPr>
        <w:t> </w:t>
      </w:r>
      <w:r>
        <w:rPr>
          <w:sz w:val="24"/>
        </w:rPr>
        <w:t>válidas,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todos</w:t>
      </w:r>
      <w:r>
        <w:rPr>
          <w:spacing w:val="-6"/>
          <w:sz w:val="24"/>
        </w:rPr>
        <w:t> </w:t>
      </w:r>
      <w:r>
        <w:rPr>
          <w:sz w:val="24"/>
        </w:rPr>
        <w:t>os</w:t>
      </w:r>
      <w:r>
        <w:rPr>
          <w:spacing w:val="-6"/>
          <w:sz w:val="24"/>
        </w:rPr>
        <w:t> </w:t>
      </w:r>
      <w:r>
        <w:rPr>
          <w:sz w:val="24"/>
        </w:rPr>
        <w:t>fins,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assinaturas</w:t>
      </w:r>
      <w:r>
        <w:rPr>
          <w:spacing w:val="-6"/>
          <w:sz w:val="24"/>
        </w:rPr>
        <w:t> </w:t>
      </w:r>
      <w:r>
        <w:rPr>
          <w:sz w:val="24"/>
        </w:rPr>
        <w:t>eletrônicas</w:t>
      </w:r>
      <w:r>
        <w:rPr>
          <w:spacing w:val="-6"/>
          <w:sz w:val="24"/>
        </w:rPr>
        <w:t> </w:t>
      </w:r>
      <w:r>
        <w:rPr>
          <w:sz w:val="24"/>
        </w:rPr>
        <w:t>realizadas</w:t>
      </w:r>
      <w:r>
        <w:rPr>
          <w:spacing w:val="-6"/>
          <w:sz w:val="24"/>
        </w:rPr>
        <w:t> </w:t>
      </w:r>
      <w:r>
        <w:rPr>
          <w:sz w:val="24"/>
        </w:rPr>
        <w:t>por meio de plataformas autorizadas ou certificados digitais, nos termos da legislação vigente.</w:t>
      </w:r>
    </w:p>
    <w:p>
      <w:pPr>
        <w:pStyle w:val="ListParagraph"/>
        <w:numPr>
          <w:ilvl w:val="1"/>
          <w:numId w:val="12"/>
        </w:numPr>
        <w:tabs>
          <w:tab w:pos="623" w:val="left" w:leader="none"/>
        </w:tabs>
        <w:spacing w:line="271" w:lineRule="auto" w:before="0" w:after="0"/>
        <w:ind w:left="76" w:right="901" w:firstLine="0"/>
        <w:jc w:val="left"/>
        <w:rPr>
          <w:sz w:val="24"/>
        </w:rPr>
      </w:pPr>
      <w:r>
        <w:rPr>
          <w:sz w:val="24"/>
        </w:rPr>
        <w:t>Para dirimir quaisquer controvérsias decorrentes deste contrato, as partes elegem o Foro da Comarca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Goiânia/GO,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sede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5"/>
          <w:sz w:val="24"/>
        </w:rPr>
        <w:t> </w:t>
      </w:r>
      <w:r>
        <w:rPr>
          <w:sz w:val="24"/>
        </w:rPr>
        <w:t>VENDEDORA,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renúncia</w:t>
      </w:r>
      <w:r>
        <w:rPr>
          <w:spacing w:val="-5"/>
          <w:sz w:val="24"/>
        </w:rPr>
        <w:t> </w:t>
      </w:r>
      <w:r>
        <w:rPr>
          <w:sz w:val="24"/>
        </w:rPr>
        <w:t>expressa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qualquer</w:t>
      </w:r>
      <w:r>
        <w:rPr>
          <w:spacing w:val="-5"/>
          <w:sz w:val="24"/>
        </w:rPr>
        <w:t> </w:t>
      </w:r>
      <w:r>
        <w:rPr>
          <w:sz w:val="24"/>
        </w:rPr>
        <w:t>outro,</w:t>
      </w:r>
      <w:r>
        <w:rPr>
          <w:spacing w:val="-5"/>
          <w:sz w:val="24"/>
        </w:rPr>
        <w:t> </w:t>
      </w:r>
      <w:r>
        <w:rPr>
          <w:sz w:val="24"/>
        </w:rPr>
        <w:t>por mais privilegiado que seja.</w:t>
      </w:r>
    </w:p>
    <w:p>
      <w:pPr>
        <w:pStyle w:val="BodyText"/>
        <w:spacing w:before="23"/>
        <w:ind w:left="0"/>
      </w:pPr>
    </w:p>
    <w:p>
      <w:pPr>
        <w:pStyle w:val="BodyText"/>
        <w:spacing w:line="271" w:lineRule="auto"/>
        <w:ind w:right="501"/>
      </w:pPr>
      <w:r>
        <w:rPr/>
        <w:t>E,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estarem</w:t>
      </w:r>
      <w:r>
        <w:rPr>
          <w:spacing w:val="-6"/>
        </w:rPr>
        <w:t> </w:t>
      </w:r>
      <w:r>
        <w:rPr/>
        <w:t>justas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contratadas,</w:t>
      </w:r>
      <w:r>
        <w:rPr>
          <w:spacing w:val="-6"/>
        </w:rPr>
        <w:t> </w:t>
      </w:r>
      <w:r>
        <w:rPr/>
        <w:t>assinam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presente</w:t>
      </w:r>
      <w:r>
        <w:rPr>
          <w:spacing w:val="-6"/>
        </w:rPr>
        <w:t> </w:t>
      </w:r>
      <w:r>
        <w:rPr/>
        <w:t>contrato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duas</w:t>
      </w:r>
      <w:r>
        <w:rPr>
          <w:spacing w:val="-6"/>
        </w:rPr>
        <w:t> </w:t>
      </w:r>
      <w:r>
        <w:rPr/>
        <w:t>vias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igual</w:t>
      </w:r>
      <w:r>
        <w:rPr>
          <w:spacing w:val="-6"/>
        </w:rPr>
        <w:t> </w:t>
      </w:r>
      <w:r>
        <w:rPr/>
        <w:t>teor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forma, juntamente com as testemunhas abaixo, para que produza seus jurídicos e legais efeitos.</w:t>
      </w:r>
    </w:p>
    <w:p>
      <w:pPr>
        <w:pStyle w:val="BodyText"/>
        <w:ind w:left="0"/>
      </w:pPr>
    </w:p>
    <w:p>
      <w:pPr>
        <w:pStyle w:val="BodyText"/>
        <w:spacing w:before="72"/>
        <w:ind w:left="0"/>
      </w:pPr>
    </w:p>
    <w:p>
      <w:pPr>
        <w:spacing w:before="1"/>
        <w:ind w:left="130" w:right="0" w:firstLine="0"/>
        <w:jc w:val="left"/>
        <w:rPr>
          <w:b/>
          <w:sz w:val="24"/>
        </w:rPr>
      </w:pPr>
      <w:r>
        <w:rPr>
          <w:b/>
          <w:color w:val="123A7C"/>
          <w:sz w:val="24"/>
        </w:rPr>
        <w:t>[Goiânia GO], 12 de Maio de </w:t>
      </w:r>
      <w:r>
        <w:rPr>
          <w:b/>
          <w:color w:val="123A7C"/>
          <w:spacing w:val="-4"/>
          <w:sz w:val="24"/>
        </w:rPr>
        <w:t>2026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43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50"/>
          <w:pgMar w:top="660" w:bottom="280" w:left="708" w:right="283"/>
        </w:sectPr>
      </w:pPr>
    </w:p>
    <w:p>
      <w:pPr>
        <w:pStyle w:val="Heading1"/>
        <w:spacing w:before="52"/>
        <w:ind w:left="1581"/>
        <w:jc w:val="center"/>
      </w:pPr>
      <w:r>
        <w:rPr>
          <w:spacing w:val="-2"/>
        </w:rPr>
        <w:t>VENDEDORA</w:t>
      </w:r>
    </w:p>
    <w:p>
      <w:pPr>
        <w:pStyle w:val="BodyText"/>
        <w:spacing w:before="37"/>
        <w:ind w:left="1581"/>
        <w:jc w:val="center"/>
      </w:pPr>
      <w:r>
        <w:rPr/>
        <w:t>Zavo</w:t>
      </w:r>
      <w:r>
        <w:rPr>
          <w:spacing w:val="-11"/>
        </w:rPr>
        <w:t> </w:t>
      </w:r>
      <w:r>
        <w:rPr>
          <w:spacing w:val="-4"/>
        </w:rPr>
        <w:t>LTDA</w:t>
      </w:r>
    </w:p>
    <w:p>
      <w:pPr>
        <w:pStyle w:val="BodyText"/>
        <w:spacing w:before="37"/>
        <w:ind w:left="1581"/>
        <w:jc w:val="center"/>
      </w:pPr>
      <w:r>
        <w:rPr>
          <w:spacing w:val="-2"/>
        </w:rPr>
        <w:t>CNPJ:</w:t>
      </w:r>
      <w:r>
        <w:rPr>
          <w:spacing w:val="23"/>
        </w:rPr>
        <w:t> </w:t>
      </w:r>
      <w:r>
        <w:rPr>
          <w:spacing w:val="-2"/>
        </w:rPr>
        <w:t>54.474.185/0001-</w:t>
      </w:r>
      <w:r>
        <w:rPr>
          <w:spacing w:val="-5"/>
        </w:rPr>
        <w:t>03</w:t>
      </w:r>
    </w:p>
    <w:p>
      <w:pPr>
        <w:pStyle w:val="Heading1"/>
        <w:spacing w:before="52"/>
        <w:ind w:left="1441" w:right="1954"/>
        <w:jc w:val="center"/>
      </w:pPr>
      <w:r>
        <w:rPr>
          <w:b w:val="0"/>
        </w:rPr>
        <w:br w:type="column"/>
      </w:r>
      <w:r>
        <w:rPr>
          <w:spacing w:val="-2"/>
        </w:rPr>
        <w:t>COMPRADOR(A)</w:t>
      </w:r>
    </w:p>
    <w:p>
      <w:pPr>
        <w:pStyle w:val="BodyText"/>
        <w:spacing w:line="271" w:lineRule="auto" w:before="37"/>
        <w:ind w:left="1441" w:right="1954"/>
        <w:jc w:val="center"/>
      </w:pPr>
      <w:r>
        <w:rPr/>
        <w:t>Cristina</w:t>
      </w:r>
      <w:r>
        <w:rPr>
          <w:spacing w:val="-14"/>
        </w:rPr>
        <w:t> </w:t>
      </w:r>
      <w:r>
        <w:rPr/>
        <w:t>Maria</w:t>
      </w:r>
      <w:r>
        <w:rPr>
          <w:spacing w:val="-14"/>
        </w:rPr>
        <w:t> </w:t>
      </w:r>
      <w:r>
        <w:rPr/>
        <w:t>Domingos CPF: 025.233.061-74</w:t>
      </w:r>
    </w:p>
    <w:p>
      <w:pPr>
        <w:pStyle w:val="BodyText"/>
        <w:spacing w:after="0" w:line="271" w:lineRule="auto"/>
        <w:jc w:val="center"/>
        <w:sectPr>
          <w:type w:val="continuous"/>
          <w:pgSz w:w="11910" w:h="16850"/>
          <w:pgMar w:top="480" w:bottom="280" w:left="708" w:right="283"/>
          <w:cols w:num="2" w:equalWidth="0">
            <w:col w:w="4238" w:space="526"/>
            <w:col w:w="6155"/>
          </w:cols>
        </w:sectPr>
      </w:pPr>
    </w:p>
    <w:p>
      <w:pPr>
        <w:pStyle w:val="BodyText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29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8DD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853568" id="docshape22" filled="true" fillcolor="#b8ddf5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3424">
                <wp:simplePos x="0" y="0"/>
                <wp:positionH relativeFrom="page">
                  <wp:posOffset>153300</wp:posOffset>
                </wp:positionH>
                <wp:positionV relativeFrom="page">
                  <wp:posOffset>153301</wp:posOffset>
                </wp:positionV>
                <wp:extent cx="7256780" cy="1038987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256780" cy="10389870"/>
                          <a:chExt cx="7256780" cy="1038987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256780" cy="1038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6780" h="10389870">
                                <a:moveTo>
                                  <a:pt x="6903690" y="10389427"/>
                                </a:moveTo>
                                <a:lnTo>
                                  <a:pt x="352557" y="10389427"/>
                                </a:lnTo>
                                <a:lnTo>
                                  <a:pt x="306216" y="10386369"/>
                                </a:lnTo>
                                <a:lnTo>
                                  <a:pt x="261060" y="10377348"/>
                                </a:lnTo>
                                <a:lnTo>
                                  <a:pt x="217639" y="10362590"/>
                                </a:lnTo>
                                <a:lnTo>
                                  <a:pt x="176500" y="10342322"/>
                                </a:lnTo>
                                <a:lnTo>
                                  <a:pt x="138192" y="10316772"/>
                                </a:lnTo>
                                <a:lnTo>
                                  <a:pt x="103261" y="10286166"/>
                                </a:lnTo>
                                <a:lnTo>
                                  <a:pt x="72655" y="10251235"/>
                                </a:lnTo>
                                <a:lnTo>
                                  <a:pt x="47104" y="10212926"/>
                                </a:lnTo>
                                <a:lnTo>
                                  <a:pt x="26836" y="10171787"/>
                                </a:lnTo>
                                <a:lnTo>
                                  <a:pt x="12078" y="10128366"/>
                                </a:lnTo>
                                <a:lnTo>
                                  <a:pt x="3057" y="10083211"/>
                                </a:lnTo>
                                <a:lnTo>
                                  <a:pt x="0" y="10036870"/>
                                </a:lnTo>
                                <a:lnTo>
                                  <a:pt x="0" y="352557"/>
                                </a:lnTo>
                                <a:lnTo>
                                  <a:pt x="3057" y="306216"/>
                                </a:lnTo>
                                <a:lnTo>
                                  <a:pt x="12078" y="261060"/>
                                </a:lnTo>
                                <a:lnTo>
                                  <a:pt x="26836" y="217639"/>
                                </a:lnTo>
                                <a:lnTo>
                                  <a:pt x="47104" y="176500"/>
                                </a:lnTo>
                                <a:lnTo>
                                  <a:pt x="72655" y="138192"/>
                                </a:lnTo>
                                <a:lnTo>
                                  <a:pt x="103261" y="103261"/>
                                </a:lnTo>
                                <a:lnTo>
                                  <a:pt x="138192" y="72655"/>
                                </a:lnTo>
                                <a:lnTo>
                                  <a:pt x="176500" y="47104"/>
                                </a:lnTo>
                                <a:lnTo>
                                  <a:pt x="217639" y="26836"/>
                                </a:lnTo>
                                <a:lnTo>
                                  <a:pt x="261060" y="12078"/>
                                </a:lnTo>
                                <a:lnTo>
                                  <a:pt x="306216" y="3057"/>
                                </a:lnTo>
                                <a:lnTo>
                                  <a:pt x="352557" y="0"/>
                                </a:lnTo>
                                <a:lnTo>
                                  <a:pt x="6903690" y="0"/>
                                </a:lnTo>
                                <a:lnTo>
                                  <a:pt x="6950031" y="3057"/>
                                </a:lnTo>
                                <a:lnTo>
                                  <a:pt x="6995186" y="12078"/>
                                </a:lnTo>
                                <a:lnTo>
                                  <a:pt x="7038607" y="26836"/>
                                </a:lnTo>
                                <a:lnTo>
                                  <a:pt x="7079746" y="47104"/>
                                </a:lnTo>
                                <a:lnTo>
                                  <a:pt x="7118055" y="72655"/>
                                </a:lnTo>
                                <a:lnTo>
                                  <a:pt x="7152985" y="103261"/>
                                </a:lnTo>
                                <a:lnTo>
                                  <a:pt x="7183592" y="138192"/>
                                </a:lnTo>
                                <a:lnTo>
                                  <a:pt x="7209142" y="176500"/>
                                </a:lnTo>
                                <a:lnTo>
                                  <a:pt x="7229410" y="217639"/>
                                </a:lnTo>
                                <a:lnTo>
                                  <a:pt x="7244168" y="261060"/>
                                </a:lnTo>
                                <a:lnTo>
                                  <a:pt x="7253189" y="306216"/>
                                </a:lnTo>
                                <a:lnTo>
                                  <a:pt x="7256247" y="352557"/>
                                </a:lnTo>
                                <a:lnTo>
                                  <a:pt x="7256247" y="10036870"/>
                                </a:lnTo>
                                <a:lnTo>
                                  <a:pt x="7253189" y="10083211"/>
                                </a:lnTo>
                                <a:lnTo>
                                  <a:pt x="7244168" y="10128366"/>
                                </a:lnTo>
                                <a:lnTo>
                                  <a:pt x="7229410" y="10171787"/>
                                </a:lnTo>
                                <a:lnTo>
                                  <a:pt x="7209142" y="10212926"/>
                                </a:lnTo>
                                <a:lnTo>
                                  <a:pt x="7183592" y="10251235"/>
                                </a:lnTo>
                                <a:lnTo>
                                  <a:pt x="7152985" y="10286166"/>
                                </a:lnTo>
                                <a:lnTo>
                                  <a:pt x="7118055" y="10316772"/>
                                </a:lnTo>
                                <a:lnTo>
                                  <a:pt x="7079746" y="10342322"/>
                                </a:lnTo>
                                <a:lnTo>
                                  <a:pt x="7038607" y="10362590"/>
                                </a:lnTo>
                                <a:lnTo>
                                  <a:pt x="6995186" y="10377348"/>
                                </a:lnTo>
                                <a:lnTo>
                                  <a:pt x="6950031" y="10386369"/>
                                </a:lnTo>
                                <a:lnTo>
                                  <a:pt x="6903690" y="10389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900" y="4133517"/>
                            <a:ext cx="6917756" cy="2124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070944pt;margin-top:12.070974pt;width:571.4pt;height:818.1pt;mso-position-horizontal-relative:page;mso-position-vertical-relative:page;z-index:-15853056" id="docshapegroup23" coordorigin="241,241" coordsize="11428,16362">
                <v:shape style="position:absolute;left:241;top:241;width:11428;height:16362" id="docshape24" coordorigin="241,241" coordsize="11428,16362" path="m11113,16603l797,16603,724,16598,653,16584,584,16560,519,16529,459,16488,404,16440,356,16385,316,16325,284,16260,260,16192,246,16120,241,16048,241,797,246,724,260,653,284,584,316,519,356,459,404,404,459,356,519,316,584,284,653,260,724,246,797,241,11113,241,11186,246,11257,260,11326,284,11391,316,11451,356,11506,404,11554,459,11594,519,11626,584,11650,653,11664,724,11669,797,11669,16048,11664,16120,11650,16192,11626,16260,11594,16325,11554,16385,11506,16440,11451,16488,11391,16529,11326,16560,11257,16584,11186,16598,11113,16603xe" filled="true" fillcolor="#ffffff" stroked="false">
                  <v:path arrowok="t"/>
                  <v:fill type="solid"/>
                </v:shape>
                <v:shape style="position:absolute;left:453;top:6750;width:10895;height:3347" type="#_x0000_t75" id="docshape25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17"/>
        <w:ind w:left="0"/>
        <w:rPr>
          <w:sz w:val="20"/>
        </w:rPr>
      </w:pPr>
    </w:p>
    <w:p>
      <w:pPr>
        <w:tabs>
          <w:tab w:pos="6208" w:val="left" w:leader="none"/>
        </w:tabs>
        <w:spacing w:line="20" w:lineRule="exact"/>
        <w:ind w:left="15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46885" cy="10160"/>
                <wp:effectExtent l="9525" t="0" r="0" b="889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746885" cy="10160"/>
                          <a:chExt cx="1746885" cy="1016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954"/>
                            <a:ext cx="174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0">
                                <a:moveTo>
                                  <a:pt x="0" y="0"/>
                                </a:moveTo>
                                <a:lnTo>
                                  <a:pt x="1746412" y="0"/>
                                </a:lnTo>
                              </a:path>
                            </a:pathLst>
                          </a:custGeom>
                          <a:ln w="99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7.550pt;height:.8pt;mso-position-horizontal-relative:char;mso-position-vertical-relative:line" id="docshapegroup26" coordorigin="0,0" coordsize="2751,16">
                <v:line style="position:absolute" from="0,8" to="2750,8" stroked="true" strokeweight=".7802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746885" cy="10160"/>
                <wp:effectExtent l="9525" t="0" r="0" b="889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746885" cy="10160"/>
                          <a:chExt cx="1746885" cy="101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954"/>
                            <a:ext cx="1746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885" h="0">
                                <a:moveTo>
                                  <a:pt x="0" y="0"/>
                                </a:moveTo>
                                <a:lnTo>
                                  <a:pt x="1746412" y="0"/>
                                </a:lnTo>
                              </a:path>
                            </a:pathLst>
                          </a:custGeom>
                          <a:ln w="99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7.550pt;height:.8pt;mso-position-horizontal-relative:char;mso-position-vertical-relative:line" id="docshapegroup27" coordorigin="0,0" coordsize="2751,16">
                <v:line style="position:absolute" from="0,8" to="2750,8" stroked="true" strokeweight=".78029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2593664</wp:posOffset>
                </wp:positionH>
                <wp:positionV relativeFrom="paragraph">
                  <wp:posOffset>237695</wp:posOffset>
                </wp:positionV>
                <wp:extent cx="2085339" cy="60452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085339" cy="604520"/>
                          <a:chExt cx="2085339" cy="60452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4427" y="0"/>
                            <a:ext cx="600301" cy="600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444"/>
                            <a:ext cx="1667503" cy="485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4.225571pt;margin-top:18.716209pt;width:164.2pt;height:47.6pt;mso-position-horizontal-relative:page;mso-position-vertical-relative:paragraph;z-index:-15718912;mso-wrap-distance-left:0;mso-wrap-distance-right:0" id="docshapegroup28" coordorigin="4085,374" coordsize="3284,952">
                <v:shape style="position:absolute;left:6422;top:374;width:946;height:946" type="#_x0000_t75" id="docshape29" stroked="false">
                  <v:imagedata r:id="rId9" o:title=""/>
                </v:shape>
                <v:shape style="position:absolute;left:4084;top:560;width:2626;height:766" type="#_x0000_t75" id="docshape30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50"/>
      <w:pgMar w:top="48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abstractNum w:abstractNumId="11">
    <w:multiLevelType w:val="hybridMultilevel"/>
    <w:lvl w:ilvl="0">
      <w:start w:val="11"/>
      <w:numFmt w:val="decimal"/>
      <w:lvlText w:val="%1"/>
      <w:lvlJc w:val="left"/>
      <w:pPr>
        <w:ind w:left="76" w:hanging="5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54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5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5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5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5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5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5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548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0"/>
      <w:numFmt w:val="decimal"/>
      <w:lvlText w:val="%1"/>
      <w:lvlJc w:val="left"/>
      <w:pPr>
        <w:ind w:left="76" w:hanging="54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54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54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54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54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54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54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54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54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9"/>
      <w:numFmt w:val="decimal"/>
      <w:lvlText w:val="%1"/>
      <w:lvlJc w:val="left"/>
      <w:pPr>
        <w:ind w:left="76" w:hanging="42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7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8"/>
      <w:numFmt w:val="decimal"/>
      <w:lvlText w:val="%1"/>
      <w:lvlJc w:val="left"/>
      <w:pPr>
        <w:ind w:left="76" w:hanging="42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6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7"/>
      <w:numFmt w:val="decimal"/>
      <w:lvlText w:val="%1"/>
      <w:lvlJc w:val="left"/>
      <w:pPr>
        <w:ind w:left="76" w:hanging="42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7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6"/>
      <w:numFmt w:val="decimal"/>
      <w:lvlText w:val="%1"/>
      <w:lvlJc w:val="left"/>
      <w:pPr>
        <w:ind w:left="76" w:hanging="42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7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5"/>
      <w:numFmt w:val="decimal"/>
      <w:lvlText w:val="%1"/>
      <w:lvlJc w:val="left"/>
      <w:pPr>
        <w:ind w:left="76" w:hanging="427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7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76" w:hanging="42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6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0"/>
      <w:lvlJc w:val="left"/>
      <w:pPr>
        <w:ind w:left="484" w:hanging="2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23" w:hanging="22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7" w:hanging="2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11" w:hanging="2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5" w:hanging="2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99" w:hanging="2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43" w:hanging="2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87" w:hanging="2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31" w:hanging="228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76" w:hanging="42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6" w:hanging="4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47" w:hanging="4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31" w:hanging="4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15" w:hanging="4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99" w:hanging="4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4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7" w:hanging="4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51" w:hanging="426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6" w:hanging="42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6" w:hanging="4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085" w:hanging="61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6" w:hanging="6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59" w:hanging="6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2" w:hanging="6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6" w:hanging="6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9" w:hanging="6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2" w:hanging="612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6" w:hanging="481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6" w:hanging="48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31" w:hanging="48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17" w:hanging="48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03" w:hanging="48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9" w:hanging="48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5" w:hanging="48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61" w:hanging="48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47" w:hanging="481"/>
      </w:pPr>
      <w:rPr>
        <w:rFonts w:hint="default"/>
        <w:lang w:val="pt-PT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76"/>
    </w:pPr>
    <w:rPr>
      <w:rFonts w:ascii="Calibri" w:hAnsi="Calibri" w:eastAsia="Calibri" w:cs="Calibri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76"/>
      <w:outlineLvl w:val="1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6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2qsdtsydd8</dc:creator>
  <cp:keywords>DAHD27bwjdA,BAGbR3a3scw,0</cp:keywords>
  <dc:title>CONTRATO ZAVO</dc:title>
  <dcterms:created xsi:type="dcterms:W3CDTF">2026-05-15T11:00:14Z</dcterms:created>
  <dcterms:modified xsi:type="dcterms:W3CDTF">2026-05-15T11:00:14Z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2026-05-15T00:00:00Z</vt:filetime>
  </property>
  <property fmtid="{D5CDD505-2E9C-101B-9397-08002B2CF9AE}" pid="6" name="Producer">
    <vt:lpwstr>Canva</vt:lpwstr>
  </property>
</Properties>
</file>