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VERSIONAMENTO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DE NEGÓCIO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relata falta de organização com a agenda de eventos que realizam. A falta de controle dos horários, detalhes, orçamentos e etc, atrapalha a organização das tarefas.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Figueredo Berwald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Leandro Paulo da Silva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Lima e Levi Pinott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Lima e Levi Pinott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Criar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O usuário poderá criar eventos personalizados, com os devidos detalhes.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Input de nome, quantidade de pessoas, local, data e hora, fotos, descrição, agente organizador, orçamento e atrações.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Editar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O usuário terá permissão para alterar os detalhes anteriormente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Quantidade de nome, pessoas, local, data e hora, fotos, descrição, orçamento e atrações.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Excluir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O usuário terá permissão para excluir um evento que ainda não aconteceu.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Informações removidas do banco de dados.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Cada funcionário terá seu próprio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Login, senha.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Visualizar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O usuário poderá visualizar eventos na aba “meus eventos” ou no calendário apresentado no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Nome, data e agente organizador.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Criar convites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O usuário poderá personalizar os convites dos eventos.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Nome, data e hora, descrição e atrações.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Nome: Mapear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Planta do evento com suas atrações.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Dados: Atrações e fotos.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355"/>
        <w:gridCol w:w="5535"/>
        <w:tblGridChange w:id="0">
          <w:tblGrid>
            <w:gridCol w:w="1110"/>
            <w:gridCol w:w="235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Garantia de backups em caso de perda.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Tecnológico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Funcionamento via navegador web. O sistema deve ser desenvolvido e operado utilizando tecnologias modernas e compatíveis, facilitando a manutenção e a escalabilidade.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rápida e eficiente.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 interativa e simplificada.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Baixa probabilidade de falhas, garantindo estabilidade e manutenção constante.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dados serão totalmente preservados, respeitando a LGPD.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deverá conter um histórico de eventos que já aconteceram.</w:t>
            </w:r>
          </w:p>
        </w:tc>
      </w:tr>
      <w:tr>
        <w:trPr>
          <w:cantSplit w:val="0"/>
          <w:trHeight w:val="483.8337053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eandro_paulo-silva@estudante.sesisenai.org.br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