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721" w:rsidRDefault="002E3721" w:rsidP="002E3721">
      <w:pPr>
        <w:pStyle w:val="NormalWeb"/>
        <w:jc w:val="both"/>
        <w:rPr>
          <w:rStyle w:val="Forte"/>
          <w:rFonts w:ascii="Arial" w:hAnsi="Arial" w:cs="Arial"/>
          <w:sz w:val="40"/>
          <w:szCs w:val="40"/>
        </w:rPr>
      </w:pPr>
      <w:r>
        <w:rPr>
          <w:rStyle w:val="Forte"/>
          <w:rFonts w:ascii="Arial" w:hAnsi="Arial" w:cs="Arial"/>
          <w:sz w:val="40"/>
          <w:szCs w:val="40"/>
        </w:rPr>
        <w:t>Tema SCAMPER</w:t>
      </w:r>
      <w:r w:rsidRPr="002E3721">
        <w:rPr>
          <w:rStyle w:val="Forte"/>
          <w:rFonts w:ascii="Arial" w:hAnsi="Arial" w:cs="Arial"/>
          <w:sz w:val="40"/>
          <w:szCs w:val="40"/>
        </w:rPr>
        <w:t>: Segurança Cibernética em Redes de Infraestrutura Crítica</w:t>
      </w:r>
    </w:p>
    <w:p w:rsidR="002E3721" w:rsidRDefault="002E3721" w:rsidP="002E3721">
      <w:pPr>
        <w:pStyle w:val="NormalWeb"/>
        <w:jc w:val="both"/>
        <w:rPr>
          <w:rStyle w:val="Forte"/>
          <w:rFonts w:ascii="Arial" w:hAnsi="Arial" w:cs="Arial"/>
          <w:sz w:val="40"/>
          <w:szCs w:val="40"/>
        </w:rPr>
      </w:pPr>
    </w:p>
    <w:p w:rsidR="002E3721" w:rsidRPr="002E3721" w:rsidRDefault="002E3721" w:rsidP="002E3721">
      <w:pPr>
        <w:pStyle w:val="NormalWeb"/>
        <w:jc w:val="both"/>
        <w:rPr>
          <w:rStyle w:val="Forte"/>
          <w:rFonts w:ascii="Arial" w:hAnsi="Arial" w:cs="Arial"/>
          <w:b w:val="0"/>
        </w:rPr>
      </w:pPr>
      <w:r w:rsidRPr="002E3721">
        <w:rPr>
          <w:rStyle w:val="Forte"/>
          <w:rFonts w:ascii="Arial" w:hAnsi="Arial" w:cs="Arial"/>
          <w:b w:val="0"/>
        </w:rPr>
        <w:t>Estudantes: Fernando e Leandro</w:t>
      </w:r>
    </w:p>
    <w:p w:rsidR="002E3721" w:rsidRDefault="002E3721">
      <w:pPr>
        <w:rPr>
          <w:rStyle w:val="Forte"/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Forte"/>
          <w:rFonts w:ascii="Arial" w:hAnsi="Arial" w:cs="Arial"/>
        </w:rPr>
        <w:br w:type="page"/>
      </w:r>
    </w:p>
    <w:p w:rsidR="002E3721" w:rsidRPr="002E3721" w:rsidRDefault="002E3721" w:rsidP="002E3721">
      <w:pPr>
        <w:pStyle w:val="NormalWeb"/>
        <w:jc w:val="both"/>
        <w:rPr>
          <w:rFonts w:ascii="Arial" w:hAnsi="Arial" w:cs="Arial"/>
        </w:rPr>
      </w:pPr>
    </w:p>
    <w:p w:rsidR="002E3721" w:rsidRPr="002E3721" w:rsidRDefault="002E3721" w:rsidP="002E3721">
      <w:pPr>
        <w:pStyle w:val="NormalWeb"/>
        <w:ind w:left="360"/>
        <w:jc w:val="both"/>
        <w:rPr>
          <w:rFonts w:ascii="Arial" w:hAnsi="Arial" w:cs="Arial"/>
          <w:sz w:val="40"/>
          <w:szCs w:val="40"/>
        </w:rPr>
      </w:pPr>
      <w:r w:rsidRPr="002E3721">
        <w:rPr>
          <w:rStyle w:val="Forte"/>
          <w:rFonts w:ascii="Arial" w:hAnsi="Arial" w:cs="Arial"/>
          <w:sz w:val="40"/>
          <w:szCs w:val="40"/>
        </w:rPr>
        <w:t>Substituir:</w:t>
      </w:r>
      <w:r w:rsidRPr="002E3721">
        <w:rPr>
          <w:rFonts w:ascii="Arial" w:hAnsi="Arial" w:cs="Arial"/>
          <w:sz w:val="40"/>
          <w:szCs w:val="40"/>
        </w:rPr>
        <w:t xml:space="preserve"> </w:t>
      </w:r>
    </w:p>
    <w:p w:rsidR="007B6B88" w:rsidRDefault="002E3721" w:rsidP="007B6B88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2E3721">
        <w:rPr>
          <w:rFonts w:ascii="Arial" w:hAnsi="Arial" w:cs="Arial"/>
        </w:rPr>
        <w:t>Poderíamos trocar métodos de autenticação tradicionais por sistemas baseados em autenticação multifatorial (MFA) ou biometria</w:t>
      </w:r>
      <w:r w:rsidR="007B6B88">
        <w:rPr>
          <w:rFonts w:ascii="Arial" w:hAnsi="Arial" w:cs="Arial"/>
        </w:rPr>
        <w:t>.</w:t>
      </w:r>
    </w:p>
    <w:p w:rsidR="007B6B88" w:rsidRPr="007B6B88" w:rsidRDefault="007B6B88" w:rsidP="007B6B88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Substituir senhas por tokens temporários em dispositivos móveis, como o Google authenticator.</w:t>
      </w:r>
    </w:p>
    <w:p w:rsidR="002E3721" w:rsidRDefault="002E3721" w:rsidP="002E3721">
      <w:pPr>
        <w:pStyle w:val="NormalWeb"/>
        <w:ind w:left="360"/>
        <w:jc w:val="both"/>
        <w:rPr>
          <w:rFonts w:ascii="Arial" w:hAnsi="Arial" w:cs="Arial"/>
        </w:rPr>
      </w:pPr>
    </w:p>
    <w:p w:rsidR="002E3721" w:rsidRPr="002E3721" w:rsidRDefault="002E3721" w:rsidP="002E3721">
      <w:pPr>
        <w:pStyle w:val="NormalWeb"/>
        <w:ind w:left="360"/>
        <w:jc w:val="both"/>
        <w:rPr>
          <w:rFonts w:ascii="Arial" w:hAnsi="Arial" w:cs="Arial"/>
          <w:sz w:val="40"/>
          <w:szCs w:val="40"/>
        </w:rPr>
      </w:pPr>
      <w:r w:rsidRPr="002E3721">
        <w:rPr>
          <w:rStyle w:val="Forte"/>
          <w:rFonts w:ascii="Arial" w:hAnsi="Arial" w:cs="Arial"/>
          <w:sz w:val="40"/>
          <w:szCs w:val="40"/>
        </w:rPr>
        <w:t>Combinar:</w:t>
      </w:r>
      <w:r w:rsidRPr="002E3721">
        <w:rPr>
          <w:rFonts w:ascii="Arial" w:hAnsi="Arial" w:cs="Arial"/>
          <w:sz w:val="40"/>
          <w:szCs w:val="40"/>
        </w:rPr>
        <w:t xml:space="preserve"> </w:t>
      </w:r>
    </w:p>
    <w:p w:rsidR="002E3721" w:rsidRDefault="002E3721" w:rsidP="007B6B88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2E3721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combinação</w:t>
      </w:r>
      <w:r w:rsidRPr="002E3721">
        <w:rPr>
          <w:rFonts w:ascii="Arial" w:hAnsi="Arial" w:cs="Arial"/>
        </w:rPr>
        <w:t xml:space="preserve"> de segurança cibernética com aprendizado de máquina </w:t>
      </w:r>
      <w:r>
        <w:rPr>
          <w:rFonts w:ascii="Arial" w:hAnsi="Arial" w:cs="Arial"/>
        </w:rPr>
        <w:t>para identificar</w:t>
      </w:r>
      <w:r w:rsidRPr="002E3721">
        <w:rPr>
          <w:rFonts w:ascii="Arial" w:hAnsi="Arial" w:cs="Arial"/>
        </w:rPr>
        <w:t xml:space="preserve"> e detectam</w:t>
      </w:r>
      <w:r>
        <w:rPr>
          <w:rFonts w:ascii="Arial" w:hAnsi="Arial" w:cs="Arial"/>
        </w:rPr>
        <w:t xml:space="preserve"> anomalias</w:t>
      </w:r>
      <w:r w:rsidRPr="002E3721">
        <w:rPr>
          <w:rFonts w:ascii="Arial" w:hAnsi="Arial" w:cs="Arial"/>
        </w:rPr>
        <w:t>.</w:t>
      </w:r>
    </w:p>
    <w:p w:rsidR="007B6B88" w:rsidRDefault="007B6B88" w:rsidP="007B6B88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Combinar IA com análise preditiva para antecipar ameaças.</w:t>
      </w:r>
    </w:p>
    <w:p w:rsidR="002E3721" w:rsidRPr="002E3721" w:rsidRDefault="002E3721" w:rsidP="002E3721">
      <w:pPr>
        <w:pStyle w:val="NormalWeb"/>
        <w:ind w:left="360"/>
        <w:jc w:val="both"/>
        <w:rPr>
          <w:rFonts w:ascii="Arial" w:hAnsi="Arial" w:cs="Arial"/>
        </w:rPr>
      </w:pPr>
    </w:p>
    <w:p w:rsidR="002E3721" w:rsidRPr="002E3721" w:rsidRDefault="002E3721" w:rsidP="002E3721">
      <w:pPr>
        <w:pStyle w:val="NormalWeb"/>
        <w:ind w:left="360"/>
        <w:jc w:val="both"/>
        <w:rPr>
          <w:rFonts w:ascii="Arial" w:hAnsi="Arial" w:cs="Arial"/>
          <w:sz w:val="40"/>
          <w:szCs w:val="40"/>
        </w:rPr>
      </w:pPr>
      <w:r w:rsidRPr="002E3721">
        <w:rPr>
          <w:rStyle w:val="Forte"/>
          <w:rFonts w:ascii="Arial" w:hAnsi="Arial" w:cs="Arial"/>
          <w:sz w:val="40"/>
          <w:szCs w:val="40"/>
        </w:rPr>
        <w:t>Adaptar:</w:t>
      </w:r>
      <w:r w:rsidRPr="002E3721">
        <w:rPr>
          <w:rFonts w:ascii="Arial" w:hAnsi="Arial" w:cs="Arial"/>
          <w:sz w:val="40"/>
          <w:szCs w:val="40"/>
        </w:rPr>
        <w:t xml:space="preserve"> </w:t>
      </w:r>
    </w:p>
    <w:p w:rsidR="002E3721" w:rsidRDefault="002E3721" w:rsidP="007B6B88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2E3721">
        <w:rPr>
          <w:rFonts w:ascii="Arial" w:hAnsi="Arial" w:cs="Arial"/>
        </w:rPr>
        <w:t>mplementar ferramentas que utilizem inteligência artificial para prever e simular cenários de ataque, permitindo a atualização contínua de regras e respostas com base em novos dados de ameaças.</w:t>
      </w:r>
    </w:p>
    <w:p w:rsidR="007B6B88" w:rsidRDefault="007B6B88" w:rsidP="007B6B88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Adaptar a segurança para incluir resposta automatizada a incidentes.</w:t>
      </w:r>
    </w:p>
    <w:p w:rsidR="002E3721" w:rsidRPr="002E3721" w:rsidRDefault="002E3721" w:rsidP="002E3721">
      <w:pPr>
        <w:pStyle w:val="NormalWeb"/>
        <w:ind w:left="360"/>
        <w:jc w:val="both"/>
        <w:rPr>
          <w:rFonts w:ascii="Arial" w:hAnsi="Arial" w:cs="Arial"/>
        </w:rPr>
      </w:pPr>
    </w:p>
    <w:p w:rsidR="002E3721" w:rsidRPr="002E3721" w:rsidRDefault="002E3721" w:rsidP="002E3721">
      <w:pPr>
        <w:pStyle w:val="NormalWeb"/>
        <w:ind w:left="360"/>
        <w:jc w:val="both"/>
        <w:rPr>
          <w:rFonts w:ascii="Arial" w:hAnsi="Arial" w:cs="Arial"/>
          <w:sz w:val="40"/>
          <w:szCs w:val="40"/>
        </w:rPr>
      </w:pPr>
      <w:r w:rsidRPr="002E3721">
        <w:rPr>
          <w:rStyle w:val="Forte"/>
          <w:rFonts w:ascii="Arial" w:hAnsi="Arial" w:cs="Arial"/>
          <w:sz w:val="40"/>
          <w:szCs w:val="40"/>
        </w:rPr>
        <w:t>Modificar:</w:t>
      </w:r>
      <w:r w:rsidRPr="002E3721">
        <w:rPr>
          <w:rFonts w:ascii="Arial" w:hAnsi="Arial" w:cs="Arial"/>
          <w:sz w:val="40"/>
          <w:szCs w:val="40"/>
        </w:rPr>
        <w:t xml:space="preserve"> </w:t>
      </w:r>
    </w:p>
    <w:p w:rsidR="002E3721" w:rsidRDefault="00BD1DE5" w:rsidP="007B6B88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Modificar o canal de comunicação adicionando um meio de maior contato com o suporte, por exemplo, a inclusão de um portal.</w:t>
      </w:r>
    </w:p>
    <w:p w:rsidR="007B6B88" w:rsidRDefault="007B6B88" w:rsidP="007B6B88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Incluir reuniões regulares.</w:t>
      </w:r>
    </w:p>
    <w:p w:rsidR="00BD1DE5" w:rsidRPr="002E3721" w:rsidRDefault="00BD1DE5" w:rsidP="002E3721">
      <w:pPr>
        <w:pStyle w:val="NormalWeb"/>
        <w:ind w:left="360"/>
        <w:jc w:val="both"/>
        <w:rPr>
          <w:rFonts w:ascii="Arial" w:hAnsi="Arial" w:cs="Arial"/>
        </w:rPr>
      </w:pPr>
    </w:p>
    <w:p w:rsidR="002E3721" w:rsidRPr="002E3721" w:rsidRDefault="002E3721" w:rsidP="002E3721">
      <w:pPr>
        <w:pStyle w:val="NormalWeb"/>
        <w:ind w:left="360"/>
        <w:jc w:val="both"/>
        <w:rPr>
          <w:rFonts w:ascii="Arial" w:hAnsi="Arial" w:cs="Arial"/>
          <w:sz w:val="40"/>
          <w:szCs w:val="40"/>
        </w:rPr>
      </w:pPr>
      <w:r w:rsidRPr="002E3721">
        <w:rPr>
          <w:rStyle w:val="Forte"/>
          <w:rFonts w:ascii="Arial" w:hAnsi="Arial" w:cs="Arial"/>
          <w:sz w:val="40"/>
          <w:szCs w:val="40"/>
        </w:rPr>
        <w:t>Propor outros usos:</w:t>
      </w:r>
      <w:r w:rsidRPr="002E3721">
        <w:rPr>
          <w:rFonts w:ascii="Arial" w:hAnsi="Arial" w:cs="Arial"/>
          <w:sz w:val="40"/>
          <w:szCs w:val="40"/>
        </w:rPr>
        <w:t xml:space="preserve"> </w:t>
      </w:r>
    </w:p>
    <w:p w:rsidR="002E3721" w:rsidRDefault="002E3721" w:rsidP="007B6B88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Poderia</w:t>
      </w:r>
      <w:r w:rsidRPr="002E3721">
        <w:rPr>
          <w:rFonts w:ascii="Arial" w:hAnsi="Arial" w:cs="Arial"/>
        </w:rPr>
        <w:t xml:space="preserve"> ser aplicadas </w:t>
      </w:r>
      <w:r>
        <w:rPr>
          <w:rFonts w:ascii="Arial" w:hAnsi="Arial" w:cs="Arial"/>
        </w:rPr>
        <w:t xml:space="preserve">soluções com IA </w:t>
      </w:r>
      <w:r w:rsidRPr="002E3721">
        <w:rPr>
          <w:rFonts w:ascii="Arial" w:hAnsi="Arial" w:cs="Arial"/>
        </w:rPr>
        <w:t>em setores financeiros</w:t>
      </w:r>
      <w:r>
        <w:rPr>
          <w:rFonts w:ascii="Arial" w:hAnsi="Arial" w:cs="Arial"/>
        </w:rPr>
        <w:t>, saúde e outros que possuem dados sigilosos.</w:t>
      </w:r>
    </w:p>
    <w:p w:rsidR="007B6B88" w:rsidRDefault="007B6B88" w:rsidP="007B6B88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Expandir para empresas de transporte, protegendo dados críticos e operações logísticas, por exemplo.</w:t>
      </w:r>
    </w:p>
    <w:p w:rsidR="002E3721" w:rsidRDefault="002E3721" w:rsidP="002E3721">
      <w:pPr>
        <w:pStyle w:val="NormalWeb"/>
        <w:ind w:left="360"/>
        <w:jc w:val="both"/>
        <w:rPr>
          <w:rFonts w:ascii="Arial" w:hAnsi="Arial" w:cs="Arial"/>
        </w:rPr>
      </w:pPr>
    </w:p>
    <w:p w:rsidR="002E3721" w:rsidRPr="002E3721" w:rsidRDefault="002E3721" w:rsidP="002E3721">
      <w:pPr>
        <w:pStyle w:val="NormalWeb"/>
        <w:ind w:left="360"/>
        <w:jc w:val="both"/>
        <w:rPr>
          <w:rFonts w:ascii="Arial" w:hAnsi="Arial" w:cs="Arial"/>
          <w:sz w:val="40"/>
          <w:szCs w:val="40"/>
        </w:rPr>
      </w:pPr>
      <w:r w:rsidRPr="002E3721">
        <w:rPr>
          <w:rStyle w:val="Forte"/>
          <w:rFonts w:ascii="Arial" w:hAnsi="Arial" w:cs="Arial"/>
          <w:sz w:val="40"/>
          <w:szCs w:val="40"/>
        </w:rPr>
        <w:lastRenderedPageBreak/>
        <w:t>Eliminar:</w:t>
      </w:r>
      <w:r w:rsidRPr="002E3721">
        <w:rPr>
          <w:rFonts w:ascii="Arial" w:hAnsi="Arial" w:cs="Arial"/>
          <w:sz w:val="40"/>
          <w:szCs w:val="40"/>
        </w:rPr>
        <w:t xml:space="preserve"> </w:t>
      </w:r>
    </w:p>
    <w:p w:rsidR="002E3721" w:rsidRDefault="002E3721" w:rsidP="007B6B88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Remover a v</w:t>
      </w:r>
      <w:r w:rsidRPr="002E3721">
        <w:rPr>
          <w:rFonts w:ascii="Arial" w:hAnsi="Arial" w:cs="Arial"/>
        </w:rPr>
        <w:t>erificação manual de alertas</w:t>
      </w:r>
      <w:r>
        <w:rPr>
          <w:rFonts w:ascii="Arial" w:hAnsi="Arial" w:cs="Arial"/>
        </w:rPr>
        <w:t>,</w:t>
      </w:r>
      <w:r w:rsidRPr="002E37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tendo em vista a adição de detecção de anomalias por IA.</w:t>
      </w:r>
    </w:p>
    <w:p w:rsidR="007B6B88" w:rsidRDefault="007B6B88" w:rsidP="007B6B88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a necessidade de relatórios extensivos após cada incidente.</w:t>
      </w:r>
    </w:p>
    <w:p w:rsidR="002E3721" w:rsidRDefault="002E3721" w:rsidP="002E3721">
      <w:pPr>
        <w:pStyle w:val="NormalWeb"/>
        <w:ind w:left="360"/>
        <w:jc w:val="both"/>
        <w:rPr>
          <w:rFonts w:ascii="Arial" w:hAnsi="Arial" w:cs="Arial"/>
        </w:rPr>
      </w:pPr>
    </w:p>
    <w:p w:rsidR="002E3721" w:rsidRPr="002E3721" w:rsidRDefault="002E3721" w:rsidP="002E3721">
      <w:pPr>
        <w:pStyle w:val="NormalWeb"/>
        <w:ind w:left="360"/>
        <w:jc w:val="both"/>
        <w:rPr>
          <w:rFonts w:ascii="Arial" w:hAnsi="Arial" w:cs="Arial"/>
        </w:rPr>
      </w:pPr>
    </w:p>
    <w:p w:rsidR="002E3721" w:rsidRPr="002E3721" w:rsidRDefault="002E3721" w:rsidP="002E3721">
      <w:pPr>
        <w:pStyle w:val="NormalWeb"/>
        <w:ind w:left="360"/>
        <w:jc w:val="both"/>
        <w:rPr>
          <w:rFonts w:ascii="Arial" w:hAnsi="Arial" w:cs="Arial"/>
          <w:sz w:val="40"/>
          <w:szCs w:val="40"/>
        </w:rPr>
      </w:pPr>
      <w:r w:rsidRPr="002E3721">
        <w:rPr>
          <w:rStyle w:val="Forte"/>
          <w:rFonts w:ascii="Arial" w:hAnsi="Arial" w:cs="Arial"/>
          <w:sz w:val="40"/>
          <w:szCs w:val="40"/>
        </w:rPr>
        <w:t>Reverter:</w:t>
      </w:r>
      <w:r w:rsidRPr="002E3721">
        <w:rPr>
          <w:rFonts w:ascii="Arial" w:hAnsi="Arial" w:cs="Arial"/>
          <w:sz w:val="40"/>
          <w:szCs w:val="40"/>
        </w:rPr>
        <w:t xml:space="preserve"> </w:t>
      </w:r>
    </w:p>
    <w:p w:rsidR="002E3721" w:rsidRPr="007B6B88" w:rsidRDefault="00BD1DE5" w:rsidP="002E3721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Isso</w:t>
      </w:r>
      <w:r w:rsidR="002E3721" w:rsidRPr="002E3721">
        <w:rPr>
          <w:rFonts w:ascii="Arial" w:hAnsi="Arial" w:cs="Arial"/>
        </w:rPr>
        <w:t xml:space="preserve"> poderia resultar em um aumento significativo na vulnerabilidade a ataques, maior probabilidade de interrupções operacionais e potenciais danos à reputação, levando a custos muito maiores a longo prazo.</w:t>
      </w:r>
      <w:bookmarkStart w:id="0" w:name="_GoBack"/>
      <w:bookmarkEnd w:id="0"/>
    </w:p>
    <w:sectPr w:rsidR="002E3721" w:rsidRPr="007B6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09F"/>
    <w:multiLevelType w:val="hybridMultilevel"/>
    <w:tmpl w:val="18DE43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236EE"/>
    <w:multiLevelType w:val="hybridMultilevel"/>
    <w:tmpl w:val="1AD820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E34D1"/>
    <w:multiLevelType w:val="hybridMultilevel"/>
    <w:tmpl w:val="C4489D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EF366A"/>
    <w:multiLevelType w:val="hybridMultilevel"/>
    <w:tmpl w:val="8F122B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76A3E"/>
    <w:multiLevelType w:val="multilevel"/>
    <w:tmpl w:val="362E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82040"/>
    <w:multiLevelType w:val="hybridMultilevel"/>
    <w:tmpl w:val="F2BCA1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774CCB"/>
    <w:multiLevelType w:val="hybridMultilevel"/>
    <w:tmpl w:val="BFC223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B2AF4"/>
    <w:multiLevelType w:val="hybridMultilevel"/>
    <w:tmpl w:val="244CD0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21"/>
    <w:rsid w:val="000C41B3"/>
    <w:rsid w:val="002E3721"/>
    <w:rsid w:val="007B6B88"/>
    <w:rsid w:val="00BD1DE5"/>
    <w:rsid w:val="00D40E12"/>
    <w:rsid w:val="00FC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135C"/>
  <w15:chartTrackingRefBased/>
  <w15:docId w15:val="{10D782D5-F970-47E8-9181-245D9EA6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3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E340-2456-4963-B733-2154A716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PAULO DA SILVA</dc:creator>
  <cp:keywords/>
  <dc:description/>
  <cp:lastModifiedBy>LEANDRO PAULO DA SILVA</cp:lastModifiedBy>
  <cp:revision>2</cp:revision>
  <dcterms:created xsi:type="dcterms:W3CDTF">2024-09-24T19:05:00Z</dcterms:created>
  <dcterms:modified xsi:type="dcterms:W3CDTF">2024-09-24T19:39:00Z</dcterms:modified>
</cp:coreProperties>
</file>