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12B" w:rsidRDefault="008564BC" w:rsidP="001F4C2D">
      <w:pPr>
        <w:spacing w:after="100"/>
        <w:jc w:val="center"/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>AMPLIFICADOR DE POTÊNCIA DE ÁUDIO CLASSE AB</w:t>
      </w:r>
    </w:p>
    <w:p w:rsidR="001F4C2D" w:rsidRDefault="004E194C" w:rsidP="001F4C2D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Leandro Teodoro</w:t>
      </w:r>
    </w:p>
    <w:p w:rsidR="001F4C2D" w:rsidRDefault="004E194C" w:rsidP="001F4C2D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Jan/2017</w:t>
      </w:r>
    </w:p>
    <w:p w:rsidR="001F4C2D" w:rsidRDefault="001F4C2D" w:rsidP="001F4C2D">
      <w:pPr>
        <w:pStyle w:val="PargrafodaLista"/>
        <w:numPr>
          <w:ilvl w:val="0"/>
          <w:numId w:val="1"/>
        </w:numPr>
        <w:spacing w:after="0"/>
        <w:ind w:left="425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INTRODUÇÃO</w:t>
      </w:r>
    </w:p>
    <w:p w:rsidR="001F4C2D" w:rsidRDefault="008564BC" w:rsidP="008D3730">
      <w:pPr>
        <w:spacing w:after="0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amplificador de potência é a parte final do processo de amplificação do sinal, responsável pelo controle de corrente enviado à carga. Existem várias classes de amplificadores, classe A, B, AB e D. A topologia do amplificador classe B está representada abaixo:</w:t>
      </w:r>
    </w:p>
    <w:p w:rsidR="001F4C2D" w:rsidRDefault="008564BC" w:rsidP="008564BC">
      <w:pPr>
        <w:ind w:left="42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2733675" cy="2075568"/>
            <wp:effectExtent l="1905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20755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64BC" w:rsidRDefault="008564BC" w:rsidP="008564BC">
      <w:pPr>
        <w:ind w:left="42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Figura 1 – Amplificador Classe B</w:t>
      </w:r>
    </w:p>
    <w:p w:rsidR="008564BC" w:rsidRDefault="008564BC" w:rsidP="008564BC">
      <w:pPr>
        <w:ind w:left="425" w:firstLine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Neste tipo de amplificador cada transistor conduz em 180° elétricos de tempo, ou seja, metade do ciclo do sinal de entrada. O que leva o amplificador a ter um, rendimento teórico</w:t>
      </w:r>
      <w:r w:rsidR="00F92540">
        <w:rPr>
          <w:rFonts w:ascii="Times New Roman" w:hAnsi="Times New Roman" w:cs="Times New Roman"/>
          <w:sz w:val="24"/>
          <w:szCs w:val="24"/>
        </w:rPr>
        <w:t xml:space="preserve"> superior a 70%. Porém, devido à</w:t>
      </w:r>
      <w:r>
        <w:rPr>
          <w:rFonts w:ascii="Times New Roman" w:hAnsi="Times New Roman" w:cs="Times New Roman"/>
          <w:sz w:val="24"/>
          <w:szCs w:val="24"/>
        </w:rPr>
        <w:t>s bases dos transistores não estarem polarizadas</w:t>
      </w:r>
      <w:r w:rsidR="00AB3DB5">
        <w:rPr>
          <w:rFonts w:ascii="Times New Roman" w:hAnsi="Times New Roman" w:cs="Times New Roman"/>
          <w:sz w:val="24"/>
          <w:szCs w:val="24"/>
        </w:rPr>
        <w:t xml:space="preserve">, o tempo necessário para o transistor entrar em condução acarreta uma distorção de sinal, chamada de </w:t>
      </w:r>
      <w:proofErr w:type="spellStart"/>
      <w:r w:rsidR="00AB3DB5">
        <w:rPr>
          <w:rFonts w:ascii="Times New Roman" w:hAnsi="Times New Roman" w:cs="Times New Roman"/>
          <w:sz w:val="24"/>
          <w:szCs w:val="24"/>
        </w:rPr>
        <w:t>cross-over</w:t>
      </w:r>
      <w:proofErr w:type="spellEnd"/>
      <w:r w:rsidR="00AB3DB5">
        <w:rPr>
          <w:rFonts w:ascii="Times New Roman" w:hAnsi="Times New Roman" w:cs="Times New Roman"/>
          <w:sz w:val="24"/>
          <w:szCs w:val="24"/>
        </w:rPr>
        <w:t>.</w:t>
      </w:r>
    </w:p>
    <w:p w:rsidR="008564BC" w:rsidRDefault="00AB3DB5" w:rsidP="00AB3DB5">
      <w:pPr>
        <w:ind w:left="42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4095750" cy="2243531"/>
            <wp:effectExtent l="1905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685" cy="2247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3DB5" w:rsidRDefault="00AB3DB5" w:rsidP="00AB3DB5">
      <w:pPr>
        <w:ind w:left="42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Figura 2 – Distorção por </w:t>
      </w:r>
      <w:proofErr w:type="spellStart"/>
      <w:r>
        <w:rPr>
          <w:rFonts w:ascii="Times New Roman" w:hAnsi="Times New Roman" w:cs="Times New Roman"/>
          <w:sz w:val="24"/>
          <w:szCs w:val="24"/>
        </w:rPr>
        <w:t>cross-over</w:t>
      </w:r>
      <w:proofErr w:type="spellEnd"/>
    </w:p>
    <w:p w:rsidR="00AB3DB5" w:rsidRDefault="00AB3DB5" w:rsidP="001F4C2D">
      <w:pPr>
        <w:ind w:left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Com o intuito de diminuir esse tipo de distorção, foi criado o amplificador classe AB, on</w:t>
      </w:r>
      <w:r w:rsidR="00F92540">
        <w:rPr>
          <w:rFonts w:ascii="Times New Roman" w:hAnsi="Times New Roman" w:cs="Times New Roman"/>
          <w:sz w:val="24"/>
          <w:szCs w:val="24"/>
        </w:rPr>
        <w:t>de as bases dos transistores estão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polarizadas próximo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região de condução</w:t>
      </w:r>
      <w:r w:rsidR="00C67E6C">
        <w:rPr>
          <w:rFonts w:ascii="Times New Roman" w:hAnsi="Times New Roman" w:cs="Times New Roman"/>
          <w:sz w:val="24"/>
          <w:szCs w:val="24"/>
        </w:rPr>
        <w:t xml:space="preserve"> pelo diodo D1 e o </w:t>
      </w:r>
      <w:proofErr w:type="spellStart"/>
      <w:r w:rsidR="00C67E6C">
        <w:rPr>
          <w:rFonts w:ascii="Times New Roman" w:hAnsi="Times New Roman" w:cs="Times New Roman"/>
          <w:sz w:val="24"/>
          <w:szCs w:val="24"/>
        </w:rPr>
        <w:t>trimpot</w:t>
      </w:r>
      <w:proofErr w:type="spellEnd"/>
      <w:r w:rsidR="00C67E6C">
        <w:rPr>
          <w:rFonts w:ascii="Times New Roman" w:hAnsi="Times New Roman" w:cs="Times New Roman"/>
          <w:sz w:val="24"/>
          <w:szCs w:val="24"/>
        </w:rPr>
        <w:t xml:space="preserve"> R3, que pode ser ajustado para melhoria do sinal de </w:t>
      </w:r>
      <w:r w:rsidR="00C67E6C">
        <w:rPr>
          <w:rFonts w:ascii="Times New Roman" w:hAnsi="Times New Roman" w:cs="Times New Roman"/>
          <w:sz w:val="24"/>
          <w:szCs w:val="24"/>
        </w:rPr>
        <w:lastRenderedPageBreak/>
        <w:t>saída</w:t>
      </w:r>
      <w:r>
        <w:rPr>
          <w:rFonts w:ascii="Times New Roman" w:hAnsi="Times New Roman" w:cs="Times New Roman"/>
          <w:sz w:val="24"/>
          <w:szCs w:val="24"/>
        </w:rPr>
        <w:t>.</w:t>
      </w:r>
      <w:r w:rsidR="0006183A">
        <w:rPr>
          <w:rFonts w:ascii="Times New Roman" w:hAnsi="Times New Roman" w:cs="Times New Roman"/>
          <w:sz w:val="24"/>
          <w:szCs w:val="24"/>
        </w:rPr>
        <w:t xml:space="preserve"> O amplificador classe AB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6183A">
        <w:rPr>
          <w:rFonts w:ascii="Times New Roman" w:hAnsi="Times New Roman" w:cs="Times New Roman"/>
          <w:sz w:val="24"/>
          <w:szCs w:val="24"/>
        </w:rPr>
        <w:t>possui rendimento teórico máximo de 78,5%. Sua</w:t>
      </w:r>
      <w:r>
        <w:rPr>
          <w:rFonts w:ascii="Times New Roman" w:hAnsi="Times New Roman" w:cs="Times New Roman"/>
          <w:sz w:val="24"/>
          <w:szCs w:val="24"/>
        </w:rPr>
        <w:t xml:space="preserve"> topologia</w:t>
      </w:r>
      <w:r w:rsidR="00C67E6C">
        <w:rPr>
          <w:rFonts w:ascii="Times New Roman" w:hAnsi="Times New Roman" w:cs="Times New Roman"/>
          <w:sz w:val="24"/>
          <w:szCs w:val="24"/>
        </w:rPr>
        <w:t xml:space="preserve"> é mostrada</w:t>
      </w:r>
      <w:r>
        <w:rPr>
          <w:rFonts w:ascii="Times New Roman" w:hAnsi="Times New Roman" w:cs="Times New Roman"/>
          <w:sz w:val="24"/>
          <w:szCs w:val="24"/>
        </w:rPr>
        <w:t xml:space="preserve"> abaixo:</w:t>
      </w:r>
    </w:p>
    <w:p w:rsidR="00AB3DB5" w:rsidRDefault="0006183A" w:rsidP="0006183A">
      <w:pPr>
        <w:ind w:left="42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3819525" cy="2375394"/>
            <wp:effectExtent l="1905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3735" cy="23780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3DB5" w:rsidRDefault="00C67E6C" w:rsidP="00C67E6C">
      <w:pPr>
        <w:ind w:left="42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Figura 3 – Amplificador Classe AB</w:t>
      </w:r>
    </w:p>
    <w:p w:rsidR="001F4C2D" w:rsidRDefault="0006183A" w:rsidP="001F4C2D">
      <w:pPr>
        <w:pStyle w:val="PargrafodaLista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RESUMO DE FÓRMULAS</w:t>
      </w:r>
    </w:p>
    <w:p w:rsidR="001F4C2D" w:rsidRDefault="0006183A" w:rsidP="008D3730">
      <w:pPr>
        <w:pStyle w:val="PargrafodaLista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Sinteticamente, algumas fórmulas utilizadas para o projeto estão listadas abaixo:</w:t>
      </w:r>
    </w:p>
    <w:p w:rsidR="0006183A" w:rsidRPr="0006183A" w:rsidRDefault="0006183A" w:rsidP="00F92540">
      <w:pPr>
        <w:pStyle w:val="SemEspaamento"/>
        <w:spacing w:after="100"/>
        <w:ind w:left="426"/>
        <w:jc w:val="both"/>
        <w:rPr>
          <w:rFonts w:ascii="Times New Roman" w:eastAsiaTheme="minorEastAsia" w:hAnsi="Times New Roman" w:cs="Times New Roman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LM</m:t>
              </m:r>
            </m:sub>
          </m:sSub>
          <m:r>
            <w:rPr>
              <w:rFonts w:ascii="Cambria Math" w:hAnsi="Cambria Math" w:cs="Times New Roman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CC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Cs w:val="24"/>
                </w:rPr>
                <m:t xml:space="preserve">8 .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L</m:t>
                  </m:r>
                </m:sub>
              </m:sSub>
            </m:den>
          </m:f>
        </m:oMath>
      </m:oMathPara>
    </w:p>
    <w:p w:rsidR="0006183A" w:rsidRPr="0006183A" w:rsidRDefault="0006183A" w:rsidP="00F92540">
      <w:pPr>
        <w:pStyle w:val="SemEspaamento"/>
        <w:spacing w:after="100"/>
        <w:ind w:left="426"/>
        <w:jc w:val="both"/>
        <w:rPr>
          <w:rFonts w:ascii="Times New Roman" w:eastAsiaTheme="minorEastAsia" w:hAnsi="Times New Roman" w:cs="Times New Roman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LM</m:t>
              </m:r>
            </m:sub>
          </m:sSub>
          <m:r>
            <w:rPr>
              <w:rFonts w:ascii="Cambria Math" w:eastAsiaTheme="minorEastAsia" w:hAnsi="Cambria Math" w:cs="Times New Roman"/>
              <w:szCs w:val="24"/>
            </w:rPr>
            <m:t>:Potência de saída na carga</m:t>
          </m:r>
        </m:oMath>
      </m:oMathPara>
    </w:p>
    <w:p w:rsidR="0006183A" w:rsidRPr="0006183A" w:rsidRDefault="0006183A" w:rsidP="00F92540">
      <w:pPr>
        <w:pStyle w:val="SemEspaamento"/>
        <w:spacing w:after="100"/>
        <w:ind w:left="426"/>
        <w:jc w:val="both"/>
        <w:rPr>
          <w:rFonts w:ascii="Times New Roman" w:eastAsiaTheme="minorEastAsia" w:hAnsi="Times New Roman" w:cs="Times New Roman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F</m:t>
              </m:r>
            </m:sub>
          </m:sSub>
          <m:r>
            <w:rPr>
              <w:rFonts w:ascii="Cambria Math" w:hAnsi="Cambria Math" w:cs="Times New Roman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CC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Cs w:val="24"/>
                </w:rPr>
                <m:t xml:space="preserve">2π .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L</m:t>
                  </m:r>
                </m:sub>
              </m:sSub>
            </m:den>
          </m:f>
        </m:oMath>
      </m:oMathPara>
    </w:p>
    <w:p w:rsidR="0006183A" w:rsidRPr="0006183A" w:rsidRDefault="0006183A" w:rsidP="00F92540">
      <w:pPr>
        <w:pStyle w:val="SemEspaamento"/>
        <w:spacing w:after="100"/>
        <w:ind w:left="426"/>
        <w:jc w:val="both"/>
        <w:rPr>
          <w:rFonts w:ascii="Times New Roman" w:eastAsiaTheme="minorEastAsia" w:hAnsi="Times New Roman" w:cs="Times New Roman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szCs w:val="24"/>
            </w:rPr>
            <m:t>:Potência fornecida pela fonte</m:t>
          </m:r>
        </m:oMath>
      </m:oMathPara>
    </w:p>
    <w:p w:rsidR="0006183A" w:rsidRPr="0006183A" w:rsidRDefault="0006183A" w:rsidP="00F92540">
      <w:pPr>
        <w:pStyle w:val="SemEspaamento"/>
        <w:spacing w:after="100"/>
        <w:ind w:left="426"/>
        <w:jc w:val="both"/>
        <w:rPr>
          <w:rFonts w:ascii="Times New Roman" w:eastAsiaTheme="minorEastAsia" w:hAnsi="Times New Roman" w:cs="Times New Roman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CM</m:t>
              </m:r>
            </m:sub>
          </m:sSub>
          <m:r>
            <w:rPr>
              <w:rFonts w:ascii="Cambria Math" w:hAnsi="Cambria Math" w:cs="Times New Roman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CC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4π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Cs w:val="24"/>
                </w:rPr>
                <m:t xml:space="preserve"> .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L</m:t>
                  </m:r>
                </m:sub>
              </m:sSub>
            </m:den>
          </m:f>
        </m:oMath>
      </m:oMathPara>
    </w:p>
    <w:p w:rsidR="0006183A" w:rsidRPr="0006183A" w:rsidRDefault="0006183A" w:rsidP="00F92540">
      <w:pPr>
        <w:pStyle w:val="SemEspaamento"/>
        <w:spacing w:after="100"/>
        <w:ind w:left="426"/>
        <w:jc w:val="both"/>
        <w:rPr>
          <w:rFonts w:ascii="Times New Roman" w:eastAsiaTheme="minorEastAsia" w:hAnsi="Times New Roman" w:cs="Times New Roman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CM</m:t>
              </m:r>
            </m:sub>
          </m:sSub>
          <m:r>
            <w:rPr>
              <w:rFonts w:ascii="Cambria Math" w:eastAsiaTheme="minorEastAsia" w:hAnsi="Cambria Math" w:cs="Times New Roman"/>
              <w:szCs w:val="24"/>
            </w:rPr>
            <m:t>:Potência dissipada em cada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Cs w:val="24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Cs w:val="24"/>
            </w:rPr>
            <m:t xml:space="preserve">          transistor</m:t>
          </m:r>
        </m:oMath>
      </m:oMathPara>
    </w:p>
    <w:p w:rsidR="001F4C2D" w:rsidRDefault="001F4C2D" w:rsidP="001F4C2D">
      <w:pPr>
        <w:pStyle w:val="PargrafodaLista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1F4C2D" w:rsidRDefault="0006183A" w:rsidP="006C14A1">
      <w:pPr>
        <w:pStyle w:val="PargrafodaLista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ANÁLISE COMPUTACIONAL</w:t>
      </w:r>
    </w:p>
    <w:p w:rsidR="006162D8" w:rsidRDefault="0006183A" w:rsidP="0006183A">
      <w:pPr>
        <w:pStyle w:val="PargrafodaLista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modelo matemático utilizado para os cálculos dos componentes encontra-se em anexo</w:t>
      </w:r>
      <w:r w:rsidR="007E6BF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="007E6BFE" w:rsidRPr="007E6BFE">
        <w:rPr>
          <w:rFonts w:ascii="Times New Roman" w:hAnsi="Times New Roman" w:cs="Times New Roman"/>
          <w:sz w:val="24"/>
          <w:szCs w:val="24"/>
        </w:rPr>
        <w:t>Amp_ClasseAB_Push_Pull</w:t>
      </w:r>
      <w:proofErr w:type="spellEnd"/>
      <w:proofErr w:type="gramEnd"/>
      <w:r w:rsidR="007E6BFE" w:rsidRPr="007E6BFE">
        <w:rPr>
          <w:rFonts w:ascii="Times New Roman" w:hAnsi="Times New Roman" w:cs="Times New Roman"/>
          <w:sz w:val="24"/>
          <w:szCs w:val="24"/>
        </w:rPr>
        <w:t>.m</w:t>
      </w:r>
      <w:r w:rsidR="007E6BF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. Foi desenvolvido baseado na linguagem do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MatLab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. De forma que as principais variáveis do programa são:</w:t>
      </w:r>
    </w:p>
    <w:p w:rsidR="0006183A" w:rsidRDefault="0006183A" w:rsidP="0006183A">
      <w:pPr>
        <w:pStyle w:val="PargrafodaLista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Variáveis de entrada:</w:t>
      </w:r>
    </w:p>
    <w:p w:rsidR="0006183A" w:rsidRDefault="0006183A" w:rsidP="0006183A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: resistê</w:t>
      </w:r>
      <w:r w:rsidR="000B1DF5">
        <w:rPr>
          <w:rFonts w:ascii="Times New Roman" w:hAnsi="Times New Roman" w:cs="Times New Roman"/>
          <w:sz w:val="24"/>
          <w:szCs w:val="24"/>
        </w:rPr>
        <w:t>ncia de entrada da fonte [Ω];</w:t>
      </w:r>
    </w:p>
    <w:p w:rsidR="000B1DF5" w:rsidRDefault="000B1DF5" w:rsidP="0006183A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RL: resistência da carga [Ω];</w:t>
      </w:r>
    </w:p>
    <w:p w:rsidR="000B1DF5" w:rsidRDefault="000B1DF5" w:rsidP="0006183A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Potência de saída esperada na carga [W];</w:t>
      </w:r>
    </w:p>
    <w:p w:rsidR="000B1DF5" w:rsidRDefault="000B1DF5" w:rsidP="0006183A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Tensão de alimentação do circuito </w:t>
      </w:r>
      <w:proofErr w:type="spellStart"/>
      <w:r>
        <w:rPr>
          <w:rFonts w:ascii="Times New Roman" w:hAnsi="Times New Roman" w:cs="Times New Roman"/>
          <w:sz w:val="24"/>
          <w:szCs w:val="24"/>
        </w:rPr>
        <w:t>Vcc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[V];</w:t>
      </w:r>
    </w:p>
    <w:p w:rsidR="000B1DF5" w:rsidRDefault="000B1DF5" w:rsidP="0006183A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Beta do transistor (utilizar o menor valor);</w:t>
      </w:r>
    </w:p>
    <w:p w:rsidR="000B1DF5" w:rsidRDefault="000B1DF5" w:rsidP="0006183A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Ojc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resistência térmica da junção do transistor para o </w:t>
      </w:r>
      <w:proofErr w:type="spellStart"/>
      <w:r>
        <w:rPr>
          <w:rFonts w:ascii="Times New Roman" w:hAnsi="Times New Roman" w:cs="Times New Roman"/>
          <w:sz w:val="24"/>
          <w:szCs w:val="24"/>
        </w:rPr>
        <w:t>encapsulamento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[°C/W]. Tipicamente para o TIP31 é 3.12°C/W</w:t>
      </w:r>
    </w:p>
    <w:p w:rsidR="000B1DF5" w:rsidRDefault="000B1DF5" w:rsidP="0006183A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Ocs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resistência térmica do </w:t>
      </w:r>
      <w:proofErr w:type="spellStart"/>
      <w:r>
        <w:rPr>
          <w:rFonts w:ascii="Times New Roman" w:hAnsi="Times New Roman" w:cs="Times New Roman"/>
          <w:sz w:val="24"/>
          <w:szCs w:val="24"/>
        </w:rPr>
        <w:t>encapsulamento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o dissipador [°C/W]. Para mica vale 0.35 e para fita </w:t>
      </w:r>
      <w:proofErr w:type="spellStart"/>
      <w:r>
        <w:rPr>
          <w:rFonts w:ascii="Times New Roman" w:hAnsi="Times New Roman" w:cs="Times New Roman"/>
          <w:sz w:val="24"/>
          <w:szCs w:val="24"/>
        </w:rPr>
        <w:t>Silglass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0.31°C/W</w:t>
      </w:r>
    </w:p>
    <w:p w:rsidR="000B1DF5" w:rsidRDefault="000B1DF5" w:rsidP="0006183A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Temperatura ambiente máxima de utilização [°C] </w:t>
      </w:r>
    </w:p>
    <w:p w:rsidR="0006183A" w:rsidRDefault="0006183A" w:rsidP="0006183A">
      <w:pPr>
        <w:pStyle w:val="PargrafodaLista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Variáveis de saída:</w:t>
      </w:r>
    </w:p>
    <w:p w:rsidR="0006183A" w:rsidRDefault="000B1DF5" w:rsidP="000B1DF5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R1, R3, R5 que são os resistores de polarização [Ω];</w:t>
      </w:r>
    </w:p>
    <w:p w:rsidR="000B1DF5" w:rsidRDefault="000B1DF5" w:rsidP="000B1DF5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Potências dissipadas nos resistores de </w:t>
      </w:r>
      <w:proofErr w:type="gramStart"/>
      <w:r>
        <w:rPr>
          <w:rFonts w:ascii="Times New Roman" w:hAnsi="Times New Roman" w:cs="Times New Roman"/>
          <w:sz w:val="24"/>
          <w:szCs w:val="24"/>
        </w:rPr>
        <w:t>polarização[</w:t>
      </w:r>
      <w:proofErr w:type="gramEnd"/>
      <w:r>
        <w:rPr>
          <w:rFonts w:ascii="Times New Roman" w:hAnsi="Times New Roman" w:cs="Times New Roman"/>
          <w:sz w:val="24"/>
          <w:szCs w:val="24"/>
        </w:rPr>
        <w:t>W];</w:t>
      </w:r>
    </w:p>
    <w:p w:rsidR="000B1DF5" w:rsidRDefault="000B1DF5" w:rsidP="000B1DF5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Corrente máxima fornecida pela fonte </w:t>
      </w:r>
      <w:proofErr w:type="spellStart"/>
      <w:r>
        <w:rPr>
          <w:rFonts w:ascii="Times New Roman" w:hAnsi="Times New Roman" w:cs="Times New Roman"/>
          <w:sz w:val="24"/>
          <w:szCs w:val="24"/>
        </w:rPr>
        <w:t>Icc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[A];</w:t>
      </w:r>
    </w:p>
    <w:p w:rsidR="000B1DF5" w:rsidRDefault="006679EF" w:rsidP="000B1DF5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Eficiência do amplificador [%];</w:t>
      </w:r>
    </w:p>
    <w:p w:rsidR="006679EF" w:rsidRDefault="006679EF" w:rsidP="000B1DF5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Potência dissipada por cada transistor [W];</w:t>
      </w:r>
    </w:p>
    <w:p w:rsidR="006679EF" w:rsidRDefault="006679EF" w:rsidP="000B1DF5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Resistência térmica para o dissipador (para dissipador unitário e um único dissipador para o par complementar) [°C/W]. Para uma temperatura de junção de 150°C;</w:t>
      </w:r>
    </w:p>
    <w:p w:rsidR="006679EF" w:rsidRDefault="006679EF" w:rsidP="000B1DF5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Impedância de entrada </w:t>
      </w:r>
      <w:proofErr w:type="spellStart"/>
      <w:r>
        <w:rPr>
          <w:rFonts w:ascii="Times New Roman" w:hAnsi="Times New Roman" w:cs="Times New Roman"/>
          <w:sz w:val="24"/>
          <w:szCs w:val="24"/>
        </w:rPr>
        <w:t>Zin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[Ω];</w:t>
      </w:r>
    </w:p>
    <w:p w:rsidR="006679EF" w:rsidRDefault="006679EF" w:rsidP="000B1DF5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Valores dos capacitores C1, C2 e C3 [F]</w:t>
      </w:r>
    </w:p>
    <w:p w:rsidR="0006183A" w:rsidRDefault="0006183A" w:rsidP="0006183A">
      <w:pPr>
        <w:pStyle w:val="PargrafodaLista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6679EF" w:rsidRDefault="006679EF" w:rsidP="006679EF">
      <w:pPr>
        <w:pStyle w:val="PargrafodaLista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CONCLUSÃO</w:t>
      </w:r>
    </w:p>
    <w:p w:rsidR="006162D8" w:rsidRDefault="007E6BFE" w:rsidP="007E6BFE">
      <w:pPr>
        <w:pStyle w:val="PargrafodaLista"/>
        <w:ind w:left="426" w:firstLine="28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amplificador classe AB tem uma eficiência superior ao de classe A, assim podendo enviar uma maior potência a carga sem necessidade de chaveamento, como ocorre nos amplificadores classe D. Com a inserção da análise computacional os parâmetros do circuito podem ser calculados rapidamente, até um ajuste adequado esperado pelo utilizador.</w:t>
      </w:r>
    </w:p>
    <w:p w:rsidR="007E6BFE" w:rsidRDefault="007E6BFE" w:rsidP="007E6BFE">
      <w:pPr>
        <w:pStyle w:val="PargrafodaLista"/>
        <w:ind w:left="426" w:firstLine="282"/>
        <w:jc w:val="both"/>
        <w:rPr>
          <w:rFonts w:ascii="Times New Roman" w:hAnsi="Times New Roman" w:cs="Times New Roman"/>
          <w:sz w:val="24"/>
          <w:szCs w:val="24"/>
        </w:rPr>
      </w:pPr>
    </w:p>
    <w:p w:rsidR="006162D8" w:rsidRDefault="006162D8" w:rsidP="006C14A1">
      <w:pPr>
        <w:pStyle w:val="PargrafodaLista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REFERÊNCIAS</w:t>
      </w:r>
    </w:p>
    <w:p w:rsidR="006162D8" w:rsidRDefault="000F3314" w:rsidP="00116D56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Eletrônica Vol1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Malvino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7ª Edição – Editora </w:t>
      </w:r>
      <w:r w:rsidR="0093496C">
        <w:rPr>
          <w:rFonts w:ascii="Times New Roman" w:hAnsi="Times New Roman" w:cs="Times New Roman"/>
          <w:sz w:val="24"/>
          <w:szCs w:val="24"/>
        </w:rPr>
        <w:t xml:space="preserve">Mc </w:t>
      </w:r>
      <w:proofErr w:type="spellStart"/>
      <w:r w:rsidR="0093496C">
        <w:rPr>
          <w:rFonts w:ascii="Times New Roman" w:hAnsi="Times New Roman" w:cs="Times New Roman"/>
          <w:sz w:val="24"/>
          <w:szCs w:val="24"/>
        </w:rPr>
        <w:t>Gra</w:t>
      </w:r>
      <w:r>
        <w:rPr>
          <w:rFonts w:ascii="Times New Roman" w:hAnsi="Times New Roman" w:cs="Times New Roman"/>
          <w:sz w:val="24"/>
          <w:szCs w:val="24"/>
        </w:rPr>
        <w:t>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Hill</w:t>
      </w:r>
    </w:p>
    <w:p w:rsidR="007E6BFE" w:rsidRDefault="007E6BFE" w:rsidP="00116D56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MATLAB Curso Completo – Vagner Morais e </w:t>
      </w:r>
      <w:proofErr w:type="gramStart"/>
      <w:r>
        <w:rPr>
          <w:rFonts w:ascii="Times New Roman" w:hAnsi="Times New Roman" w:cs="Times New Roman"/>
          <w:sz w:val="24"/>
          <w:szCs w:val="24"/>
        </w:rPr>
        <w:t>Cláudio Vieira – Editora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FCA</w:t>
      </w:r>
    </w:p>
    <w:sectPr w:rsidR="007E6BFE" w:rsidSect="001F4C2D">
      <w:pgSz w:w="11906" w:h="16838"/>
      <w:pgMar w:top="1134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366753"/>
    <w:multiLevelType w:val="hybridMultilevel"/>
    <w:tmpl w:val="C7269BC8"/>
    <w:lvl w:ilvl="0" w:tplc="65DC1360">
      <w:start w:val="1"/>
      <w:numFmt w:val="decimal"/>
      <w:lvlText w:val="[%1]."/>
      <w:lvlJc w:val="right"/>
      <w:pPr>
        <w:ind w:left="114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>
    <w:nsid w:val="15993F4B"/>
    <w:multiLevelType w:val="hybridMultilevel"/>
    <w:tmpl w:val="DBAE33F8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>
    <w:nsid w:val="16F606E4"/>
    <w:multiLevelType w:val="hybridMultilevel"/>
    <w:tmpl w:val="F726325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50546C6E"/>
    <w:multiLevelType w:val="hybridMultilevel"/>
    <w:tmpl w:val="A2DE9E0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AA295D"/>
    <w:multiLevelType w:val="hybridMultilevel"/>
    <w:tmpl w:val="29E6CD4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13818"/>
    <w:rsid w:val="0006183A"/>
    <w:rsid w:val="000B1DF5"/>
    <w:rsid w:val="000F3314"/>
    <w:rsid w:val="00116D56"/>
    <w:rsid w:val="001F4C2D"/>
    <w:rsid w:val="00333641"/>
    <w:rsid w:val="004E194C"/>
    <w:rsid w:val="006162D8"/>
    <w:rsid w:val="006679EF"/>
    <w:rsid w:val="006C14A1"/>
    <w:rsid w:val="00732C72"/>
    <w:rsid w:val="007C49FE"/>
    <w:rsid w:val="007E6BFE"/>
    <w:rsid w:val="008564BC"/>
    <w:rsid w:val="008D3730"/>
    <w:rsid w:val="00913818"/>
    <w:rsid w:val="0093496C"/>
    <w:rsid w:val="0093512B"/>
    <w:rsid w:val="00AB3DB5"/>
    <w:rsid w:val="00C67E6C"/>
    <w:rsid w:val="00D20FE1"/>
    <w:rsid w:val="00D22103"/>
    <w:rsid w:val="00D41394"/>
    <w:rsid w:val="00D77FE4"/>
    <w:rsid w:val="00E34AB2"/>
    <w:rsid w:val="00EF0859"/>
    <w:rsid w:val="00F925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12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F4C2D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564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564BC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06183A"/>
    <w:pPr>
      <w:spacing w:after="0" w:line="240" w:lineRule="auto"/>
    </w:pPr>
    <w:rPr>
      <w:rFonts w:ascii="Arial" w:hAnsi="Arial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519</Words>
  <Characters>2806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Leandro Teodoro</dc:creator>
  <cp:lastModifiedBy>Leandro Teodoro</cp:lastModifiedBy>
  <cp:revision>11</cp:revision>
  <dcterms:created xsi:type="dcterms:W3CDTF">2017-01-08T12:58:00Z</dcterms:created>
  <dcterms:modified xsi:type="dcterms:W3CDTF">2017-01-08T14:21:00Z</dcterms:modified>
</cp:coreProperties>
</file>