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A60FE0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CONVERSOR DC-DC BUCK COM CHAVE IDEAL NO MODO CONTÍNUO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5F5864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Dez</w:t>
      </w:r>
      <w:r w:rsidR="004E194C">
        <w:rPr>
          <w:rFonts w:ascii="Times New Roman" w:hAnsi="Times New Roman" w:cs="Times New Roman"/>
          <w:sz w:val="24"/>
          <w:szCs w:val="24"/>
        </w:rPr>
        <w:t>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B86F7C" w:rsidP="00B86F7C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conversores DC-DC podem ser imaginados como transformadores </w:t>
      </w:r>
      <w:r w:rsidR="00B24ED0">
        <w:rPr>
          <w:rFonts w:ascii="Times New Roman" w:hAnsi="Times New Roman" w:cs="Times New Roman"/>
          <w:sz w:val="24"/>
          <w:szCs w:val="24"/>
        </w:rPr>
        <w:t xml:space="preserve">de energia </w:t>
      </w:r>
      <w:r>
        <w:rPr>
          <w:rFonts w:ascii="Times New Roman" w:hAnsi="Times New Roman" w:cs="Times New Roman"/>
          <w:sz w:val="24"/>
          <w:szCs w:val="24"/>
        </w:rPr>
        <w:t xml:space="preserve">DC, pois convertem a tensão da entrada para uma tensão de saída diferente mantendo a mesma potência (idealmente). No caso do conversor tipo Buck a tensão de saída será </w:t>
      </w:r>
      <w:r w:rsidRPr="0010367A">
        <w:rPr>
          <w:rFonts w:ascii="Times New Roman" w:hAnsi="Times New Roman" w:cs="Times New Roman"/>
          <w:i/>
          <w:sz w:val="24"/>
          <w:szCs w:val="24"/>
        </w:rPr>
        <w:t>sempre menor que a tensão de entrada</w:t>
      </w:r>
      <w:r>
        <w:rPr>
          <w:rFonts w:ascii="Times New Roman" w:hAnsi="Times New Roman" w:cs="Times New Roman"/>
          <w:sz w:val="24"/>
          <w:szCs w:val="24"/>
        </w:rPr>
        <w:t xml:space="preserve">, que o caracteriza como um conversor abaixador. </w:t>
      </w:r>
      <w:r w:rsidR="009516A1">
        <w:rPr>
          <w:rFonts w:ascii="Times New Roman" w:hAnsi="Times New Roman" w:cs="Times New Roman"/>
          <w:sz w:val="24"/>
          <w:szCs w:val="24"/>
        </w:rPr>
        <w:t>Em comparação aos reguladores lineares, que fazem essa conversão por um transistor que funciona como um resistor variável em série com a carg</w:t>
      </w:r>
      <w:r w:rsidR="00111E1C">
        <w:rPr>
          <w:rFonts w:ascii="Times New Roman" w:hAnsi="Times New Roman" w:cs="Times New Roman"/>
          <w:sz w:val="24"/>
          <w:szCs w:val="24"/>
        </w:rPr>
        <w:t>a, o conversor Buck executa a</w:t>
      </w:r>
      <w:r w:rsidR="009516A1">
        <w:rPr>
          <w:rFonts w:ascii="Times New Roman" w:hAnsi="Times New Roman" w:cs="Times New Roman"/>
          <w:sz w:val="24"/>
          <w:szCs w:val="24"/>
        </w:rPr>
        <w:t xml:space="preserve"> conversão chaveando o sinal de entrada. Sendo assim um circuito mais eficiente em termos de perdas.</w:t>
      </w:r>
    </w:p>
    <w:p w:rsidR="001F4C2D" w:rsidRDefault="00EB2A8C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CONVERSOR CHAVEDO BÁSICO</w:t>
      </w:r>
    </w:p>
    <w:p w:rsidR="00EB2A8C" w:rsidRDefault="00EB2A8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conversor chaveado básico é mostrado na figura abaixo:</w:t>
      </w:r>
    </w:p>
    <w:p w:rsidR="00AF2DD9" w:rsidRDefault="00EB2A8C" w:rsidP="00AF2DD9">
      <w:pPr>
        <w:pStyle w:val="PargrafodaLista"/>
        <w:keepNext/>
        <w:ind w:left="0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10175" cy="126809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A8C" w:rsidRPr="00AF2DD9" w:rsidRDefault="00AF2DD9" w:rsidP="00AF2DD9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DD9">
        <w:rPr>
          <w:color w:val="000000" w:themeColor="text1"/>
        </w:rPr>
        <w:t xml:space="preserve">Figura </w:t>
      </w:r>
      <w:r w:rsidR="002F40B9" w:rsidRPr="00AF2DD9">
        <w:rPr>
          <w:color w:val="000000" w:themeColor="text1"/>
        </w:rPr>
        <w:fldChar w:fldCharType="begin"/>
      </w:r>
      <w:r w:rsidRPr="00AF2DD9">
        <w:rPr>
          <w:color w:val="000000" w:themeColor="text1"/>
        </w:rPr>
        <w:instrText xml:space="preserve"> SEQ Figura \* ARABIC </w:instrText>
      </w:r>
      <w:r w:rsidR="002F40B9" w:rsidRPr="00AF2DD9">
        <w:rPr>
          <w:color w:val="000000" w:themeColor="text1"/>
        </w:rPr>
        <w:fldChar w:fldCharType="separate"/>
      </w:r>
      <w:r w:rsidR="00DE5773">
        <w:rPr>
          <w:noProof/>
          <w:color w:val="000000" w:themeColor="text1"/>
        </w:rPr>
        <w:t>1</w:t>
      </w:r>
      <w:r w:rsidR="002F40B9" w:rsidRPr="00AF2DD9">
        <w:rPr>
          <w:color w:val="000000" w:themeColor="text1"/>
        </w:rPr>
        <w:fldChar w:fldCharType="end"/>
      </w:r>
      <w:r w:rsidRPr="00AF2DD9">
        <w:rPr>
          <w:color w:val="000000" w:themeColor="text1"/>
        </w:rPr>
        <w:t xml:space="preserve"> - Conversor chaveado básico</w:t>
      </w:r>
    </w:p>
    <w:p w:rsidR="00EB2A8C" w:rsidRDefault="00EB2A8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0367A" w:rsidRDefault="00EB2A8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circuito acima o transistor Q1 funciona como chave, cortando periodicamente o sinal da fonte V1. Nesse caso a componente contínua no resistor R1, dado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, não será mais o valor da fonte V1 e sim um valor menor.</w:t>
      </w:r>
      <w:r w:rsidR="0010367A">
        <w:rPr>
          <w:rFonts w:ascii="Times New Roman" w:hAnsi="Times New Roman" w:cs="Times New Roman"/>
          <w:sz w:val="24"/>
          <w:szCs w:val="24"/>
        </w:rPr>
        <w:t xml:space="preserve"> Assim, o nível de tensão DC na carga R1 será determinado pela tensão em V1 e o tempo que o transistor ficará conduzindo. O tempo de condução pelo tempo total do ciclo é chamado de </w:t>
      </w:r>
      <w:proofErr w:type="spellStart"/>
      <w:r w:rsidR="0010367A">
        <w:rPr>
          <w:rFonts w:ascii="Times New Roman" w:hAnsi="Times New Roman" w:cs="Times New Roman"/>
          <w:sz w:val="24"/>
          <w:szCs w:val="24"/>
        </w:rPr>
        <w:t>Duty</w:t>
      </w:r>
      <w:proofErr w:type="spellEnd"/>
      <w:r w:rsidR="001036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67A">
        <w:rPr>
          <w:rFonts w:ascii="Times New Roman" w:hAnsi="Times New Roman" w:cs="Times New Roman"/>
          <w:sz w:val="24"/>
          <w:szCs w:val="24"/>
        </w:rPr>
        <w:t>Cicle</w:t>
      </w:r>
      <w:proofErr w:type="spellEnd"/>
      <w:r w:rsidR="00111E1C">
        <w:rPr>
          <w:rFonts w:ascii="Times New Roman" w:hAnsi="Times New Roman" w:cs="Times New Roman"/>
          <w:sz w:val="24"/>
          <w:szCs w:val="24"/>
        </w:rPr>
        <w:t>(D)</w:t>
      </w:r>
      <w:r w:rsidR="0010367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2A8C" w:rsidRDefault="0010367A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artigo a chave será considerada ideal, ou seja, não apresenta perdas de comutação ou condução. Fenômeno que deve ser considerado em aplicações práticas.</w:t>
      </w:r>
    </w:p>
    <w:p w:rsidR="001F4C2D" w:rsidRDefault="001F4C2D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11E1C" w:rsidRDefault="00111E1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11E1C" w:rsidRDefault="00111E1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11E1C" w:rsidRDefault="00111E1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11E1C" w:rsidRDefault="00111E1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11E1C" w:rsidRDefault="00111E1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11E1C" w:rsidRDefault="00111E1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11E1C" w:rsidRDefault="00111E1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11E1C" w:rsidRDefault="00111E1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11E1C" w:rsidRDefault="00111E1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11E1C" w:rsidRDefault="00111E1C" w:rsidP="00105C64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0367A" w:rsidRDefault="0010367A" w:rsidP="0010367A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TOPOLOGIA DO CONVERSOR BUCK</w:t>
      </w:r>
    </w:p>
    <w:p w:rsidR="001F4C2D" w:rsidRDefault="00C2451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topologia do conversor é mostrada na figura abaixo:</w:t>
      </w:r>
    </w:p>
    <w:p w:rsidR="00AF2DD9" w:rsidRDefault="005F26A3" w:rsidP="00AF2DD9">
      <w:pPr>
        <w:pStyle w:val="PargrafodaLista"/>
        <w:keepNext/>
        <w:ind w:left="426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62113" cy="197116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200" cy="197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19" w:rsidRPr="00AF2DD9" w:rsidRDefault="00AF2DD9" w:rsidP="00AF2DD9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2DD9">
        <w:rPr>
          <w:color w:val="000000" w:themeColor="text1"/>
        </w:rPr>
        <w:t xml:space="preserve">Figura </w:t>
      </w:r>
      <w:r w:rsidR="002F40B9" w:rsidRPr="00AF2DD9">
        <w:rPr>
          <w:color w:val="000000" w:themeColor="text1"/>
        </w:rPr>
        <w:fldChar w:fldCharType="begin"/>
      </w:r>
      <w:r w:rsidRPr="00AF2DD9">
        <w:rPr>
          <w:color w:val="000000" w:themeColor="text1"/>
        </w:rPr>
        <w:instrText xml:space="preserve"> SEQ Figura \* ARABIC </w:instrText>
      </w:r>
      <w:r w:rsidR="002F40B9" w:rsidRPr="00AF2DD9">
        <w:rPr>
          <w:color w:val="000000" w:themeColor="text1"/>
        </w:rPr>
        <w:fldChar w:fldCharType="separate"/>
      </w:r>
      <w:r w:rsidR="00DE5773">
        <w:rPr>
          <w:noProof/>
          <w:color w:val="000000" w:themeColor="text1"/>
        </w:rPr>
        <w:t>2</w:t>
      </w:r>
      <w:r w:rsidR="002F40B9" w:rsidRPr="00AF2DD9">
        <w:rPr>
          <w:color w:val="000000" w:themeColor="text1"/>
        </w:rPr>
        <w:fldChar w:fldCharType="end"/>
      </w:r>
      <w:r w:rsidRPr="00AF2DD9">
        <w:rPr>
          <w:color w:val="000000" w:themeColor="text1"/>
        </w:rPr>
        <w:t xml:space="preserve"> - Topologia do conversor Buck com comutações da chave</w:t>
      </w:r>
    </w:p>
    <w:p w:rsidR="00C24519" w:rsidRDefault="00C2451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F26A3" w:rsidRDefault="00AF2DD9" w:rsidP="005F26A3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figura 2</w:t>
      </w:r>
      <w:r w:rsidR="005F26A3">
        <w:rPr>
          <w:rFonts w:ascii="Times New Roman" w:hAnsi="Times New Roman" w:cs="Times New Roman"/>
          <w:sz w:val="24"/>
          <w:szCs w:val="24"/>
        </w:rPr>
        <w:t xml:space="preserve">-I observamos a topologia do conversor Buck, aqui S representa o dispositivo de chaveamento, que como já nos referimos será tratado como ideal, sendo aproximado a uma chave liga-desliga. </w:t>
      </w:r>
    </w:p>
    <w:p w:rsidR="00C24519" w:rsidRDefault="005F26A3" w:rsidP="005F26A3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o tempo que a chave fica em estado ligado, figura</w:t>
      </w:r>
      <w:r w:rsidR="00AF2DD9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-II, o diodo se torna polarizado inversamente. Porém, durante o tempo que a chave está aberta o diodo </w:t>
      </w:r>
      <w:proofErr w:type="gramStart"/>
      <w:r>
        <w:rPr>
          <w:rFonts w:ascii="Times New Roman" w:hAnsi="Times New Roman" w:cs="Times New Roman"/>
          <w:sz w:val="24"/>
          <w:szCs w:val="24"/>
        </w:rPr>
        <w:t>conduz,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figura 2-III. </w:t>
      </w:r>
    </w:p>
    <w:p w:rsidR="00CA3A78" w:rsidRDefault="00CA3A78" w:rsidP="005F26A3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capacitor C forma um filtro passa baixa, e tem a função de diminuir a tensão de flutuação na carga R, assim como seria num filtro retificador.</w:t>
      </w:r>
    </w:p>
    <w:p w:rsidR="00CA3A78" w:rsidRDefault="00985476" w:rsidP="005F26A3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corrente chega ao indutor de forma pulsada, porém, como o campo magnético do indutor não permite variações muito rápidas da corrente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formas de onda são próximas as da figura abaixo:</w:t>
      </w:r>
    </w:p>
    <w:p w:rsidR="00EE31F9" w:rsidRDefault="00985476" w:rsidP="00EE31F9">
      <w:pPr>
        <w:pStyle w:val="PargrafodaLista"/>
        <w:keepNext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47742" cy="2286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105" cy="228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476" w:rsidRPr="00EE31F9" w:rsidRDefault="00EE31F9" w:rsidP="00EE31F9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31F9">
        <w:rPr>
          <w:color w:val="000000" w:themeColor="text1"/>
        </w:rPr>
        <w:t xml:space="preserve">Figura </w:t>
      </w:r>
      <w:r w:rsidR="002F40B9" w:rsidRPr="00EE31F9">
        <w:rPr>
          <w:color w:val="000000" w:themeColor="text1"/>
        </w:rPr>
        <w:fldChar w:fldCharType="begin"/>
      </w:r>
      <w:r w:rsidRPr="00EE31F9">
        <w:rPr>
          <w:color w:val="000000" w:themeColor="text1"/>
        </w:rPr>
        <w:instrText xml:space="preserve"> SEQ Figura \* ARABIC </w:instrText>
      </w:r>
      <w:r w:rsidR="002F40B9" w:rsidRPr="00EE31F9">
        <w:rPr>
          <w:color w:val="000000" w:themeColor="text1"/>
        </w:rPr>
        <w:fldChar w:fldCharType="separate"/>
      </w:r>
      <w:r w:rsidR="00DE5773">
        <w:rPr>
          <w:noProof/>
          <w:color w:val="000000" w:themeColor="text1"/>
        </w:rPr>
        <w:t>3</w:t>
      </w:r>
      <w:r w:rsidR="002F40B9" w:rsidRPr="00EE31F9">
        <w:rPr>
          <w:color w:val="000000" w:themeColor="text1"/>
        </w:rPr>
        <w:fldChar w:fldCharType="end"/>
      </w:r>
      <w:r w:rsidRPr="00EE31F9">
        <w:rPr>
          <w:color w:val="000000" w:themeColor="text1"/>
        </w:rPr>
        <w:t xml:space="preserve"> - Formas de onda</w:t>
      </w:r>
    </w:p>
    <w:p w:rsidR="00985476" w:rsidRDefault="00985476" w:rsidP="005F26A3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985476" w:rsidRDefault="005B73AD" w:rsidP="005F26A3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forma de onda representa a tensão de controle da chave, que se liga quando atinge o valor de gatilho V</w:t>
      </w:r>
      <w:r w:rsidRPr="005B73AD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hAnsi="Times New Roman" w:cs="Times New Roman"/>
          <w:sz w:val="24"/>
          <w:szCs w:val="24"/>
        </w:rPr>
        <w:t>. A segunda representa a forma de onda da corrente no indutor, onde vemos o pico máximo de corrente até o t</w:t>
      </w:r>
      <w:r w:rsidR="00111E1C">
        <w:rPr>
          <w:rFonts w:ascii="Times New Roman" w:hAnsi="Times New Roman" w:cs="Times New Roman"/>
          <w:sz w:val="24"/>
          <w:szCs w:val="24"/>
        </w:rPr>
        <w:t xml:space="preserve">empo DT, quando acontece o </w:t>
      </w:r>
      <w:r w:rsidR="00111E1C">
        <w:rPr>
          <w:rFonts w:ascii="Times New Roman" w:hAnsi="Times New Roman" w:cs="Times New Roman"/>
          <w:sz w:val="24"/>
          <w:szCs w:val="24"/>
        </w:rPr>
        <w:lastRenderedPageBreak/>
        <w:t>desligamento</w:t>
      </w:r>
      <w:r>
        <w:rPr>
          <w:rFonts w:ascii="Times New Roman" w:hAnsi="Times New Roman" w:cs="Times New Roman"/>
          <w:sz w:val="24"/>
          <w:szCs w:val="24"/>
        </w:rPr>
        <w:t xml:space="preserve"> da chave e o colapso do campo magnético do indutor, levando a corrente até seu valor mínimo. No tempo T a chave volta a conduzir e o ciclo recomeça. Observe que o valor mínimo da corrente é positivo, que caracteriza que o conversor está funcionando em modo contínuo. Assim a corrente mínima no indutor de 0A é o limiar entre o modo contínuo e o descontínuo.</w:t>
      </w:r>
    </w:p>
    <w:p w:rsidR="00C24519" w:rsidRDefault="00C2451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729BC" w:rsidRDefault="006729BC" w:rsidP="006729BC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SÍNTESE DE FÓRMULAS</w:t>
      </w:r>
    </w:p>
    <w:p w:rsidR="0010367A" w:rsidRDefault="006729BC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off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D:duty cicle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off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:tempos da chave ligado e desligado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f:frequência de chaveamento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:tensão de saída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:tensão de entrada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L:valor do indutor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:variação da corrente no indutor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2Lf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2Lf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∆V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6729BC" w:rsidRDefault="006729BC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22126" w:rsidRDefault="00122126" w:rsidP="00122126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</w:t>
      </w:r>
    </w:p>
    <w:p w:rsidR="006729BC" w:rsidRDefault="0012212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um conversor Buck da figura 2 com os parâmetros:</w:t>
      </w:r>
    </w:p>
    <w:p w:rsidR="00122126" w:rsidRPr="00CF623A" w:rsidRDefault="0012212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23A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CF623A">
        <w:rPr>
          <w:rFonts w:ascii="Times New Roman" w:hAnsi="Times New Roman" w:cs="Times New Roman"/>
          <w:sz w:val="24"/>
          <w:szCs w:val="24"/>
        </w:rPr>
        <w:t xml:space="preserve"> = 50V</w:t>
      </w:r>
    </w:p>
    <w:p w:rsidR="00122126" w:rsidRPr="00CF623A" w:rsidRDefault="0012212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F623A">
        <w:rPr>
          <w:rFonts w:ascii="Times New Roman" w:hAnsi="Times New Roman" w:cs="Times New Roman"/>
          <w:sz w:val="24"/>
          <w:szCs w:val="24"/>
        </w:rPr>
        <w:t>D = 0,4</w:t>
      </w:r>
    </w:p>
    <w:p w:rsidR="00122126" w:rsidRPr="00CF623A" w:rsidRDefault="0012212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F623A">
        <w:rPr>
          <w:rFonts w:ascii="Times New Roman" w:hAnsi="Times New Roman" w:cs="Times New Roman"/>
          <w:sz w:val="24"/>
          <w:szCs w:val="24"/>
        </w:rPr>
        <w:t xml:space="preserve">L = </w:t>
      </w:r>
      <w:proofErr w:type="gramStart"/>
      <w:r w:rsidRPr="00CF623A">
        <w:rPr>
          <w:rFonts w:ascii="Times New Roman" w:hAnsi="Times New Roman" w:cs="Times New Roman"/>
          <w:sz w:val="24"/>
          <w:szCs w:val="24"/>
        </w:rPr>
        <w:t>400uH</w:t>
      </w:r>
      <w:proofErr w:type="gramEnd"/>
    </w:p>
    <w:p w:rsidR="00122126" w:rsidRPr="00CF623A" w:rsidRDefault="0012212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F623A"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 w:rsidRPr="00CF623A">
        <w:rPr>
          <w:rFonts w:ascii="Times New Roman" w:hAnsi="Times New Roman" w:cs="Times New Roman"/>
          <w:sz w:val="24"/>
          <w:szCs w:val="24"/>
        </w:rPr>
        <w:t>100uF</w:t>
      </w:r>
      <w:proofErr w:type="gramEnd"/>
    </w:p>
    <w:p w:rsidR="00122126" w:rsidRPr="00CF623A" w:rsidRDefault="0012212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F623A">
        <w:rPr>
          <w:rFonts w:ascii="Times New Roman" w:hAnsi="Times New Roman" w:cs="Times New Roman"/>
          <w:i/>
          <w:sz w:val="24"/>
          <w:szCs w:val="24"/>
        </w:rPr>
        <w:t>f</w:t>
      </w:r>
      <w:r w:rsidRPr="00CF623A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F623A">
        <w:rPr>
          <w:rFonts w:ascii="Times New Roman" w:hAnsi="Times New Roman" w:cs="Times New Roman"/>
          <w:sz w:val="24"/>
          <w:szCs w:val="24"/>
        </w:rPr>
        <w:t>20KHz</w:t>
      </w:r>
      <w:proofErr w:type="gramEnd"/>
    </w:p>
    <w:p w:rsidR="00122126" w:rsidRPr="00122126" w:rsidRDefault="00122126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22126">
        <w:rPr>
          <w:rFonts w:ascii="Times New Roman" w:hAnsi="Times New Roman" w:cs="Times New Roman"/>
          <w:sz w:val="24"/>
          <w:szCs w:val="24"/>
        </w:rPr>
        <w:t>R = 20</w:t>
      </w:r>
      <w:r>
        <w:rPr>
          <w:rFonts w:ascii="Times New Roman" w:hAnsi="Times New Roman" w:cs="Times New Roman"/>
          <w:sz w:val="24"/>
          <w:szCs w:val="24"/>
          <w:lang w:val="en-GB"/>
        </w:rPr>
        <w:t>Ω</w:t>
      </w:r>
    </w:p>
    <w:p w:rsidR="00122126" w:rsidRDefault="00122126" w:rsidP="00122126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22126">
        <w:rPr>
          <w:rFonts w:ascii="Times New Roman" w:hAnsi="Times New Roman" w:cs="Times New Roman"/>
          <w:sz w:val="24"/>
          <w:szCs w:val="24"/>
        </w:rPr>
        <w:t>Calcule a tens</w:t>
      </w:r>
      <w:r>
        <w:rPr>
          <w:rFonts w:ascii="Times New Roman" w:hAnsi="Times New Roman" w:cs="Times New Roman"/>
          <w:sz w:val="24"/>
          <w:szCs w:val="24"/>
        </w:rPr>
        <w:t>ão de saída, as correntes máximas e mínimas no indutor e a tensão de ondulação na saída.</w:t>
      </w:r>
    </w:p>
    <w:p w:rsidR="00122126" w:rsidRDefault="00101133" w:rsidP="00122126">
      <w:pPr>
        <w:pStyle w:val="PargrafodaLista"/>
        <w:ind w:left="0" w:firstLine="42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Solução:</w:t>
      </w:r>
    </w:p>
    <w:p w:rsidR="00101133" w:rsidRPr="00101133" w:rsidRDefault="002F40B9" w:rsidP="00101133">
      <w:pPr>
        <w:pStyle w:val="PargrafodaLista"/>
        <w:ind w:left="284"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.D=50×0,4=20V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2Lf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=20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1-0,4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2×400u×20K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=1,75A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1-D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2Lf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=20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1-0,4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2×400u×20K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=0,25A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Observe que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&gt;0 que denota a operação em modo contínuo.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8LC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1-0,4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8×400u×100u×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=0,47%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A502C7">
        <w:rPr>
          <w:rFonts w:ascii="Cambria Math" w:hAnsi="Cambria Math" w:cs="Times New Roman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Para uma corrente de saída contínua na carga temos: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Que denot</m:t>
          </m:r>
          <m:r>
            <w:rPr>
              <w:rFonts w:ascii="Cambria Math" w:hAnsi="Cambria Math" w:cs="Times New Roman"/>
              <w:sz w:val="24"/>
              <w:szCs w:val="24"/>
            </w:rPr>
            <m:t>a um desvio da corrente no indutor de: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Desvio=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1-0,25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=75%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</w:p>
    <w:p w:rsidR="00825BEC" w:rsidRDefault="00825BEC" w:rsidP="00825BEC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COMPUTACIONAL</w:t>
      </w:r>
    </w:p>
    <w:p w:rsidR="00825BEC" w:rsidRDefault="00134BC5" w:rsidP="00825B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Segue abaixo</w:t>
      </w:r>
      <w:r w:rsidR="00825BEC">
        <w:rPr>
          <w:rFonts w:ascii="Times New Roman" w:hAnsi="Times New Roman" w:cs="Times New Roman"/>
          <w:sz w:val="24"/>
          <w:szCs w:val="24"/>
        </w:rPr>
        <w:t xml:space="preserve"> o software em </w:t>
      </w:r>
      <w:proofErr w:type="spellStart"/>
      <w:proofErr w:type="gramStart"/>
      <w:r w:rsidR="00825BEC">
        <w:rPr>
          <w:rFonts w:ascii="Times New Roman" w:hAnsi="Times New Roman" w:cs="Times New Roman"/>
          <w:sz w:val="24"/>
          <w:szCs w:val="24"/>
        </w:rPr>
        <w:t>MatLab</w:t>
      </w:r>
      <w:proofErr w:type="spellEnd"/>
      <w:proofErr w:type="gramEnd"/>
      <w:r w:rsidR="00825BEC">
        <w:rPr>
          <w:rFonts w:ascii="Times New Roman" w:hAnsi="Times New Roman" w:cs="Times New Roman"/>
          <w:sz w:val="24"/>
          <w:szCs w:val="24"/>
        </w:rPr>
        <w:t xml:space="preserve"> para ajuda </w:t>
      </w:r>
      <w:r w:rsidR="00111E1C">
        <w:rPr>
          <w:rFonts w:ascii="Times New Roman" w:hAnsi="Times New Roman" w:cs="Times New Roman"/>
          <w:sz w:val="24"/>
          <w:szCs w:val="24"/>
        </w:rPr>
        <w:t>aos estudos</w:t>
      </w:r>
      <w:r>
        <w:rPr>
          <w:rFonts w:ascii="Times New Roman" w:hAnsi="Times New Roman" w:cs="Times New Roman"/>
          <w:sz w:val="24"/>
          <w:szCs w:val="24"/>
        </w:rPr>
        <w:t>, o programa</w:t>
      </w:r>
      <w:r w:rsidR="00825BEC">
        <w:rPr>
          <w:rFonts w:ascii="Times New Roman" w:hAnsi="Times New Roman" w:cs="Times New Roman"/>
          <w:sz w:val="24"/>
          <w:szCs w:val="24"/>
        </w:rPr>
        <w:t xml:space="preserve"> utilizado possui as seguintes variáveis:</w:t>
      </w:r>
    </w:p>
    <w:p w:rsidR="00825BEC" w:rsidRDefault="00825BEC" w:rsidP="00825B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25BEC" w:rsidRDefault="00825BEC" w:rsidP="00825B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de entrada:</w:t>
      </w:r>
    </w:p>
    <w:p w:rsidR="00825BEC" w:rsidRPr="00825BEC" w:rsidRDefault="00825BEC" w:rsidP="00825BE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5BEC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825BEC">
        <w:rPr>
          <w:rFonts w:ascii="Times New Roman" w:hAnsi="Times New Roman" w:cs="Times New Roman"/>
          <w:sz w:val="24"/>
          <w:szCs w:val="24"/>
        </w:rPr>
        <w:t>: Tensão DC de entrada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25BEC" w:rsidRPr="00825BEC" w:rsidRDefault="00825BEC" w:rsidP="00825BE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BEC">
        <w:rPr>
          <w:rFonts w:ascii="Times New Roman" w:hAnsi="Times New Roman" w:cs="Times New Roman"/>
          <w:sz w:val="24"/>
          <w:szCs w:val="24"/>
        </w:rPr>
        <w:t>VR: Tensão DC de saída na carga;</w:t>
      </w:r>
    </w:p>
    <w:p w:rsidR="00825BEC" w:rsidRPr="00825BEC" w:rsidRDefault="00825BEC" w:rsidP="00825BE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5BEC">
        <w:rPr>
          <w:rFonts w:ascii="Times New Roman" w:hAnsi="Times New Roman" w:cs="Times New Roman"/>
          <w:sz w:val="24"/>
          <w:szCs w:val="24"/>
        </w:rPr>
        <w:t xml:space="preserve">f: Frequência </w:t>
      </w:r>
      <w:proofErr w:type="gramStart"/>
      <w:r w:rsidRPr="00825BEC">
        <w:rPr>
          <w:rFonts w:ascii="Times New Roman" w:hAnsi="Times New Roman" w:cs="Times New Roman"/>
          <w:sz w:val="24"/>
          <w:szCs w:val="24"/>
        </w:rPr>
        <w:t>da trabalho</w:t>
      </w:r>
      <w:proofErr w:type="gramEnd"/>
      <w:r w:rsidR="007603EB">
        <w:rPr>
          <w:rFonts w:ascii="Times New Roman" w:hAnsi="Times New Roman" w:cs="Times New Roman"/>
          <w:sz w:val="24"/>
          <w:szCs w:val="24"/>
        </w:rPr>
        <w:t>[Hz]</w:t>
      </w:r>
      <w:r w:rsidRPr="00825BEC">
        <w:rPr>
          <w:rFonts w:ascii="Times New Roman" w:hAnsi="Times New Roman" w:cs="Times New Roman"/>
          <w:sz w:val="24"/>
          <w:szCs w:val="24"/>
        </w:rPr>
        <w:t>;</w:t>
      </w:r>
    </w:p>
    <w:p w:rsidR="007603EB" w:rsidRPr="007603EB" w:rsidRDefault="007603EB" w:rsidP="007603E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03EB">
        <w:rPr>
          <w:rFonts w:ascii="Times New Roman" w:hAnsi="Times New Roman" w:cs="Times New Roman"/>
          <w:sz w:val="24"/>
          <w:szCs w:val="24"/>
        </w:rPr>
        <w:t>IL: Corrente na carga [A].</w:t>
      </w:r>
    </w:p>
    <w:p w:rsidR="00825BEC" w:rsidRDefault="00825BEC" w:rsidP="00825BEC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825BEC" w:rsidRDefault="00134BC5" w:rsidP="00134BC5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  <w:r w:rsidR="00825BEC">
        <w:rPr>
          <w:rFonts w:ascii="Times New Roman" w:hAnsi="Times New Roman" w:cs="Times New Roman"/>
          <w:sz w:val="24"/>
          <w:szCs w:val="24"/>
        </w:rPr>
        <w:t xml:space="preserve"> de Saída:</w:t>
      </w:r>
    </w:p>
    <w:p w:rsidR="007603EB" w:rsidRPr="007603EB" w:rsidRDefault="007603EB" w:rsidP="00134BC5">
      <w:pPr>
        <w:pStyle w:val="PargrafodaLista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603EB">
        <w:rPr>
          <w:rFonts w:ascii="Times New Roman" w:hAnsi="Times New Roman" w:cs="Times New Roman"/>
          <w:sz w:val="24"/>
          <w:szCs w:val="24"/>
        </w:rPr>
        <w:t>L1: Valor do indutor [H]</w:t>
      </w:r>
    </w:p>
    <w:p w:rsidR="007603EB" w:rsidRPr="007603EB" w:rsidRDefault="007603EB" w:rsidP="00134BC5">
      <w:pPr>
        <w:pStyle w:val="PargrafodaLista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603EB">
        <w:rPr>
          <w:rFonts w:ascii="Times New Roman" w:hAnsi="Times New Roman" w:cs="Times New Roman"/>
          <w:sz w:val="24"/>
          <w:szCs w:val="24"/>
        </w:rPr>
        <w:t>C1: Valor do capacitor [F]</w:t>
      </w:r>
    </w:p>
    <w:p w:rsidR="007603EB" w:rsidRPr="007603EB" w:rsidRDefault="007603EB" w:rsidP="00134BC5">
      <w:pPr>
        <w:pStyle w:val="PargrafodaLista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03EB">
        <w:rPr>
          <w:rFonts w:ascii="Times New Roman" w:hAnsi="Times New Roman" w:cs="Times New Roman"/>
          <w:sz w:val="24"/>
          <w:szCs w:val="24"/>
        </w:rPr>
        <w:t>t_on</w:t>
      </w:r>
      <w:proofErr w:type="spellEnd"/>
      <w:proofErr w:type="gramEnd"/>
      <w:r w:rsidRPr="007603EB">
        <w:rPr>
          <w:rFonts w:ascii="Times New Roman" w:hAnsi="Times New Roman" w:cs="Times New Roman"/>
          <w:sz w:val="24"/>
          <w:szCs w:val="24"/>
        </w:rPr>
        <w:t>: Tempo da chave em estado ligado[s]</w:t>
      </w:r>
    </w:p>
    <w:p w:rsidR="007603EB" w:rsidRPr="007603EB" w:rsidRDefault="007603EB" w:rsidP="00134BC5">
      <w:pPr>
        <w:pStyle w:val="PargrafodaLista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03EB">
        <w:rPr>
          <w:rFonts w:ascii="Times New Roman" w:hAnsi="Times New Roman" w:cs="Times New Roman"/>
          <w:sz w:val="24"/>
          <w:szCs w:val="24"/>
        </w:rPr>
        <w:t>t_off</w:t>
      </w:r>
      <w:proofErr w:type="spellEnd"/>
      <w:proofErr w:type="gramEnd"/>
      <w:r w:rsidRPr="007603EB">
        <w:rPr>
          <w:rFonts w:ascii="Times New Roman" w:hAnsi="Times New Roman" w:cs="Times New Roman"/>
          <w:sz w:val="24"/>
          <w:szCs w:val="24"/>
        </w:rPr>
        <w:t>: Tempo da chave em estado desligado[s]</w:t>
      </w:r>
    </w:p>
    <w:p w:rsidR="007603EB" w:rsidRPr="007603EB" w:rsidRDefault="007603EB" w:rsidP="00134BC5">
      <w:pPr>
        <w:pStyle w:val="PargrafodaLista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Cicle</w:t>
      </w:r>
      <w:proofErr w:type="spellEnd"/>
      <w:r>
        <w:rPr>
          <w:rFonts w:ascii="Times New Roman" w:hAnsi="Times New Roman" w:cs="Times New Roman"/>
          <w:sz w:val="24"/>
          <w:szCs w:val="24"/>
        </w:rPr>
        <w:t>: Proporção do tempo da chave ligada (0 &lt; D &lt; 1)</w:t>
      </w:r>
    </w:p>
    <w:p w:rsidR="007603EB" w:rsidRPr="007603EB" w:rsidRDefault="007603EB" w:rsidP="00134BC5">
      <w:pPr>
        <w:pStyle w:val="PargrafodaLista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603EB">
        <w:rPr>
          <w:rFonts w:ascii="Times New Roman" w:hAnsi="Times New Roman" w:cs="Times New Roman"/>
          <w:sz w:val="24"/>
          <w:szCs w:val="24"/>
        </w:rPr>
        <w:t xml:space="preserve">Corrente </w:t>
      </w:r>
      <w:proofErr w:type="spellStart"/>
      <w:r w:rsidRPr="007603EB">
        <w:rPr>
          <w:rFonts w:ascii="Times New Roman" w:hAnsi="Times New Roman" w:cs="Times New Roman"/>
          <w:sz w:val="24"/>
          <w:szCs w:val="24"/>
        </w:rPr>
        <w:t>Máx</w:t>
      </w:r>
      <w:proofErr w:type="spellEnd"/>
      <w:r w:rsidRPr="007603EB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7603EB">
        <w:rPr>
          <w:rFonts w:ascii="Times New Roman" w:hAnsi="Times New Roman" w:cs="Times New Roman"/>
          <w:sz w:val="24"/>
          <w:szCs w:val="24"/>
        </w:rPr>
        <w:t>Indutor[</w:t>
      </w:r>
      <w:proofErr w:type="gramEnd"/>
      <w:r w:rsidRPr="007603EB">
        <w:rPr>
          <w:rFonts w:ascii="Times New Roman" w:hAnsi="Times New Roman" w:cs="Times New Roman"/>
          <w:sz w:val="24"/>
          <w:szCs w:val="24"/>
        </w:rPr>
        <w:t>A]</w:t>
      </w:r>
    </w:p>
    <w:p w:rsidR="007603EB" w:rsidRPr="007603EB" w:rsidRDefault="007603EB" w:rsidP="00134BC5">
      <w:pPr>
        <w:pStyle w:val="PargrafodaLista"/>
        <w:numPr>
          <w:ilvl w:val="0"/>
          <w:numId w:val="6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603EB">
        <w:rPr>
          <w:rFonts w:ascii="Times New Roman" w:hAnsi="Times New Roman" w:cs="Times New Roman"/>
          <w:sz w:val="24"/>
          <w:szCs w:val="24"/>
        </w:rPr>
        <w:t xml:space="preserve">Corrente </w:t>
      </w:r>
      <w:proofErr w:type="spellStart"/>
      <w:r w:rsidRPr="007603EB">
        <w:rPr>
          <w:rFonts w:ascii="Times New Roman" w:hAnsi="Times New Roman" w:cs="Times New Roman"/>
          <w:sz w:val="24"/>
          <w:szCs w:val="24"/>
        </w:rPr>
        <w:t>Mín</w:t>
      </w:r>
      <w:proofErr w:type="spellEnd"/>
      <w:r w:rsidRPr="007603EB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7603EB">
        <w:rPr>
          <w:rFonts w:ascii="Times New Roman" w:hAnsi="Times New Roman" w:cs="Times New Roman"/>
          <w:sz w:val="24"/>
          <w:szCs w:val="24"/>
        </w:rPr>
        <w:t>Indutor[</w:t>
      </w:r>
      <w:proofErr w:type="gramEnd"/>
      <w:r w:rsidRPr="007603EB">
        <w:rPr>
          <w:rFonts w:ascii="Times New Roman" w:hAnsi="Times New Roman" w:cs="Times New Roman"/>
          <w:sz w:val="24"/>
          <w:szCs w:val="24"/>
        </w:rPr>
        <w:t>A]</w:t>
      </w:r>
    </w:p>
    <w:p w:rsidR="00122126" w:rsidRDefault="00122126" w:rsidP="00825B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34BC5" w:rsidRPr="00CF623A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23A"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</w:p>
    <w:p w:rsidR="00134BC5" w:rsidRPr="00CF623A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F623A">
        <w:rPr>
          <w:rFonts w:ascii="Courier New" w:hAnsi="Courier New" w:cs="Courier New"/>
          <w:color w:val="228B22"/>
          <w:sz w:val="20"/>
          <w:szCs w:val="20"/>
        </w:rPr>
        <w:t xml:space="preserve">%CONVERSOR DC-DC BUCK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%COMENTÁRIOS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%*Tem como base o conversor DC-DC Buck do livro Eletrônica de Potência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%análise e projetos de circuitos. Exemplo da pag. 206 e utilizando a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%topologia inicial da Figura 6-3(a) da pag. 200.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%*Não contempla as potências dissipadas nos componentes não lineares.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%*Não contempla as perdas por chaveamento.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freqências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trabalho normalmente são maiores que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20Khz</w:t>
      </w:r>
      <w:proofErr w:type="gramEnd"/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%*Falta o estudo e inclusão da resistência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ac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série do capacitor pag. 207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%Formatação numérica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shortEng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%Variáveis de entrada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'CONVERSOR CC-CC BUCK'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'Parâmetros de entrada'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Vs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=input(</w:t>
      </w:r>
      <w:r>
        <w:rPr>
          <w:rFonts w:ascii="Courier New" w:hAnsi="Courier New" w:cs="Courier New"/>
          <w:color w:val="A020F0"/>
          <w:sz w:val="20"/>
          <w:szCs w:val="20"/>
        </w:rPr>
        <w:t>'Tensão DC de entrada[V]: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'Tensão DC de saída na carga[V]: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'Frequência da trabalho[Hz]: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'Corrente na carga [A]: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%Constantes do sistema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D_iL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=0.75;    </w:t>
      </w:r>
      <w:r>
        <w:rPr>
          <w:rFonts w:ascii="Courier New" w:hAnsi="Courier New" w:cs="Courier New"/>
          <w:color w:val="228B22"/>
          <w:sz w:val="20"/>
          <w:szCs w:val="20"/>
        </w:rPr>
        <w:t>%Variação de corrente no indutor. Valores menores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D_iL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resultam em correntes de pico 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indutor menores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 menor corrente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 capacitor. Mas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sz w:val="20"/>
          <w:szCs w:val="20"/>
        </w:rPr>
        <w:t>%Requer um indutor maior.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D_VR=0.0047;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%Variação da tensão na carga, valores típicos menores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sz w:val="20"/>
          <w:szCs w:val="20"/>
        </w:rPr>
        <w:t>%que 1%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R1=VR/IL;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%Cálculo do resistor de carga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D=VR/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%Cálculo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Cicle</w:t>
      </w:r>
      <w:proofErr w:type="spellEnd"/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t_on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=D/f;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%Tempo da chave ligada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t_off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=(1/f)-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  </w:t>
      </w:r>
      <w:r>
        <w:rPr>
          <w:rFonts w:ascii="Courier New" w:hAnsi="Courier New" w:cs="Courier New"/>
          <w:color w:val="228B22"/>
          <w:sz w:val="20"/>
          <w:szCs w:val="20"/>
        </w:rPr>
        <w:t>%Tempo da chave desligada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D_iL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*IL;                  </w:t>
      </w:r>
      <w:r>
        <w:rPr>
          <w:rFonts w:ascii="Courier New" w:hAnsi="Courier New" w:cs="Courier New"/>
          <w:color w:val="228B22"/>
          <w:sz w:val="20"/>
          <w:szCs w:val="20"/>
        </w:rPr>
        <w:t>%Corrente mínima no indutor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)*IL;              </w:t>
      </w:r>
      <w:r>
        <w:rPr>
          <w:rFonts w:ascii="Courier New" w:hAnsi="Courier New" w:cs="Courier New"/>
          <w:color w:val="228B22"/>
          <w:sz w:val="20"/>
          <w:szCs w:val="20"/>
        </w:rPr>
        <w:t>%Corrente máxima no indutor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VR*R1*(1-D))/(((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*R1)-VR)*2*f);   </w:t>
      </w:r>
      <w:r>
        <w:rPr>
          <w:rFonts w:ascii="Courier New" w:hAnsi="Courier New" w:cs="Courier New"/>
          <w:color w:val="228B22"/>
          <w:sz w:val="20"/>
          <w:szCs w:val="20"/>
        </w:rPr>
        <w:t>%Valor do indutor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1-D)/(8*L1*D_VR*(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f^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2));          </w:t>
      </w:r>
      <w:r>
        <w:rPr>
          <w:rFonts w:ascii="Courier New" w:hAnsi="Courier New" w:cs="Courier New"/>
          <w:color w:val="228B22"/>
          <w:sz w:val="20"/>
          <w:szCs w:val="20"/>
        </w:rPr>
        <w:t>%Cálculo do capacitor de filtro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%Resultados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'Resultados'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>'L1(H)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num2str(L1)])</w:t>
      </w:r>
    </w:p>
    <w:p w:rsidR="00134BC5" w:rsidRP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134BC5">
        <w:rPr>
          <w:rFonts w:ascii="Courier New" w:hAnsi="Courier New" w:cs="Courier New"/>
          <w:color w:val="A020F0"/>
          <w:sz w:val="20"/>
          <w:szCs w:val="20"/>
          <w:lang w:val="en-GB"/>
        </w:rPr>
        <w:t>'C1[F] = '</w:t>
      </w:r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num2str(C1)])</w:t>
      </w:r>
    </w:p>
    <w:p w:rsidR="00134BC5" w:rsidRP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134BC5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134BC5">
        <w:rPr>
          <w:rFonts w:ascii="Courier New" w:hAnsi="Courier New" w:cs="Courier New"/>
          <w:color w:val="A020F0"/>
          <w:sz w:val="20"/>
          <w:szCs w:val="20"/>
          <w:lang w:val="en-GB"/>
        </w:rPr>
        <w:t>t_on</w:t>
      </w:r>
      <w:proofErr w:type="spellEnd"/>
      <w:r w:rsidRPr="00134BC5">
        <w:rPr>
          <w:rFonts w:ascii="Courier New" w:hAnsi="Courier New" w:cs="Courier New"/>
          <w:color w:val="A020F0"/>
          <w:sz w:val="20"/>
          <w:szCs w:val="20"/>
          <w:lang w:val="en-GB"/>
        </w:rPr>
        <w:t>[s] = '</w:t>
      </w:r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num2str(</w:t>
      </w:r>
      <w:proofErr w:type="spellStart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t_on</w:t>
      </w:r>
      <w:proofErr w:type="spellEnd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)])</w:t>
      </w:r>
    </w:p>
    <w:p w:rsidR="00134BC5" w:rsidRP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134BC5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proofErr w:type="spellStart"/>
      <w:r w:rsidRPr="00134BC5">
        <w:rPr>
          <w:rFonts w:ascii="Courier New" w:hAnsi="Courier New" w:cs="Courier New"/>
          <w:color w:val="A020F0"/>
          <w:sz w:val="20"/>
          <w:szCs w:val="20"/>
          <w:lang w:val="en-GB"/>
        </w:rPr>
        <w:t>t_off</w:t>
      </w:r>
      <w:proofErr w:type="spellEnd"/>
      <w:r w:rsidRPr="00134BC5">
        <w:rPr>
          <w:rFonts w:ascii="Courier New" w:hAnsi="Courier New" w:cs="Courier New"/>
          <w:color w:val="A020F0"/>
          <w:sz w:val="20"/>
          <w:szCs w:val="20"/>
          <w:lang w:val="en-GB"/>
        </w:rPr>
        <w:t>[s] = '</w:t>
      </w:r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num2str(</w:t>
      </w:r>
      <w:proofErr w:type="spellStart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t_off</w:t>
      </w:r>
      <w:proofErr w:type="spellEnd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)])</w:t>
      </w:r>
    </w:p>
    <w:p w:rsidR="00134BC5" w:rsidRP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disp</w:t>
      </w:r>
      <w:proofErr w:type="spellEnd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r w:rsidRPr="00134BC5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'Duty </w:t>
      </w:r>
      <w:proofErr w:type="spellStart"/>
      <w:r w:rsidRPr="00134BC5">
        <w:rPr>
          <w:rFonts w:ascii="Courier New" w:hAnsi="Courier New" w:cs="Courier New"/>
          <w:color w:val="A020F0"/>
          <w:sz w:val="20"/>
          <w:szCs w:val="20"/>
          <w:lang w:val="en-GB"/>
        </w:rPr>
        <w:t>Cicle</w:t>
      </w:r>
      <w:proofErr w:type="spellEnd"/>
      <w:r w:rsidRPr="00134BC5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 = '</w:t>
      </w:r>
      <w:r w:rsidRPr="00134BC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num2str(D)])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'Corrente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Máx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no Indutor[A]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)])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'Corrente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Mín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no Indutor[A]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)]) </w:t>
      </w:r>
    </w:p>
    <w:p w:rsidR="00134BC5" w:rsidRDefault="00134BC5" w:rsidP="00134B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%---------------------------------------------------------------------</w:t>
      </w:r>
    </w:p>
    <w:p w:rsidR="00134BC5" w:rsidRDefault="00134BC5" w:rsidP="00825B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F623A" w:rsidRDefault="00CF623A" w:rsidP="00CF623A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:rsidR="00CF623A" w:rsidRP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23A">
        <w:rPr>
          <w:rFonts w:ascii="Times New Roman" w:hAnsi="Times New Roman" w:cs="Times New Roman"/>
          <w:sz w:val="24"/>
          <w:szCs w:val="24"/>
        </w:rPr>
        <w:t>Vs</w:t>
      </w:r>
      <w:proofErr w:type="spellEnd"/>
      <w:proofErr w:type="gramEnd"/>
      <w:r w:rsidRPr="00CF623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12V</w:t>
      </w:r>
    </w:p>
    <w:p w:rsidR="00CF623A" w:rsidRP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F623A">
        <w:rPr>
          <w:rFonts w:ascii="Times New Roman" w:hAnsi="Times New Roman" w:cs="Times New Roman"/>
          <w:sz w:val="24"/>
          <w:szCs w:val="24"/>
        </w:rPr>
        <w:t xml:space="preserve">VR: </w:t>
      </w:r>
      <w:r>
        <w:rPr>
          <w:rFonts w:ascii="Times New Roman" w:hAnsi="Times New Roman" w:cs="Times New Roman"/>
          <w:sz w:val="24"/>
          <w:szCs w:val="24"/>
        </w:rPr>
        <w:t>3.3V</w:t>
      </w:r>
    </w:p>
    <w:p w:rsidR="00CF623A" w:rsidRP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F623A">
        <w:rPr>
          <w:rFonts w:ascii="Times New Roman" w:hAnsi="Times New Roman" w:cs="Times New Roman"/>
          <w:sz w:val="24"/>
          <w:szCs w:val="24"/>
        </w:rPr>
        <w:t xml:space="preserve">f: </w:t>
      </w:r>
      <w:proofErr w:type="gramStart"/>
      <w:r>
        <w:rPr>
          <w:rFonts w:ascii="Times New Roman" w:hAnsi="Times New Roman" w:cs="Times New Roman"/>
          <w:sz w:val="24"/>
          <w:szCs w:val="24"/>
        </w:rPr>
        <w:t>20KHz</w:t>
      </w:r>
      <w:proofErr w:type="gramEnd"/>
    </w:p>
    <w:p w:rsidR="00CF623A" w:rsidRP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F623A">
        <w:rPr>
          <w:rFonts w:ascii="Times New Roman" w:hAnsi="Times New Roman" w:cs="Times New Roman"/>
          <w:sz w:val="24"/>
          <w:szCs w:val="24"/>
        </w:rPr>
        <w:t xml:space="preserve">IL: </w:t>
      </w:r>
      <w:r>
        <w:rPr>
          <w:rFonts w:ascii="Times New Roman" w:hAnsi="Times New Roman" w:cs="Times New Roman"/>
          <w:sz w:val="24"/>
          <w:szCs w:val="24"/>
        </w:rPr>
        <w:t>1A</w:t>
      </w:r>
    </w:p>
    <w:p w:rsid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Resultados:</w:t>
      </w:r>
    </w:p>
    <w:p w:rsidR="00CF623A" w:rsidRP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F623A">
        <w:rPr>
          <w:rFonts w:ascii="Times New Roman" w:hAnsi="Times New Roman" w:cs="Times New Roman"/>
          <w:sz w:val="24"/>
          <w:szCs w:val="24"/>
        </w:rPr>
        <w:t>L1(H) = 7.975e-05</w:t>
      </w:r>
    </w:p>
    <w:p w:rsidR="00CF623A" w:rsidRP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CF623A">
        <w:rPr>
          <w:rFonts w:ascii="Times New Roman" w:hAnsi="Times New Roman" w:cs="Times New Roman"/>
          <w:sz w:val="24"/>
          <w:szCs w:val="24"/>
          <w:lang w:val="en-GB"/>
        </w:rPr>
        <w:t>C1[</w:t>
      </w:r>
      <w:proofErr w:type="gramEnd"/>
      <w:r w:rsidRPr="00CF623A">
        <w:rPr>
          <w:rFonts w:ascii="Times New Roman" w:hAnsi="Times New Roman" w:cs="Times New Roman"/>
          <w:sz w:val="24"/>
          <w:szCs w:val="24"/>
          <w:lang w:val="en-GB"/>
        </w:rPr>
        <w:t>F] = 0.00060445</w:t>
      </w:r>
    </w:p>
    <w:p w:rsidR="00CF623A" w:rsidRP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623A">
        <w:rPr>
          <w:rFonts w:ascii="Times New Roman" w:hAnsi="Times New Roman" w:cs="Times New Roman"/>
          <w:sz w:val="24"/>
          <w:szCs w:val="24"/>
          <w:lang w:val="en-GB"/>
        </w:rPr>
        <w:t>t_on</w:t>
      </w:r>
      <w:proofErr w:type="spellEnd"/>
      <w:r w:rsidRPr="00CF623A">
        <w:rPr>
          <w:rFonts w:ascii="Times New Roman" w:hAnsi="Times New Roman" w:cs="Times New Roman"/>
          <w:sz w:val="24"/>
          <w:szCs w:val="24"/>
          <w:lang w:val="en-GB"/>
        </w:rPr>
        <w:t>[s] = 1.375e-05</w:t>
      </w:r>
    </w:p>
    <w:p w:rsidR="00CF623A" w:rsidRP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F623A">
        <w:rPr>
          <w:rFonts w:ascii="Times New Roman" w:hAnsi="Times New Roman" w:cs="Times New Roman"/>
          <w:sz w:val="24"/>
          <w:szCs w:val="24"/>
          <w:lang w:val="en-GB"/>
        </w:rPr>
        <w:t>t_off</w:t>
      </w:r>
      <w:proofErr w:type="spellEnd"/>
      <w:r w:rsidRPr="00CF623A">
        <w:rPr>
          <w:rFonts w:ascii="Times New Roman" w:hAnsi="Times New Roman" w:cs="Times New Roman"/>
          <w:sz w:val="24"/>
          <w:szCs w:val="24"/>
          <w:lang w:val="en-GB"/>
        </w:rPr>
        <w:t>[s] = 3.625e-05</w:t>
      </w:r>
    </w:p>
    <w:p w:rsidR="00CF623A" w:rsidRP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623A">
        <w:rPr>
          <w:rFonts w:ascii="Times New Roman" w:hAnsi="Times New Roman" w:cs="Times New Roman"/>
          <w:sz w:val="24"/>
          <w:szCs w:val="24"/>
        </w:rPr>
        <w:t>Duty</w:t>
      </w:r>
      <w:proofErr w:type="spellEnd"/>
      <w:r w:rsidRPr="00CF6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623A">
        <w:rPr>
          <w:rFonts w:ascii="Times New Roman" w:hAnsi="Times New Roman" w:cs="Times New Roman"/>
          <w:sz w:val="24"/>
          <w:szCs w:val="24"/>
        </w:rPr>
        <w:t>Cicle</w:t>
      </w:r>
      <w:proofErr w:type="spellEnd"/>
      <w:r w:rsidRPr="00CF623A">
        <w:rPr>
          <w:rFonts w:ascii="Times New Roman" w:hAnsi="Times New Roman" w:cs="Times New Roman"/>
          <w:sz w:val="24"/>
          <w:szCs w:val="24"/>
        </w:rPr>
        <w:t xml:space="preserve"> = 0.275</w:t>
      </w:r>
    </w:p>
    <w:p w:rsidR="00CF623A" w:rsidRP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F623A">
        <w:rPr>
          <w:rFonts w:ascii="Times New Roman" w:hAnsi="Times New Roman" w:cs="Times New Roman"/>
          <w:sz w:val="24"/>
          <w:szCs w:val="24"/>
        </w:rPr>
        <w:t xml:space="preserve">Corrente </w:t>
      </w:r>
      <w:proofErr w:type="spellStart"/>
      <w:r w:rsidRPr="00CF623A">
        <w:rPr>
          <w:rFonts w:ascii="Times New Roman" w:hAnsi="Times New Roman" w:cs="Times New Roman"/>
          <w:sz w:val="24"/>
          <w:szCs w:val="24"/>
        </w:rPr>
        <w:t>Máx</w:t>
      </w:r>
      <w:proofErr w:type="spellEnd"/>
      <w:r w:rsidRPr="00CF623A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CF623A">
        <w:rPr>
          <w:rFonts w:ascii="Times New Roman" w:hAnsi="Times New Roman" w:cs="Times New Roman"/>
          <w:sz w:val="24"/>
          <w:szCs w:val="24"/>
        </w:rPr>
        <w:t>Indutor[</w:t>
      </w:r>
      <w:proofErr w:type="gramEnd"/>
      <w:r w:rsidRPr="00CF623A">
        <w:rPr>
          <w:rFonts w:ascii="Times New Roman" w:hAnsi="Times New Roman" w:cs="Times New Roman"/>
          <w:sz w:val="24"/>
          <w:szCs w:val="24"/>
        </w:rPr>
        <w:t>A] = 1.75</w:t>
      </w:r>
    </w:p>
    <w:p w:rsidR="00CF623A" w:rsidRDefault="00CF623A" w:rsidP="00CF623A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F623A">
        <w:rPr>
          <w:rFonts w:ascii="Times New Roman" w:hAnsi="Times New Roman" w:cs="Times New Roman"/>
          <w:sz w:val="24"/>
          <w:szCs w:val="24"/>
        </w:rPr>
        <w:t xml:space="preserve">Corrente </w:t>
      </w:r>
      <w:proofErr w:type="spellStart"/>
      <w:r w:rsidRPr="00CF623A">
        <w:rPr>
          <w:rFonts w:ascii="Times New Roman" w:hAnsi="Times New Roman" w:cs="Times New Roman"/>
          <w:sz w:val="24"/>
          <w:szCs w:val="24"/>
        </w:rPr>
        <w:t>Mín</w:t>
      </w:r>
      <w:proofErr w:type="spellEnd"/>
      <w:r w:rsidRPr="00CF623A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CF623A">
        <w:rPr>
          <w:rFonts w:ascii="Times New Roman" w:hAnsi="Times New Roman" w:cs="Times New Roman"/>
          <w:sz w:val="24"/>
          <w:szCs w:val="24"/>
        </w:rPr>
        <w:t>Indutor[</w:t>
      </w:r>
      <w:proofErr w:type="gramEnd"/>
      <w:r w:rsidRPr="00CF623A">
        <w:rPr>
          <w:rFonts w:ascii="Times New Roman" w:hAnsi="Times New Roman" w:cs="Times New Roman"/>
          <w:sz w:val="24"/>
          <w:szCs w:val="24"/>
        </w:rPr>
        <w:t>A] = 0.75</w:t>
      </w:r>
    </w:p>
    <w:p w:rsidR="00CF623A" w:rsidRDefault="00CF623A" w:rsidP="00825B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CF623A" w:rsidRDefault="00CF623A" w:rsidP="00CF623A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Simulação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LTspice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CF623A" w:rsidRDefault="00CF623A" w:rsidP="00CF623A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E5773" w:rsidRDefault="00DE5773" w:rsidP="00DE5773">
      <w:pPr>
        <w:pStyle w:val="PargrafodaLista"/>
        <w:keepNext/>
        <w:ind w:left="0" w:firstLine="426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113404" cy="2863530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28" cy="286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23A" w:rsidRPr="00DE5773" w:rsidRDefault="00DE5773" w:rsidP="00DE5773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773">
        <w:rPr>
          <w:color w:val="000000" w:themeColor="text1"/>
        </w:rPr>
        <w:t xml:space="preserve">Figura </w:t>
      </w:r>
      <w:r w:rsidRPr="00DE5773">
        <w:rPr>
          <w:color w:val="000000" w:themeColor="text1"/>
        </w:rPr>
        <w:fldChar w:fldCharType="begin"/>
      </w:r>
      <w:r w:rsidRPr="00DE5773">
        <w:rPr>
          <w:color w:val="000000" w:themeColor="text1"/>
        </w:rPr>
        <w:instrText xml:space="preserve"> SEQ Figura \* ARABIC </w:instrText>
      </w:r>
      <w:r w:rsidRPr="00DE5773">
        <w:rPr>
          <w:color w:val="000000" w:themeColor="text1"/>
        </w:rPr>
        <w:fldChar w:fldCharType="separate"/>
      </w:r>
      <w:r w:rsidRPr="00DE5773">
        <w:rPr>
          <w:noProof/>
          <w:color w:val="000000" w:themeColor="text1"/>
        </w:rPr>
        <w:t>4</w:t>
      </w:r>
      <w:r w:rsidRPr="00DE5773">
        <w:rPr>
          <w:color w:val="000000" w:themeColor="text1"/>
        </w:rPr>
        <w:fldChar w:fldCharType="end"/>
      </w:r>
      <w:r w:rsidRPr="00DE5773">
        <w:rPr>
          <w:color w:val="000000" w:themeColor="text1"/>
        </w:rPr>
        <w:t xml:space="preserve"> - Circuito Simulado</w:t>
      </w:r>
    </w:p>
    <w:p w:rsidR="00DE5773" w:rsidRDefault="00DE5773" w:rsidP="00825B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E5773" w:rsidRDefault="00DE5773" w:rsidP="00DE5773">
      <w:pPr>
        <w:pStyle w:val="PargrafodaLista"/>
        <w:keepNext/>
        <w:ind w:left="0" w:firstLine="426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15560" cy="2536190"/>
            <wp:effectExtent l="19050" t="0" r="889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773" w:rsidRPr="00DE5773" w:rsidRDefault="00DE5773" w:rsidP="00DE5773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773">
        <w:rPr>
          <w:color w:val="000000" w:themeColor="text1"/>
        </w:rPr>
        <w:t xml:space="preserve">Figura </w:t>
      </w:r>
      <w:r w:rsidRPr="00DE5773">
        <w:rPr>
          <w:color w:val="000000" w:themeColor="text1"/>
        </w:rPr>
        <w:fldChar w:fldCharType="begin"/>
      </w:r>
      <w:r w:rsidRPr="00DE5773">
        <w:rPr>
          <w:color w:val="000000" w:themeColor="text1"/>
        </w:rPr>
        <w:instrText xml:space="preserve"> SEQ Figura \* ARABIC </w:instrText>
      </w:r>
      <w:r w:rsidRPr="00DE5773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Pr="00DE5773">
        <w:rPr>
          <w:color w:val="000000" w:themeColor="text1"/>
        </w:rPr>
        <w:fldChar w:fldCharType="end"/>
      </w:r>
      <w:r w:rsidRPr="00DE5773">
        <w:rPr>
          <w:color w:val="000000" w:themeColor="text1"/>
        </w:rPr>
        <w:t xml:space="preserve"> - </w:t>
      </w:r>
      <w:proofErr w:type="gramStart"/>
      <w:r w:rsidRPr="00DE5773">
        <w:rPr>
          <w:color w:val="000000" w:themeColor="text1"/>
        </w:rPr>
        <w:t>Corrente no indutor</w:t>
      </w:r>
      <w:proofErr w:type="gramEnd"/>
    </w:p>
    <w:p w:rsidR="00DE5773" w:rsidRDefault="00DE5773" w:rsidP="00825B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E5773" w:rsidRDefault="00DE5773" w:rsidP="00DE5773">
      <w:pPr>
        <w:pStyle w:val="PargrafodaLista"/>
        <w:keepNext/>
        <w:ind w:left="0" w:firstLine="426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38090" cy="25273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773" w:rsidRPr="00DE5773" w:rsidRDefault="00DE5773" w:rsidP="00DE5773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773">
        <w:rPr>
          <w:color w:val="000000" w:themeColor="text1"/>
        </w:rPr>
        <w:t xml:space="preserve">Figura </w:t>
      </w:r>
      <w:r w:rsidRPr="00DE5773">
        <w:rPr>
          <w:color w:val="000000" w:themeColor="text1"/>
        </w:rPr>
        <w:fldChar w:fldCharType="begin"/>
      </w:r>
      <w:r w:rsidRPr="00DE5773">
        <w:rPr>
          <w:color w:val="000000" w:themeColor="text1"/>
        </w:rPr>
        <w:instrText xml:space="preserve"> SEQ Figura \* ARABIC </w:instrText>
      </w:r>
      <w:r w:rsidRPr="00DE5773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6</w:t>
      </w:r>
      <w:r w:rsidRPr="00DE5773">
        <w:rPr>
          <w:color w:val="000000" w:themeColor="text1"/>
        </w:rPr>
        <w:fldChar w:fldCharType="end"/>
      </w:r>
      <w:r w:rsidRPr="00DE5773">
        <w:rPr>
          <w:color w:val="000000" w:themeColor="text1"/>
        </w:rPr>
        <w:t xml:space="preserve"> - Tensão na carga</w:t>
      </w:r>
    </w:p>
    <w:p w:rsidR="00DE5773" w:rsidRPr="00122126" w:rsidRDefault="00DE5773" w:rsidP="00825BEC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1F4C2D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</w:p>
    <w:p w:rsidR="006162D8" w:rsidRDefault="00036F9E" w:rsidP="008D3730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modelo proposto serve como introdução para o estudo dos conversores DC-DC, já que o modelo não considera</w:t>
      </w:r>
      <w:r w:rsidR="002F3036">
        <w:rPr>
          <w:rFonts w:ascii="Times New Roman" w:hAnsi="Times New Roman" w:cs="Times New Roman"/>
          <w:sz w:val="24"/>
          <w:szCs w:val="24"/>
        </w:rPr>
        <w:t xml:space="preserve"> a</w:t>
      </w:r>
      <w:r w:rsidR="00111E1C">
        <w:rPr>
          <w:rFonts w:ascii="Times New Roman" w:hAnsi="Times New Roman" w:cs="Times New Roman"/>
          <w:sz w:val="24"/>
          <w:szCs w:val="24"/>
        </w:rPr>
        <w:t>s</w:t>
      </w:r>
      <w:r w:rsidR="002F3036">
        <w:rPr>
          <w:rFonts w:ascii="Times New Roman" w:hAnsi="Times New Roman" w:cs="Times New Roman"/>
          <w:sz w:val="24"/>
          <w:szCs w:val="24"/>
        </w:rPr>
        <w:t xml:space="preserve"> perda</w:t>
      </w:r>
      <w:r w:rsidR="00111E1C">
        <w:rPr>
          <w:rFonts w:ascii="Times New Roman" w:hAnsi="Times New Roman" w:cs="Times New Roman"/>
          <w:sz w:val="24"/>
          <w:szCs w:val="24"/>
        </w:rPr>
        <w:t>s</w:t>
      </w:r>
      <w:r w:rsidR="002F3036">
        <w:rPr>
          <w:rFonts w:ascii="Times New Roman" w:hAnsi="Times New Roman" w:cs="Times New Roman"/>
          <w:sz w:val="24"/>
          <w:szCs w:val="24"/>
        </w:rPr>
        <w:t xml:space="preserve"> de potência na chave, influência do resistor em série com o capacitor e ou</w:t>
      </w:r>
      <w:r w:rsidR="00111E1C">
        <w:rPr>
          <w:rFonts w:ascii="Times New Roman" w:hAnsi="Times New Roman" w:cs="Times New Roman"/>
          <w:sz w:val="24"/>
          <w:szCs w:val="24"/>
        </w:rPr>
        <w:t>tros fatores</w:t>
      </w:r>
      <w:r w:rsidR="002F3036">
        <w:rPr>
          <w:rFonts w:ascii="Times New Roman" w:hAnsi="Times New Roman" w:cs="Times New Roman"/>
          <w:sz w:val="24"/>
          <w:szCs w:val="24"/>
        </w:rPr>
        <w:t xml:space="preserve">. Observe no software que o aumento da frequência proporciona valores de indutâncias e capacitores menores para uma mesma conversão, porém </w:t>
      </w:r>
      <w:r w:rsidR="00111E1C">
        <w:rPr>
          <w:rFonts w:ascii="Times New Roman" w:hAnsi="Times New Roman" w:cs="Times New Roman"/>
          <w:sz w:val="24"/>
          <w:szCs w:val="24"/>
        </w:rPr>
        <w:t xml:space="preserve">isso acarreta </w:t>
      </w:r>
      <w:r w:rsidR="002F3036">
        <w:rPr>
          <w:rFonts w:ascii="Times New Roman" w:hAnsi="Times New Roman" w:cs="Times New Roman"/>
          <w:sz w:val="24"/>
          <w:szCs w:val="24"/>
        </w:rPr>
        <w:t xml:space="preserve">um aumento da perda na chave. </w:t>
      </w:r>
      <w:proofErr w:type="spellStart"/>
      <w:r w:rsidR="002F3036">
        <w:rPr>
          <w:rFonts w:ascii="Times New Roman" w:hAnsi="Times New Roman" w:cs="Times New Roman"/>
          <w:sz w:val="24"/>
          <w:szCs w:val="24"/>
        </w:rPr>
        <w:t>Frequências</w:t>
      </w:r>
      <w:proofErr w:type="spellEnd"/>
      <w:r w:rsidR="002F3036">
        <w:rPr>
          <w:rFonts w:ascii="Times New Roman" w:hAnsi="Times New Roman" w:cs="Times New Roman"/>
          <w:sz w:val="24"/>
          <w:szCs w:val="24"/>
        </w:rPr>
        <w:t xml:space="preserve"> típicas de </w:t>
      </w:r>
      <w:proofErr w:type="gramStart"/>
      <w:r w:rsidR="002F3036">
        <w:rPr>
          <w:rFonts w:ascii="Times New Roman" w:hAnsi="Times New Roman" w:cs="Times New Roman"/>
          <w:sz w:val="24"/>
          <w:szCs w:val="24"/>
        </w:rPr>
        <w:t>chaveamento</w:t>
      </w:r>
      <w:proofErr w:type="gramEnd"/>
      <w:r w:rsidR="002F3036">
        <w:rPr>
          <w:rFonts w:ascii="Times New Roman" w:hAnsi="Times New Roman" w:cs="Times New Roman"/>
          <w:sz w:val="24"/>
          <w:szCs w:val="24"/>
        </w:rPr>
        <w:t xml:space="preserve"> não devem ficar abaixo de 20KHz para evitar ruído na faixa audível. Variações da corrente no indutor </w:t>
      </w:r>
      <w:r w:rsidR="00111E1C">
        <w:rPr>
          <w:rFonts w:ascii="Times New Roman" w:hAnsi="Times New Roman" w:cs="Times New Roman"/>
          <w:sz w:val="24"/>
          <w:szCs w:val="24"/>
        </w:rPr>
        <w:t>(∆</w:t>
      </w:r>
      <w:proofErr w:type="spellStart"/>
      <w:proofErr w:type="gramStart"/>
      <w:r w:rsidR="00111E1C">
        <w:rPr>
          <w:rFonts w:ascii="Times New Roman" w:hAnsi="Times New Roman" w:cs="Times New Roman"/>
          <w:sz w:val="24"/>
          <w:szCs w:val="24"/>
        </w:rPr>
        <w:t>i</w:t>
      </w:r>
      <w:r w:rsidR="00111E1C" w:rsidRPr="002F3036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proofErr w:type="gramEnd"/>
      <w:r w:rsidR="00111E1C">
        <w:rPr>
          <w:rFonts w:ascii="Times New Roman" w:hAnsi="Times New Roman" w:cs="Times New Roman"/>
          <w:sz w:val="24"/>
          <w:szCs w:val="24"/>
        </w:rPr>
        <w:t xml:space="preserve">) </w:t>
      </w:r>
      <w:r w:rsidR="002F3036">
        <w:rPr>
          <w:rFonts w:ascii="Times New Roman" w:hAnsi="Times New Roman" w:cs="Times New Roman"/>
          <w:sz w:val="24"/>
          <w:szCs w:val="24"/>
        </w:rPr>
        <w:t>ficam em torno de 40% da corrente média no indutor. Valores pequenos de ∆</w:t>
      </w:r>
      <w:proofErr w:type="spellStart"/>
      <w:proofErr w:type="gramStart"/>
      <w:r w:rsidR="002F3036">
        <w:rPr>
          <w:rFonts w:ascii="Times New Roman" w:hAnsi="Times New Roman" w:cs="Times New Roman"/>
          <w:sz w:val="24"/>
          <w:szCs w:val="24"/>
        </w:rPr>
        <w:t>i</w:t>
      </w:r>
      <w:r w:rsidR="002F3036" w:rsidRPr="002F3036">
        <w:rPr>
          <w:rFonts w:ascii="Times New Roman" w:hAnsi="Times New Roman" w:cs="Times New Roman"/>
          <w:sz w:val="24"/>
          <w:szCs w:val="24"/>
          <w:vertAlign w:val="subscript"/>
        </w:rPr>
        <w:t>L</w:t>
      </w:r>
      <w:proofErr w:type="spellEnd"/>
      <w:proofErr w:type="gramEnd"/>
      <w:r w:rsidR="002F3036">
        <w:rPr>
          <w:rFonts w:ascii="Times New Roman" w:hAnsi="Times New Roman" w:cs="Times New Roman"/>
          <w:sz w:val="24"/>
          <w:szCs w:val="24"/>
        </w:rPr>
        <w:t xml:space="preserve"> resultam em picos de corrente menores no indutor, mas resultam em indutores maiores. </w:t>
      </w:r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6162D8" w:rsidRDefault="007603EB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Eletrônica de Potência – Daniel W. Hart – Editora McGraw Hill </w:t>
      </w:r>
    </w:p>
    <w:sectPr w:rsidR="006162D8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E700C"/>
    <w:multiLevelType w:val="hybridMultilevel"/>
    <w:tmpl w:val="8B90AA6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A43427E"/>
    <w:multiLevelType w:val="hybridMultilevel"/>
    <w:tmpl w:val="2AEAD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03791"/>
    <w:multiLevelType w:val="hybridMultilevel"/>
    <w:tmpl w:val="E346B8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16C93"/>
    <w:rsid w:val="00034A58"/>
    <w:rsid w:val="00036F9E"/>
    <w:rsid w:val="00101133"/>
    <w:rsid w:val="0010367A"/>
    <w:rsid w:val="00105C64"/>
    <w:rsid w:val="00111E1C"/>
    <w:rsid w:val="00116D56"/>
    <w:rsid w:val="00122126"/>
    <w:rsid w:val="00134BC5"/>
    <w:rsid w:val="001F4C2D"/>
    <w:rsid w:val="00236929"/>
    <w:rsid w:val="002E4179"/>
    <w:rsid w:val="002F3036"/>
    <w:rsid w:val="002F40B9"/>
    <w:rsid w:val="00333641"/>
    <w:rsid w:val="00480D31"/>
    <w:rsid w:val="00496376"/>
    <w:rsid w:val="004E194C"/>
    <w:rsid w:val="005B73AD"/>
    <w:rsid w:val="005F26A3"/>
    <w:rsid w:val="005F5864"/>
    <w:rsid w:val="00601B89"/>
    <w:rsid w:val="006162D8"/>
    <w:rsid w:val="006729BC"/>
    <w:rsid w:val="006C14A1"/>
    <w:rsid w:val="007603EB"/>
    <w:rsid w:val="00825BEC"/>
    <w:rsid w:val="008D3730"/>
    <w:rsid w:val="008D4BAD"/>
    <w:rsid w:val="00913818"/>
    <w:rsid w:val="0093512B"/>
    <w:rsid w:val="009516A1"/>
    <w:rsid w:val="00985476"/>
    <w:rsid w:val="00A502C7"/>
    <w:rsid w:val="00A60FE0"/>
    <w:rsid w:val="00AF2DD9"/>
    <w:rsid w:val="00B24ED0"/>
    <w:rsid w:val="00B76A72"/>
    <w:rsid w:val="00B86F7C"/>
    <w:rsid w:val="00BC1F2B"/>
    <w:rsid w:val="00C24519"/>
    <w:rsid w:val="00CA3A78"/>
    <w:rsid w:val="00CF623A"/>
    <w:rsid w:val="00D22103"/>
    <w:rsid w:val="00DE5773"/>
    <w:rsid w:val="00E34AB2"/>
    <w:rsid w:val="00E622B8"/>
    <w:rsid w:val="00E8012C"/>
    <w:rsid w:val="00EB2A8C"/>
    <w:rsid w:val="00EE31F9"/>
    <w:rsid w:val="00EF0859"/>
    <w:rsid w:val="00FE6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A8C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729B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AF2D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1385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24</cp:revision>
  <cp:lastPrinted>2017-12-31T17:57:00Z</cp:lastPrinted>
  <dcterms:created xsi:type="dcterms:W3CDTF">2017-02-04T15:09:00Z</dcterms:created>
  <dcterms:modified xsi:type="dcterms:W3CDTF">2017-12-31T20:07:00Z</dcterms:modified>
</cp:coreProperties>
</file>