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7FCE" w14:textId="12E3E9A3" w:rsidR="002D6D25" w:rsidRDefault="00427857">
      <w:r w:rsidRPr="00427857">
        <w:drawing>
          <wp:inline distT="0" distB="0" distL="0" distR="0" wp14:anchorId="33AE40EF" wp14:editId="1ED1BB7A">
            <wp:extent cx="5612130" cy="5655945"/>
            <wp:effectExtent l="0" t="0" r="7620" b="1905"/>
            <wp:docPr id="17920880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8808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857">
        <w:lastRenderedPageBreak/>
        <w:drawing>
          <wp:inline distT="0" distB="0" distL="0" distR="0" wp14:anchorId="14B8C39F" wp14:editId="106F792D">
            <wp:extent cx="3877216" cy="6220693"/>
            <wp:effectExtent l="0" t="0" r="9525" b="8890"/>
            <wp:docPr id="6722740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7406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857">
        <w:lastRenderedPageBreak/>
        <w:drawing>
          <wp:inline distT="0" distB="0" distL="0" distR="0" wp14:anchorId="4C86C098" wp14:editId="14F45149">
            <wp:extent cx="4258269" cy="3439005"/>
            <wp:effectExtent l="0" t="0" r="9525" b="9525"/>
            <wp:docPr id="9133739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7393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F306" w14:textId="77777777" w:rsidR="00427857" w:rsidRPr="00427857" w:rsidRDefault="00427857" w:rsidP="00427857">
      <w:pPr>
        <w:rPr>
          <w:lang w:val="es-CL"/>
        </w:rPr>
      </w:pPr>
      <w:r w:rsidRPr="00427857">
        <w:rPr>
          <w:b/>
          <w:bCs/>
          <w:lang w:val="es-CL"/>
        </w:rPr>
        <w:t>Diseña un Data Warehouse con un esquema dimensional (Star Schema) para analizar el comportamiento de ventas de un e-commerce de forma rápida y eficiente.</w:t>
      </w:r>
    </w:p>
    <w:p w14:paraId="20F8F14B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No ejecuta cálculos,</w:t>
      </w:r>
      <w:r w:rsidRPr="00427857">
        <w:rPr>
          <w:lang w:val="es-CL"/>
        </w:rPr>
        <w:br/>
        <w:t>no analiza datos todavía,</w:t>
      </w:r>
      <w:r w:rsidRPr="00427857">
        <w:rPr>
          <w:lang w:val="es-CL"/>
        </w:rPr>
        <w:br/>
      </w:r>
      <w:r w:rsidRPr="00427857">
        <w:rPr>
          <w:b/>
          <w:bCs/>
          <w:lang w:val="es-CL"/>
        </w:rPr>
        <w:t>prepara la estructura para poder analizarlos bien después</w:t>
      </w:r>
      <w:r w:rsidRPr="00427857">
        <w:rPr>
          <w:lang w:val="es-CL"/>
        </w:rPr>
        <w:t>.</w:t>
      </w:r>
    </w:p>
    <w:p w14:paraId="094D81FF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pict w14:anchorId="5235C964">
          <v:rect id="_x0000_i1085" style="width:0;height:1.5pt" o:hralign="center" o:hrstd="t" o:hr="t" fillcolor="#a0a0a0" stroked="f"/>
        </w:pict>
      </w:r>
    </w:p>
    <w:p w14:paraId="7D80CC81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rFonts w:ascii="Segoe UI Emoji" w:hAnsi="Segoe UI Emoji" w:cs="Segoe UI Emoji"/>
          <w:b/>
          <w:bCs/>
          <w:lang w:val="es-CL"/>
        </w:rPr>
        <w:t>🔍</w:t>
      </w:r>
      <w:r w:rsidRPr="00427857">
        <w:rPr>
          <w:b/>
          <w:bCs/>
          <w:lang w:val="es-CL"/>
        </w:rPr>
        <w:t xml:space="preserve"> ¿QUÉ PROBLEMA RESUELVE?</w:t>
      </w:r>
    </w:p>
    <w:p w14:paraId="51326BE5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El problema es este:</w:t>
      </w:r>
    </w:p>
    <w:p w14:paraId="166213EC" w14:textId="77777777" w:rsidR="00427857" w:rsidRPr="00427857" w:rsidRDefault="00427857" w:rsidP="00427857">
      <w:pPr>
        <w:rPr>
          <w:lang w:val="es-CL"/>
        </w:rPr>
      </w:pPr>
      <w:r w:rsidRPr="00427857">
        <w:rPr>
          <w:i/>
          <w:iCs/>
          <w:lang w:val="es-CL"/>
        </w:rPr>
        <w:t>“Tenemos datos de ventas dispersos y queremos responder preguntas complejas de negocio sin escribir consultas lentas y complicadas.”</w:t>
      </w:r>
    </w:p>
    <w:p w14:paraId="4BA31582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Este código:</w:t>
      </w:r>
    </w:p>
    <w:p w14:paraId="4A7CEEB9" w14:textId="77777777" w:rsidR="00427857" w:rsidRPr="00427857" w:rsidRDefault="00427857" w:rsidP="00427857">
      <w:pPr>
        <w:numPr>
          <w:ilvl w:val="0"/>
          <w:numId w:val="1"/>
        </w:numPr>
        <w:rPr>
          <w:lang w:val="es-CL"/>
        </w:rPr>
      </w:pPr>
      <w:r w:rsidRPr="00427857">
        <w:rPr>
          <w:b/>
          <w:bCs/>
          <w:lang w:val="es-CL"/>
        </w:rPr>
        <w:t>organiza los datos</w:t>
      </w:r>
    </w:p>
    <w:p w14:paraId="35DF0886" w14:textId="77777777" w:rsidR="00427857" w:rsidRPr="00427857" w:rsidRDefault="00427857" w:rsidP="00427857">
      <w:pPr>
        <w:numPr>
          <w:ilvl w:val="0"/>
          <w:numId w:val="1"/>
        </w:numPr>
        <w:rPr>
          <w:lang w:val="es-CL"/>
        </w:rPr>
      </w:pPr>
      <w:r w:rsidRPr="00427857">
        <w:rPr>
          <w:b/>
          <w:bCs/>
          <w:lang w:val="es-CL"/>
        </w:rPr>
        <w:t>define qué se mide</w:t>
      </w:r>
    </w:p>
    <w:p w14:paraId="4856C3F0" w14:textId="77777777" w:rsidR="00427857" w:rsidRPr="00427857" w:rsidRDefault="00427857" w:rsidP="00427857">
      <w:pPr>
        <w:numPr>
          <w:ilvl w:val="0"/>
          <w:numId w:val="1"/>
        </w:numPr>
        <w:rPr>
          <w:lang w:val="es-CL"/>
        </w:rPr>
      </w:pPr>
      <w:r w:rsidRPr="00427857">
        <w:rPr>
          <w:b/>
          <w:bCs/>
          <w:lang w:val="es-CL"/>
        </w:rPr>
        <w:t>define cómo se analiza</w:t>
      </w:r>
    </w:p>
    <w:p w14:paraId="43A79E10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pict w14:anchorId="747BDB64">
          <v:rect id="_x0000_i1086" style="width:0;height:1.5pt" o:hralign="center" o:hrstd="t" o:hr="t" fillcolor="#a0a0a0" stroked="f"/>
        </w:pict>
      </w:r>
    </w:p>
    <w:p w14:paraId="1067976B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rFonts w:ascii="Segoe UI Emoji" w:hAnsi="Segoe UI Emoji" w:cs="Segoe UI Emoji"/>
          <w:b/>
          <w:bCs/>
          <w:lang w:val="es-CL"/>
        </w:rPr>
        <w:t>🧩</w:t>
      </w:r>
      <w:r w:rsidRPr="00427857">
        <w:rPr>
          <w:b/>
          <w:bCs/>
          <w:lang w:val="es-CL"/>
        </w:rPr>
        <w:t xml:space="preserve"> ¿QUÉ HACE CADA PARTE?</w:t>
      </w:r>
    </w:p>
    <w:p w14:paraId="7128A1E9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pict w14:anchorId="4E9C71E8">
          <v:rect id="_x0000_i1087" style="width:0;height:1.5pt" o:hralign="center" o:hrstd="t" o:hr="t" fillcolor="#a0a0a0" stroked="f"/>
        </w:pict>
      </w:r>
    </w:p>
    <w:p w14:paraId="3ED850C5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b/>
          <w:bCs/>
          <w:lang w:val="es-CL"/>
        </w:rPr>
        <w:t>1️</w:t>
      </w:r>
      <w:r w:rsidRPr="00427857">
        <w:rPr>
          <w:rFonts w:ascii="Segoe UI Symbol" w:hAnsi="Segoe UI Symbol" w:cs="Segoe UI Symbol"/>
          <w:b/>
          <w:bCs/>
          <w:lang w:val="es-CL"/>
        </w:rPr>
        <w:t>⃣</w:t>
      </w:r>
      <w:r w:rsidRPr="00427857">
        <w:rPr>
          <w:b/>
          <w:bCs/>
          <w:lang w:val="es-CL"/>
        </w:rPr>
        <w:t xml:space="preserve"> Tabla hechos_ventas</w:t>
      </w:r>
    </w:p>
    <w:p w14:paraId="0B9F696A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rFonts w:ascii="Segoe UI Emoji" w:hAnsi="Segoe UI Emoji" w:cs="Segoe UI Emoji"/>
          <w:b/>
          <w:bCs/>
          <w:lang w:val="es-CL"/>
        </w:rPr>
        <w:lastRenderedPageBreak/>
        <w:t>👉</w:t>
      </w:r>
      <w:r w:rsidRPr="00427857">
        <w:rPr>
          <w:b/>
          <w:bCs/>
          <w:lang w:val="es-CL"/>
        </w:rPr>
        <w:t xml:space="preserve"> ¿Qué representa?</w:t>
      </w:r>
    </w:p>
    <w:p w14:paraId="7D9BC4CC" w14:textId="77777777" w:rsidR="00427857" w:rsidRPr="00427857" w:rsidRDefault="00427857" w:rsidP="00427857">
      <w:pPr>
        <w:rPr>
          <w:lang w:val="es-CL"/>
        </w:rPr>
      </w:pPr>
      <w:r w:rsidRPr="00427857">
        <w:rPr>
          <w:b/>
          <w:bCs/>
          <w:lang w:val="es-CL"/>
        </w:rPr>
        <w:t>Cada fila = una venta (o línea de venta).</w:t>
      </w:r>
    </w:p>
    <w:p w14:paraId="5BD9B647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 xml:space="preserve">Es la </w:t>
      </w:r>
      <w:r w:rsidRPr="00427857">
        <w:rPr>
          <w:b/>
          <w:bCs/>
          <w:lang w:val="es-CL"/>
        </w:rPr>
        <w:t>tabla central</w:t>
      </w:r>
      <w:r w:rsidRPr="00427857">
        <w:rPr>
          <w:lang w:val="es-CL"/>
        </w:rPr>
        <w:t xml:space="preserve">, donde están los </w:t>
      </w:r>
      <w:r w:rsidRPr="00427857">
        <w:rPr>
          <w:b/>
          <w:bCs/>
          <w:lang w:val="es-CL"/>
        </w:rPr>
        <w:t>números</w:t>
      </w:r>
      <w:r w:rsidRPr="00427857">
        <w:rPr>
          <w:lang w:val="es-CL"/>
        </w:rPr>
        <w:t>.</w:t>
      </w:r>
    </w:p>
    <w:p w14:paraId="4A32987C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b/>
          <w:bCs/>
          <w:lang w:val="es-CL"/>
        </w:rPr>
        <w:t>¿Qué guarda?</w:t>
      </w:r>
    </w:p>
    <w:p w14:paraId="1210ACF5" w14:textId="77777777" w:rsidR="00427857" w:rsidRPr="00427857" w:rsidRDefault="00427857" w:rsidP="00427857">
      <w:pPr>
        <w:numPr>
          <w:ilvl w:val="0"/>
          <w:numId w:val="2"/>
        </w:numPr>
        <w:rPr>
          <w:lang w:val="es-CL"/>
        </w:rPr>
      </w:pPr>
      <w:r w:rsidRPr="00427857">
        <w:rPr>
          <w:rFonts w:ascii="Segoe UI Emoji" w:hAnsi="Segoe UI Emoji" w:cs="Segoe UI Emoji"/>
          <w:lang w:val="es-CL"/>
        </w:rPr>
        <w:t>🔑</w:t>
      </w:r>
      <w:r w:rsidRPr="00427857">
        <w:rPr>
          <w:lang w:val="es-CL"/>
        </w:rPr>
        <w:t xml:space="preserve"> Claves:</w:t>
      </w:r>
    </w:p>
    <w:p w14:paraId="24C7F9AA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tiempo</w:t>
      </w:r>
    </w:p>
    <w:p w14:paraId="26C1AD40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cliente</w:t>
      </w:r>
    </w:p>
    <w:p w14:paraId="6F203675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producto</w:t>
      </w:r>
    </w:p>
    <w:p w14:paraId="41D607E9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canal</w:t>
      </w:r>
    </w:p>
    <w:p w14:paraId="4AFA5494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geografía</w:t>
      </w:r>
    </w:p>
    <w:p w14:paraId="008B90EE" w14:textId="77777777" w:rsidR="00427857" w:rsidRPr="00427857" w:rsidRDefault="00427857" w:rsidP="00427857">
      <w:pPr>
        <w:numPr>
          <w:ilvl w:val="0"/>
          <w:numId w:val="2"/>
        </w:numPr>
        <w:rPr>
          <w:lang w:val="es-CL"/>
        </w:rPr>
      </w:pPr>
      <w:r w:rsidRPr="00427857">
        <w:rPr>
          <w:rFonts w:ascii="Segoe UI Emoji" w:hAnsi="Segoe UI Emoji" w:cs="Segoe UI Emoji"/>
          <w:lang w:val="es-CL"/>
        </w:rPr>
        <w:t>📊</w:t>
      </w:r>
      <w:r w:rsidRPr="00427857">
        <w:rPr>
          <w:lang w:val="es-CL"/>
        </w:rPr>
        <w:t xml:space="preserve"> Métricas:</w:t>
      </w:r>
    </w:p>
    <w:p w14:paraId="0543A1CD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cantidad</w:t>
      </w:r>
    </w:p>
    <w:p w14:paraId="0EA2F6D1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precios</w:t>
      </w:r>
    </w:p>
    <w:p w14:paraId="1CE35786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descuentos</w:t>
      </w:r>
    </w:p>
    <w:p w14:paraId="58A16E99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impuestos</w:t>
      </w:r>
    </w:p>
    <w:p w14:paraId="441CDB78" w14:textId="77777777" w:rsidR="00427857" w:rsidRPr="00427857" w:rsidRDefault="00427857" w:rsidP="00427857">
      <w:pPr>
        <w:numPr>
          <w:ilvl w:val="0"/>
          <w:numId w:val="2"/>
        </w:numPr>
        <w:rPr>
          <w:lang w:val="es-CL"/>
        </w:rPr>
      </w:pPr>
      <w:r w:rsidRPr="00427857">
        <w:rPr>
          <w:rFonts w:ascii="Segoe UI Emoji" w:hAnsi="Segoe UI Emoji" w:cs="Segoe UI Emoji"/>
          <w:lang w:val="es-CL"/>
        </w:rPr>
        <w:t>📐</w:t>
      </w:r>
      <w:r w:rsidRPr="00427857">
        <w:rPr>
          <w:lang w:val="es-CL"/>
        </w:rPr>
        <w:t xml:space="preserve"> Métricas calculadas:</w:t>
      </w:r>
    </w:p>
    <w:p w14:paraId="221C560C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total bruto</w:t>
      </w:r>
    </w:p>
    <w:p w14:paraId="341DE0D4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total neto</w:t>
      </w:r>
    </w:p>
    <w:p w14:paraId="7946F004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margen</w:t>
      </w:r>
    </w:p>
    <w:p w14:paraId="3172C2D7" w14:textId="77777777" w:rsidR="00427857" w:rsidRPr="00427857" w:rsidRDefault="00427857" w:rsidP="00427857">
      <w:pPr>
        <w:numPr>
          <w:ilvl w:val="0"/>
          <w:numId w:val="2"/>
        </w:numPr>
        <w:rPr>
          <w:lang w:val="es-CL"/>
        </w:rPr>
      </w:pPr>
      <w:r w:rsidRPr="00427857">
        <w:rPr>
          <w:rFonts w:ascii="Segoe UI Emoji" w:hAnsi="Segoe UI Emoji" w:cs="Segoe UI Emoji"/>
          <w:lang w:val="es-CL"/>
        </w:rPr>
        <w:t>🏷️</w:t>
      </w:r>
      <w:r w:rsidRPr="00427857">
        <w:rPr>
          <w:lang w:val="es-CL"/>
        </w:rPr>
        <w:t xml:space="preserve"> Flags:</w:t>
      </w:r>
    </w:p>
    <w:p w14:paraId="1AA96F79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primera compra</w:t>
      </w:r>
    </w:p>
    <w:p w14:paraId="712645BA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compra recurrente</w:t>
      </w:r>
    </w:p>
    <w:p w14:paraId="644DE96E" w14:textId="77777777" w:rsidR="00427857" w:rsidRPr="00427857" w:rsidRDefault="00427857" w:rsidP="00427857">
      <w:pPr>
        <w:numPr>
          <w:ilvl w:val="1"/>
          <w:numId w:val="2"/>
        </w:numPr>
        <w:rPr>
          <w:lang w:val="es-CL"/>
        </w:rPr>
      </w:pPr>
      <w:r w:rsidRPr="00427857">
        <w:rPr>
          <w:lang w:val="es-CL"/>
        </w:rPr>
        <w:t>cliente VIP</w:t>
      </w:r>
    </w:p>
    <w:p w14:paraId="1C00FA5A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b/>
          <w:bCs/>
          <w:lang w:val="es-CL"/>
        </w:rPr>
        <w:t>¿Para qué sirve?</w:t>
      </w:r>
    </w:p>
    <w:p w14:paraId="6C911CEB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Para responder preguntas como:</w:t>
      </w:r>
    </w:p>
    <w:p w14:paraId="160F557D" w14:textId="77777777" w:rsidR="00427857" w:rsidRPr="00427857" w:rsidRDefault="00427857" w:rsidP="00427857">
      <w:pPr>
        <w:numPr>
          <w:ilvl w:val="0"/>
          <w:numId w:val="3"/>
        </w:numPr>
        <w:rPr>
          <w:lang w:val="es-CL"/>
        </w:rPr>
      </w:pPr>
      <w:r w:rsidRPr="00427857">
        <w:rPr>
          <w:lang w:val="es-CL"/>
        </w:rPr>
        <w:t>¿Cuánto vendimos?</w:t>
      </w:r>
    </w:p>
    <w:p w14:paraId="654F6876" w14:textId="77777777" w:rsidR="00427857" w:rsidRPr="00427857" w:rsidRDefault="00427857" w:rsidP="00427857">
      <w:pPr>
        <w:numPr>
          <w:ilvl w:val="0"/>
          <w:numId w:val="3"/>
        </w:numPr>
        <w:rPr>
          <w:lang w:val="es-CL"/>
        </w:rPr>
      </w:pPr>
      <w:r w:rsidRPr="00427857">
        <w:rPr>
          <w:lang w:val="es-CL"/>
        </w:rPr>
        <w:t>¿Qué tan rentable fue?</w:t>
      </w:r>
    </w:p>
    <w:p w14:paraId="32675EB8" w14:textId="77777777" w:rsidR="00427857" w:rsidRPr="00427857" w:rsidRDefault="00427857" w:rsidP="00427857">
      <w:pPr>
        <w:numPr>
          <w:ilvl w:val="0"/>
          <w:numId w:val="3"/>
        </w:numPr>
        <w:rPr>
          <w:lang w:val="es-CL"/>
        </w:rPr>
      </w:pPr>
      <w:r w:rsidRPr="00427857">
        <w:rPr>
          <w:lang w:val="es-CL"/>
        </w:rPr>
        <w:t>¿Cuántas compras fueron de clientes VIP?</w:t>
      </w:r>
    </w:p>
    <w:p w14:paraId="42A9893E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lastRenderedPageBreak/>
        <w:pict w14:anchorId="62CA9E61">
          <v:rect id="_x0000_i1088" style="width:0;height:1.5pt" o:hralign="center" o:hrstd="t" o:hr="t" fillcolor="#a0a0a0" stroked="f"/>
        </w:pict>
      </w:r>
    </w:p>
    <w:p w14:paraId="7D02E58A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b/>
          <w:bCs/>
          <w:lang w:val="es-CL"/>
        </w:rPr>
        <w:t>2️</w:t>
      </w:r>
      <w:r w:rsidRPr="00427857">
        <w:rPr>
          <w:rFonts w:ascii="Segoe UI Symbol" w:hAnsi="Segoe UI Symbol" w:cs="Segoe UI Symbol"/>
          <w:b/>
          <w:bCs/>
          <w:lang w:val="es-CL"/>
        </w:rPr>
        <w:t>⃣</w:t>
      </w:r>
      <w:r w:rsidRPr="00427857">
        <w:rPr>
          <w:b/>
          <w:bCs/>
          <w:lang w:val="es-CL"/>
        </w:rPr>
        <w:t xml:space="preserve"> dim_tiempo</w:t>
      </w:r>
    </w:p>
    <w:p w14:paraId="732CCD0D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rFonts w:ascii="Segoe UI Emoji" w:hAnsi="Segoe UI Emoji" w:cs="Segoe UI Emoji"/>
          <w:b/>
          <w:bCs/>
          <w:lang w:val="es-CL"/>
        </w:rPr>
        <w:t>👉</w:t>
      </w:r>
      <w:r w:rsidRPr="00427857">
        <w:rPr>
          <w:b/>
          <w:bCs/>
          <w:lang w:val="es-CL"/>
        </w:rPr>
        <w:t xml:space="preserve"> ¿Qué hace?</w:t>
      </w:r>
    </w:p>
    <w:p w14:paraId="18C3578C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 xml:space="preserve">Permite </w:t>
      </w:r>
      <w:r w:rsidRPr="00427857">
        <w:rPr>
          <w:b/>
          <w:bCs/>
          <w:lang w:val="es-CL"/>
        </w:rPr>
        <w:t>analizar las ventas en el tiempo</w:t>
      </w:r>
      <w:r w:rsidRPr="00427857">
        <w:rPr>
          <w:lang w:val="es-CL"/>
        </w:rPr>
        <w:t>.</w:t>
      </w:r>
    </w:p>
    <w:p w14:paraId="19025806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b/>
          <w:bCs/>
          <w:lang w:val="es-CL"/>
        </w:rPr>
        <w:t>Gracias a esta tabla puedes:</w:t>
      </w:r>
    </w:p>
    <w:p w14:paraId="09F7A092" w14:textId="77777777" w:rsidR="00427857" w:rsidRPr="00427857" w:rsidRDefault="00427857" w:rsidP="00427857">
      <w:pPr>
        <w:numPr>
          <w:ilvl w:val="0"/>
          <w:numId w:val="4"/>
        </w:numPr>
        <w:rPr>
          <w:lang w:val="es-CL"/>
        </w:rPr>
      </w:pPr>
      <w:r w:rsidRPr="00427857">
        <w:rPr>
          <w:lang w:val="es-CL"/>
        </w:rPr>
        <w:t>comparar meses</w:t>
      </w:r>
    </w:p>
    <w:p w14:paraId="7BD7B1F7" w14:textId="77777777" w:rsidR="00427857" w:rsidRPr="00427857" w:rsidRDefault="00427857" w:rsidP="00427857">
      <w:pPr>
        <w:numPr>
          <w:ilvl w:val="0"/>
          <w:numId w:val="4"/>
        </w:numPr>
        <w:rPr>
          <w:lang w:val="es-CL"/>
        </w:rPr>
      </w:pPr>
      <w:r w:rsidRPr="00427857">
        <w:rPr>
          <w:lang w:val="es-CL"/>
        </w:rPr>
        <w:t>ver tendencias</w:t>
      </w:r>
    </w:p>
    <w:p w14:paraId="1CD34206" w14:textId="77777777" w:rsidR="00427857" w:rsidRPr="00427857" w:rsidRDefault="00427857" w:rsidP="00427857">
      <w:pPr>
        <w:numPr>
          <w:ilvl w:val="0"/>
          <w:numId w:val="4"/>
        </w:numPr>
        <w:rPr>
          <w:lang w:val="es-CL"/>
        </w:rPr>
      </w:pPr>
      <w:r w:rsidRPr="00427857">
        <w:rPr>
          <w:lang w:val="es-CL"/>
        </w:rPr>
        <w:t>analizar fines de semana vs días hábiles</w:t>
      </w:r>
    </w:p>
    <w:p w14:paraId="6F98AC3B" w14:textId="77777777" w:rsidR="00427857" w:rsidRPr="00427857" w:rsidRDefault="00427857" w:rsidP="00427857">
      <w:pPr>
        <w:numPr>
          <w:ilvl w:val="0"/>
          <w:numId w:val="4"/>
        </w:numPr>
        <w:rPr>
          <w:lang w:val="es-CL"/>
        </w:rPr>
      </w:pPr>
      <w:r w:rsidRPr="00427857">
        <w:rPr>
          <w:lang w:val="es-CL"/>
        </w:rPr>
        <w:t>estudiar estacionalidad</w:t>
      </w:r>
    </w:p>
    <w:p w14:paraId="4F143B49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Ejemplo de análisis:</w:t>
      </w:r>
    </w:p>
    <w:p w14:paraId="56333011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Ventas por año y mes</w:t>
      </w:r>
    </w:p>
    <w:p w14:paraId="04C7E022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pict w14:anchorId="122AEBEC">
          <v:rect id="_x0000_i1089" style="width:0;height:1.5pt" o:hralign="center" o:hrstd="t" o:hr="t" fillcolor="#a0a0a0" stroked="f"/>
        </w:pict>
      </w:r>
    </w:p>
    <w:p w14:paraId="02EE37AC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b/>
          <w:bCs/>
          <w:lang w:val="es-CL"/>
        </w:rPr>
        <w:t>3️</w:t>
      </w:r>
      <w:r w:rsidRPr="00427857">
        <w:rPr>
          <w:rFonts w:ascii="Segoe UI Symbol" w:hAnsi="Segoe UI Symbol" w:cs="Segoe UI Symbol"/>
          <w:b/>
          <w:bCs/>
          <w:lang w:val="es-CL"/>
        </w:rPr>
        <w:t>⃣</w:t>
      </w:r>
      <w:r w:rsidRPr="00427857">
        <w:rPr>
          <w:b/>
          <w:bCs/>
          <w:lang w:val="es-CL"/>
        </w:rPr>
        <w:t xml:space="preserve"> dim_cliente</w:t>
      </w:r>
    </w:p>
    <w:p w14:paraId="07DA6142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rFonts w:ascii="Segoe UI Emoji" w:hAnsi="Segoe UI Emoji" w:cs="Segoe UI Emoji"/>
          <w:b/>
          <w:bCs/>
          <w:lang w:val="es-CL"/>
        </w:rPr>
        <w:t>👉</w:t>
      </w:r>
      <w:r w:rsidRPr="00427857">
        <w:rPr>
          <w:b/>
          <w:bCs/>
          <w:lang w:val="es-CL"/>
        </w:rPr>
        <w:t xml:space="preserve"> ¿Qué hace?</w:t>
      </w:r>
    </w:p>
    <w:p w14:paraId="5FD1D50D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 xml:space="preserve">Describe </w:t>
      </w:r>
      <w:r w:rsidRPr="00427857">
        <w:rPr>
          <w:b/>
          <w:bCs/>
          <w:lang w:val="es-CL"/>
        </w:rPr>
        <w:t>quién compra</w:t>
      </w:r>
      <w:r w:rsidRPr="00427857">
        <w:rPr>
          <w:lang w:val="es-CL"/>
        </w:rPr>
        <w:t>.</w:t>
      </w:r>
    </w:p>
    <w:p w14:paraId="0FE74DC6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Incluye:</w:t>
      </w:r>
    </w:p>
    <w:p w14:paraId="379F6B5D" w14:textId="77777777" w:rsidR="00427857" w:rsidRPr="00427857" w:rsidRDefault="00427857" w:rsidP="00427857">
      <w:pPr>
        <w:numPr>
          <w:ilvl w:val="0"/>
          <w:numId w:val="5"/>
        </w:numPr>
        <w:rPr>
          <w:lang w:val="es-CL"/>
        </w:rPr>
      </w:pPr>
      <w:r w:rsidRPr="00427857">
        <w:rPr>
          <w:lang w:val="es-CL"/>
        </w:rPr>
        <w:t>datos demográficos</w:t>
      </w:r>
    </w:p>
    <w:p w14:paraId="79E69EBB" w14:textId="77777777" w:rsidR="00427857" w:rsidRPr="00427857" w:rsidRDefault="00427857" w:rsidP="00427857">
      <w:pPr>
        <w:numPr>
          <w:ilvl w:val="0"/>
          <w:numId w:val="5"/>
        </w:numPr>
        <w:rPr>
          <w:lang w:val="es-CL"/>
        </w:rPr>
      </w:pPr>
      <w:r w:rsidRPr="00427857">
        <w:rPr>
          <w:lang w:val="es-CL"/>
        </w:rPr>
        <w:t>segmentación (VIP, recurrente, nuevo)</w:t>
      </w:r>
    </w:p>
    <w:p w14:paraId="1F6464DF" w14:textId="77777777" w:rsidR="00427857" w:rsidRPr="00427857" w:rsidRDefault="00427857" w:rsidP="00427857">
      <w:pPr>
        <w:numPr>
          <w:ilvl w:val="0"/>
          <w:numId w:val="5"/>
        </w:numPr>
        <w:rPr>
          <w:lang w:val="es-CL"/>
        </w:rPr>
      </w:pPr>
      <w:r w:rsidRPr="00427857">
        <w:rPr>
          <w:lang w:val="es-CL"/>
        </w:rPr>
        <w:t>comportamiento de compra</w:t>
      </w:r>
    </w:p>
    <w:p w14:paraId="697E7914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Sirve para:</w:t>
      </w:r>
    </w:p>
    <w:p w14:paraId="33F7EBB4" w14:textId="77777777" w:rsidR="00427857" w:rsidRPr="00427857" w:rsidRDefault="00427857" w:rsidP="00427857">
      <w:pPr>
        <w:numPr>
          <w:ilvl w:val="0"/>
          <w:numId w:val="6"/>
        </w:numPr>
        <w:rPr>
          <w:lang w:val="es-CL"/>
        </w:rPr>
      </w:pPr>
      <w:r w:rsidRPr="00427857">
        <w:rPr>
          <w:lang w:val="es-CL"/>
        </w:rPr>
        <w:t>análisis de retención</w:t>
      </w:r>
    </w:p>
    <w:p w14:paraId="491A2066" w14:textId="77777777" w:rsidR="00427857" w:rsidRPr="00427857" w:rsidRDefault="00427857" w:rsidP="00427857">
      <w:pPr>
        <w:numPr>
          <w:ilvl w:val="0"/>
          <w:numId w:val="6"/>
        </w:numPr>
        <w:rPr>
          <w:lang w:val="es-CL"/>
        </w:rPr>
      </w:pPr>
      <w:r w:rsidRPr="00427857">
        <w:rPr>
          <w:lang w:val="es-CL"/>
        </w:rPr>
        <w:t>valor del cliente</w:t>
      </w:r>
    </w:p>
    <w:p w14:paraId="0A59B1E3" w14:textId="77777777" w:rsidR="00427857" w:rsidRPr="00427857" w:rsidRDefault="00427857" w:rsidP="00427857">
      <w:pPr>
        <w:numPr>
          <w:ilvl w:val="0"/>
          <w:numId w:val="6"/>
        </w:numPr>
        <w:rPr>
          <w:lang w:val="es-CL"/>
        </w:rPr>
      </w:pPr>
      <w:r w:rsidRPr="00427857">
        <w:rPr>
          <w:lang w:val="es-CL"/>
        </w:rPr>
        <w:t>segmentación avanzada</w:t>
      </w:r>
    </w:p>
    <w:p w14:paraId="2E0A1A39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pict w14:anchorId="13A979CE">
          <v:rect id="_x0000_i1090" style="width:0;height:1.5pt" o:hralign="center" o:hrstd="t" o:hr="t" fillcolor="#a0a0a0" stroked="f"/>
        </w:pict>
      </w:r>
    </w:p>
    <w:p w14:paraId="549CBE7E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b/>
          <w:bCs/>
          <w:lang w:val="es-CL"/>
        </w:rPr>
        <w:t>4️</w:t>
      </w:r>
      <w:r w:rsidRPr="00427857">
        <w:rPr>
          <w:rFonts w:ascii="Segoe UI Symbol" w:hAnsi="Segoe UI Symbol" w:cs="Segoe UI Symbol"/>
          <w:b/>
          <w:bCs/>
          <w:lang w:val="es-CL"/>
        </w:rPr>
        <w:t>⃣</w:t>
      </w:r>
      <w:r w:rsidRPr="00427857">
        <w:rPr>
          <w:b/>
          <w:bCs/>
          <w:lang w:val="es-CL"/>
        </w:rPr>
        <w:t xml:space="preserve"> dim_producto</w:t>
      </w:r>
    </w:p>
    <w:p w14:paraId="1C44D40C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rFonts w:ascii="Segoe UI Emoji" w:hAnsi="Segoe UI Emoji" w:cs="Segoe UI Emoji"/>
          <w:b/>
          <w:bCs/>
          <w:lang w:val="es-CL"/>
        </w:rPr>
        <w:t>👉</w:t>
      </w:r>
      <w:r w:rsidRPr="00427857">
        <w:rPr>
          <w:b/>
          <w:bCs/>
          <w:lang w:val="es-CL"/>
        </w:rPr>
        <w:t xml:space="preserve"> ¿Qué hace?</w:t>
      </w:r>
    </w:p>
    <w:p w14:paraId="178795E5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 xml:space="preserve">Describe </w:t>
      </w:r>
      <w:r w:rsidRPr="00427857">
        <w:rPr>
          <w:b/>
          <w:bCs/>
          <w:lang w:val="es-CL"/>
        </w:rPr>
        <w:t>qué se vende</w:t>
      </w:r>
      <w:r w:rsidRPr="00427857">
        <w:rPr>
          <w:lang w:val="es-CL"/>
        </w:rPr>
        <w:t>.</w:t>
      </w:r>
    </w:p>
    <w:p w14:paraId="478E3B3F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Incluye:</w:t>
      </w:r>
    </w:p>
    <w:p w14:paraId="3683BD8C" w14:textId="77777777" w:rsidR="00427857" w:rsidRPr="00427857" w:rsidRDefault="00427857" w:rsidP="00427857">
      <w:pPr>
        <w:numPr>
          <w:ilvl w:val="0"/>
          <w:numId w:val="7"/>
        </w:numPr>
        <w:rPr>
          <w:lang w:val="es-CL"/>
        </w:rPr>
      </w:pPr>
      <w:r w:rsidRPr="00427857">
        <w:rPr>
          <w:lang w:val="es-CL"/>
        </w:rPr>
        <w:lastRenderedPageBreak/>
        <w:t>precio</w:t>
      </w:r>
    </w:p>
    <w:p w14:paraId="770B7FA5" w14:textId="77777777" w:rsidR="00427857" w:rsidRPr="00427857" w:rsidRDefault="00427857" w:rsidP="00427857">
      <w:pPr>
        <w:numPr>
          <w:ilvl w:val="0"/>
          <w:numId w:val="7"/>
        </w:numPr>
        <w:rPr>
          <w:lang w:val="es-CL"/>
        </w:rPr>
      </w:pPr>
      <w:r w:rsidRPr="00427857">
        <w:rPr>
          <w:lang w:val="es-CL"/>
        </w:rPr>
        <w:t>costo</w:t>
      </w:r>
    </w:p>
    <w:p w14:paraId="0F2CCA57" w14:textId="77777777" w:rsidR="00427857" w:rsidRPr="00427857" w:rsidRDefault="00427857" w:rsidP="00427857">
      <w:pPr>
        <w:numPr>
          <w:ilvl w:val="0"/>
          <w:numId w:val="7"/>
        </w:numPr>
        <w:rPr>
          <w:lang w:val="es-CL"/>
        </w:rPr>
      </w:pPr>
      <w:r w:rsidRPr="00427857">
        <w:rPr>
          <w:lang w:val="es-CL"/>
        </w:rPr>
        <w:t>stock</w:t>
      </w:r>
    </w:p>
    <w:p w14:paraId="445B2693" w14:textId="77777777" w:rsidR="00427857" w:rsidRPr="00427857" w:rsidRDefault="00427857" w:rsidP="00427857">
      <w:pPr>
        <w:numPr>
          <w:ilvl w:val="0"/>
          <w:numId w:val="7"/>
        </w:numPr>
        <w:rPr>
          <w:lang w:val="es-CL"/>
        </w:rPr>
      </w:pPr>
      <w:r w:rsidRPr="00427857">
        <w:rPr>
          <w:lang w:val="es-CL"/>
        </w:rPr>
        <w:t>categoría</w:t>
      </w:r>
    </w:p>
    <w:p w14:paraId="77E3AD5D" w14:textId="77777777" w:rsidR="00427857" w:rsidRPr="00427857" w:rsidRDefault="00427857" w:rsidP="00427857">
      <w:pPr>
        <w:numPr>
          <w:ilvl w:val="0"/>
          <w:numId w:val="7"/>
        </w:numPr>
        <w:rPr>
          <w:lang w:val="es-CL"/>
        </w:rPr>
      </w:pPr>
      <w:r w:rsidRPr="00427857">
        <w:rPr>
          <w:lang w:val="es-CL"/>
        </w:rPr>
        <w:t>marca</w:t>
      </w:r>
    </w:p>
    <w:p w14:paraId="747ED26D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Permite:</w:t>
      </w:r>
    </w:p>
    <w:p w14:paraId="405B935D" w14:textId="77777777" w:rsidR="00427857" w:rsidRPr="00427857" w:rsidRDefault="00427857" w:rsidP="00427857">
      <w:pPr>
        <w:numPr>
          <w:ilvl w:val="0"/>
          <w:numId w:val="8"/>
        </w:numPr>
        <w:rPr>
          <w:lang w:val="es-CL"/>
        </w:rPr>
      </w:pPr>
      <w:r w:rsidRPr="00427857">
        <w:rPr>
          <w:lang w:val="es-CL"/>
        </w:rPr>
        <w:t>análisis por categoría</w:t>
      </w:r>
    </w:p>
    <w:p w14:paraId="143122B1" w14:textId="77777777" w:rsidR="00427857" w:rsidRPr="00427857" w:rsidRDefault="00427857" w:rsidP="00427857">
      <w:pPr>
        <w:numPr>
          <w:ilvl w:val="0"/>
          <w:numId w:val="8"/>
        </w:numPr>
        <w:rPr>
          <w:lang w:val="es-CL"/>
        </w:rPr>
      </w:pPr>
      <w:r w:rsidRPr="00427857">
        <w:rPr>
          <w:lang w:val="es-CL"/>
        </w:rPr>
        <w:t>análisis por marca</w:t>
      </w:r>
    </w:p>
    <w:p w14:paraId="3C0C93DA" w14:textId="77777777" w:rsidR="00427857" w:rsidRPr="00427857" w:rsidRDefault="00427857" w:rsidP="00427857">
      <w:pPr>
        <w:numPr>
          <w:ilvl w:val="0"/>
          <w:numId w:val="8"/>
        </w:numPr>
        <w:rPr>
          <w:lang w:val="es-CL"/>
        </w:rPr>
      </w:pPr>
      <w:r w:rsidRPr="00427857">
        <w:rPr>
          <w:lang w:val="es-CL"/>
        </w:rPr>
        <w:t>rentabilidad por producto</w:t>
      </w:r>
    </w:p>
    <w:p w14:paraId="4990EAD6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pict w14:anchorId="67B288BC">
          <v:rect id="_x0000_i1091" style="width:0;height:1.5pt" o:hralign="center" o:hrstd="t" o:hr="t" fillcolor="#a0a0a0" stroked="f"/>
        </w:pict>
      </w:r>
    </w:p>
    <w:p w14:paraId="578DE902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b/>
          <w:bCs/>
          <w:lang w:val="es-CL"/>
        </w:rPr>
        <w:t>5️</w:t>
      </w:r>
      <w:r w:rsidRPr="00427857">
        <w:rPr>
          <w:rFonts w:ascii="Segoe UI Symbol" w:hAnsi="Segoe UI Symbol" w:cs="Segoe UI Symbol"/>
          <w:b/>
          <w:bCs/>
          <w:lang w:val="es-CL"/>
        </w:rPr>
        <w:t>⃣</w:t>
      </w:r>
      <w:r w:rsidRPr="00427857">
        <w:rPr>
          <w:b/>
          <w:bCs/>
          <w:lang w:val="es-CL"/>
        </w:rPr>
        <w:t xml:space="preserve"> dim_geografia</w:t>
      </w:r>
    </w:p>
    <w:p w14:paraId="7A30E6B0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rFonts w:ascii="Segoe UI Emoji" w:hAnsi="Segoe UI Emoji" w:cs="Segoe UI Emoji"/>
          <w:b/>
          <w:bCs/>
          <w:lang w:val="es-CL"/>
        </w:rPr>
        <w:t>👉</w:t>
      </w:r>
      <w:r w:rsidRPr="00427857">
        <w:rPr>
          <w:b/>
          <w:bCs/>
          <w:lang w:val="es-CL"/>
        </w:rPr>
        <w:t xml:space="preserve"> ¿Qué hace?</w:t>
      </w:r>
    </w:p>
    <w:p w14:paraId="410EDC88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 xml:space="preserve">Describe </w:t>
      </w:r>
      <w:r w:rsidRPr="00427857">
        <w:rPr>
          <w:b/>
          <w:bCs/>
          <w:lang w:val="es-CL"/>
        </w:rPr>
        <w:t>dónde se vende</w:t>
      </w:r>
      <w:r w:rsidRPr="00427857">
        <w:rPr>
          <w:lang w:val="es-CL"/>
        </w:rPr>
        <w:t>.</w:t>
      </w:r>
    </w:p>
    <w:p w14:paraId="722F2B24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Sirve para:</w:t>
      </w:r>
    </w:p>
    <w:p w14:paraId="1696E6D6" w14:textId="77777777" w:rsidR="00427857" w:rsidRPr="00427857" w:rsidRDefault="00427857" w:rsidP="00427857">
      <w:pPr>
        <w:numPr>
          <w:ilvl w:val="0"/>
          <w:numId w:val="9"/>
        </w:numPr>
        <w:rPr>
          <w:lang w:val="es-CL"/>
        </w:rPr>
      </w:pPr>
      <w:r w:rsidRPr="00427857">
        <w:rPr>
          <w:lang w:val="es-CL"/>
        </w:rPr>
        <w:t>análisis regional</w:t>
      </w:r>
    </w:p>
    <w:p w14:paraId="362262CE" w14:textId="77777777" w:rsidR="00427857" w:rsidRPr="00427857" w:rsidRDefault="00427857" w:rsidP="00427857">
      <w:pPr>
        <w:numPr>
          <w:ilvl w:val="0"/>
          <w:numId w:val="9"/>
        </w:numPr>
        <w:rPr>
          <w:lang w:val="es-CL"/>
        </w:rPr>
      </w:pPr>
      <w:r w:rsidRPr="00427857">
        <w:rPr>
          <w:lang w:val="es-CL"/>
        </w:rPr>
        <w:t>comparación entre ciudades</w:t>
      </w:r>
    </w:p>
    <w:p w14:paraId="6035421D" w14:textId="77777777" w:rsidR="00427857" w:rsidRPr="00427857" w:rsidRDefault="00427857" w:rsidP="00427857">
      <w:pPr>
        <w:numPr>
          <w:ilvl w:val="0"/>
          <w:numId w:val="9"/>
        </w:numPr>
        <w:rPr>
          <w:lang w:val="es-CL"/>
        </w:rPr>
      </w:pPr>
      <w:r w:rsidRPr="00427857">
        <w:rPr>
          <w:lang w:val="es-CL"/>
        </w:rPr>
        <w:t>expansión de mercado</w:t>
      </w:r>
    </w:p>
    <w:p w14:paraId="76364519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pict w14:anchorId="47347747">
          <v:rect id="_x0000_i1092" style="width:0;height:1.5pt" o:hralign="center" o:hrstd="t" o:hr="t" fillcolor="#a0a0a0" stroked="f"/>
        </w:pict>
      </w:r>
    </w:p>
    <w:p w14:paraId="1B05C5DF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b/>
          <w:bCs/>
          <w:lang w:val="es-CL"/>
        </w:rPr>
        <w:t>6️</w:t>
      </w:r>
      <w:r w:rsidRPr="00427857">
        <w:rPr>
          <w:rFonts w:ascii="Segoe UI Symbol" w:hAnsi="Segoe UI Symbol" w:cs="Segoe UI Symbol"/>
          <w:b/>
          <w:bCs/>
          <w:lang w:val="es-CL"/>
        </w:rPr>
        <w:t>⃣</w:t>
      </w:r>
      <w:r w:rsidRPr="00427857">
        <w:rPr>
          <w:b/>
          <w:bCs/>
          <w:lang w:val="es-CL"/>
        </w:rPr>
        <w:t xml:space="preserve"> dim_canal_adquisicion</w:t>
      </w:r>
    </w:p>
    <w:p w14:paraId="4784C42B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rFonts w:ascii="Segoe UI Emoji" w:hAnsi="Segoe UI Emoji" w:cs="Segoe UI Emoji"/>
          <w:b/>
          <w:bCs/>
          <w:lang w:val="es-CL"/>
        </w:rPr>
        <w:t>👉</w:t>
      </w:r>
      <w:r w:rsidRPr="00427857">
        <w:rPr>
          <w:b/>
          <w:bCs/>
          <w:lang w:val="es-CL"/>
        </w:rPr>
        <w:t xml:space="preserve"> ¿Qué hace?</w:t>
      </w:r>
    </w:p>
    <w:p w14:paraId="4B667C63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 xml:space="preserve">Describe </w:t>
      </w:r>
      <w:r w:rsidRPr="00427857">
        <w:rPr>
          <w:b/>
          <w:bCs/>
          <w:lang w:val="es-CL"/>
        </w:rPr>
        <w:t>cómo llegó el cliente</w:t>
      </w:r>
      <w:r w:rsidRPr="00427857">
        <w:rPr>
          <w:lang w:val="es-CL"/>
        </w:rPr>
        <w:t>.</w:t>
      </w:r>
    </w:p>
    <w:p w14:paraId="35BEC8D8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Ejemplos:</w:t>
      </w:r>
    </w:p>
    <w:p w14:paraId="732BC901" w14:textId="77777777" w:rsidR="00427857" w:rsidRPr="00427857" w:rsidRDefault="00427857" w:rsidP="00427857">
      <w:pPr>
        <w:numPr>
          <w:ilvl w:val="0"/>
          <w:numId w:val="10"/>
        </w:numPr>
        <w:rPr>
          <w:lang w:val="es-CL"/>
        </w:rPr>
      </w:pPr>
      <w:r w:rsidRPr="00427857">
        <w:rPr>
          <w:lang w:val="es-CL"/>
        </w:rPr>
        <w:t>Google Ads</w:t>
      </w:r>
    </w:p>
    <w:p w14:paraId="71CB1097" w14:textId="77777777" w:rsidR="00427857" w:rsidRPr="00427857" w:rsidRDefault="00427857" w:rsidP="00427857">
      <w:pPr>
        <w:numPr>
          <w:ilvl w:val="0"/>
          <w:numId w:val="10"/>
        </w:numPr>
        <w:rPr>
          <w:lang w:val="es-CL"/>
        </w:rPr>
      </w:pPr>
      <w:r w:rsidRPr="00427857">
        <w:rPr>
          <w:lang w:val="es-CL"/>
        </w:rPr>
        <w:t>Email</w:t>
      </w:r>
    </w:p>
    <w:p w14:paraId="164859FC" w14:textId="77777777" w:rsidR="00427857" w:rsidRPr="00427857" w:rsidRDefault="00427857" w:rsidP="00427857">
      <w:pPr>
        <w:numPr>
          <w:ilvl w:val="0"/>
          <w:numId w:val="10"/>
        </w:numPr>
        <w:rPr>
          <w:lang w:val="es-CL"/>
        </w:rPr>
      </w:pPr>
      <w:r w:rsidRPr="00427857">
        <w:rPr>
          <w:lang w:val="es-CL"/>
        </w:rPr>
        <w:t>Redes sociales</w:t>
      </w:r>
    </w:p>
    <w:p w14:paraId="70B0C607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Permite:</w:t>
      </w:r>
    </w:p>
    <w:p w14:paraId="48A9DE33" w14:textId="77777777" w:rsidR="00427857" w:rsidRPr="00427857" w:rsidRDefault="00427857" w:rsidP="00427857">
      <w:pPr>
        <w:numPr>
          <w:ilvl w:val="0"/>
          <w:numId w:val="11"/>
        </w:numPr>
        <w:rPr>
          <w:lang w:val="es-CL"/>
        </w:rPr>
      </w:pPr>
      <w:r w:rsidRPr="00427857">
        <w:rPr>
          <w:lang w:val="es-CL"/>
        </w:rPr>
        <w:t>medir ROI</w:t>
      </w:r>
    </w:p>
    <w:p w14:paraId="37BE147B" w14:textId="77777777" w:rsidR="00427857" w:rsidRPr="00427857" w:rsidRDefault="00427857" w:rsidP="00427857">
      <w:pPr>
        <w:numPr>
          <w:ilvl w:val="0"/>
          <w:numId w:val="11"/>
        </w:numPr>
        <w:rPr>
          <w:lang w:val="es-CL"/>
        </w:rPr>
      </w:pPr>
      <w:r w:rsidRPr="00427857">
        <w:rPr>
          <w:lang w:val="es-CL"/>
        </w:rPr>
        <w:t>comparar efectividad de canales</w:t>
      </w:r>
    </w:p>
    <w:p w14:paraId="1224973E" w14:textId="77777777" w:rsidR="00427857" w:rsidRPr="00427857" w:rsidRDefault="00427857" w:rsidP="00427857">
      <w:pPr>
        <w:numPr>
          <w:ilvl w:val="0"/>
          <w:numId w:val="11"/>
        </w:numPr>
        <w:rPr>
          <w:lang w:val="es-CL"/>
        </w:rPr>
      </w:pPr>
      <w:r w:rsidRPr="00427857">
        <w:rPr>
          <w:lang w:val="es-CL"/>
        </w:rPr>
        <w:t>optimizar marketing</w:t>
      </w:r>
    </w:p>
    <w:p w14:paraId="20CACFDC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lastRenderedPageBreak/>
        <w:pict w14:anchorId="42D0B69C">
          <v:rect id="_x0000_i1093" style="width:0;height:1.5pt" o:hralign="center" o:hrstd="t" o:hr="t" fillcolor="#a0a0a0" stroked="f"/>
        </w:pict>
      </w:r>
    </w:p>
    <w:p w14:paraId="1F94F674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b/>
          <w:bCs/>
          <w:lang w:val="es-CL"/>
        </w:rPr>
        <w:t>7️</w:t>
      </w:r>
      <w:r w:rsidRPr="00427857">
        <w:rPr>
          <w:rFonts w:ascii="Segoe UI Symbol" w:hAnsi="Segoe UI Symbol" w:cs="Segoe UI Symbol"/>
          <w:b/>
          <w:bCs/>
          <w:lang w:val="es-CL"/>
        </w:rPr>
        <w:t>⃣</w:t>
      </w:r>
      <w:r w:rsidRPr="00427857">
        <w:rPr>
          <w:b/>
          <w:bCs/>
          <w:lang w:val="es-CL"/>
        </w:rPr>
        <w:t xml:space="preserve"> dim_categoria y dim_marca</w:t>
      </w:r>
    </w:p>
    <w:p w14:paraId="30BF7737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rFonts w:ascii="Segoe UI Emoji" w:hAnsi="Segoe UI Emoji" w:cs="Segoe UI Emoji"/>
          <w:b/>
          <w:bCs/>
          <w:lang w:val="es-CL"/>
        </w:rPr>
        <w:t>👉</w:t>
      </w:r>
      <w:r w:rsidRPr="00427857">
        <w:rPr>
          <w:b/>
          <w:bCs/>
          <w:lang w:val="es-CL"/>
        </w:rPr>
        <w:t xml:space="preserve"> ¿Qué hacen?</w:t>
      </w:r>
    </w:p>
    <w:p w14:paraId="3C4D3FDD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 xml:space="preserve">Modelan </w:t>
      </w:r>
      <w:r w:rsidRPr="00427857">
        <w:rPr>
          <w:b/>
          <w:bCs/>
          <w:lang w:val="es-CL"/>
        </w:rPr>
        <w:t>jerarquías del catálogo</w:t>
      </w:r>
      <w:r w:rsidRPr="00427857">
        <w:rPr>
          <w:lang w:val="es-CL"/>
        </w:rPr>
        <w:t>.</w:t>
      </w:r>
    </w:p>
    <w:p w14:paraId="7A97D4AD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Permiten análisis como:</w:t>
      </w:r>
    </w:p>
    <w:p w14:paraId="2DC6F76C" w14:textId="77777777" w:rsidR="00427857" w:rsidRPr="00427857" w:rsidRDefault="00427857" w:rsidP="00427857">
      <w:pPr>
        <w:numPr>
          <w:ilvl w:val="0"/>
          <w:numId w:val="12"/>
        </w:numPr>
        <w:rPr>
          <w:lang w:val="es-CL"/>
        </w:rPr>
      </w:pPr>
      <w:r w:rsidRPr="00427857">
        <w:rPr>
          <w:lang w:val="es-CL"/>
        </w:rPr>
        <w:t>ventas por categoría → subcategoría</w:t>
      </w:r>
    </w:p>
    <w:p w14:paraId="450EA667" w14:textId="77777777" w:rsidR="00427857" w:rsidRPr="00427857" w:rsidRDefault="00427857" w:rsidP="00427857">
      <w:pPr>
        <w:numPr>
          <w:ilvl w:val="0"/>
          <w:numId w:val="12"/>
        </w:numPr>
        <w:rPr>
          <w:lang w:val="es-CL"/>
        </w:rPr>
      </w:pPr>
      <w:r w:rsidRPr="00427857">
        <w:rPr>
          <w:lang w:val="es-CL"/>
        </w:rPr>
        <w:t>marcas premium vs económicas</w:t>
      </w:r>
    </w:p>
    <w:p w14:paraId="5E1291C9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Esto convierte el modelo en un:</w:t>
      </w:r>
    </w:p>
    <w:p w14:paraId="096FBA18" w14:textId="77777777" w:rsidR="00427857" w:rsidRPr="00427857" w:rsidRDefault="00427857" w:rsidP="00427857">
      <w:pPr>
        <w:rPr>
          <w:lang w:val="es-CL"/>
        </w:rPr>
      </w:pPr>
      <w:r w:rsidRPr="00427857">
        <w:rPr>
          <w:rFonts w:ascii="Segoe UI Emoji" w:hAnsi="Segoe UI Emoji" w:cs="Segoe UI Emoji"/>
          <w:lang w:val="es-CL"/>
        </w:rPr>
        <w:t>⭐</w:t>
      </w:r>
      <w:r w:rsidRPr="00427857">
        <w:rPr>
          <w:lang w:val="es-CL"/>
        </w:rPr>
        <w:t xml:space="preserve"> </w:t>
      </w:r>
      <w:r w:rsidRPr="00427857">
        <w:rPr>
          <w:b/>
          <w:bCs/>
          <w:lang w:val="es-CL"/>
        </w:rPr>
        <w:t>Star Schema con Snowflake parcial</w:t>
      </w:r>
    </w:p>
    <w:p w14:paraId="1E42D7AE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pict w14:anchorId="5BFA5404">
          <v:rect id="_x0000_i1094" style="width:0;height:1.5pt" o:hralign="center" o:hrstd="t" o:hr="t" fillcolor="#a0a0a0" stroked="f"/>
        </w:pict>
      </w:r>
    </w:p>
    <w:p w14:paraId="0558E117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rFonts w:ascii="Segoe UI Emoji" w:hAnsi="Segoe UI Emoji" w:cs="Segoe UI Emoji"/>
          <w:b/>
          <w:bCs/>
          <w:lang w:val="es-CL"/>
        </w:rPr>
        <w:t>🧠</w:t>
      </w:r>
      <w:r w:rsidRPr="00427857">
        <w:rPr>
          <w:b/>
          <w:bCs/>
          <w:lang w:val="es-CL"/>
        </w:rPr>
        <w:t xml:space="preserve"> ¿POR QUÉ SE DICE “OPTIMIZADO PARA ANÁLISIS”?</w:t>
      </w:r>
    </w:p>
    <w:p w14:paraId="3DBFEFA5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Porque:</w:t>
      </w:r>
    </w:p>
    <w:p w14:paraId="075960F1" w14:textId="77777777" w:rsidR="00427857" w:rsidRPr="00427857" w:rsidRDefault="00427857" w:rsidP="00427857">
      <w:pPr>
        <w:numPr>
          <w:ilvl w:val="0"/>
          <w:numId w:val="13"/>
        </w:numPr>
        <w:rPr>
          <w:lang w:val="es-CL"/>
        </w:rPr>
      </w:pPr>
      <w:r w:rsidRPr="00427857">
        <w:rPr>
          <w:lang w:val="es-CL"/>
        </w:rPr>
        <w:t>las métricas están juntas</w:t>
      </w:r>
    </w:p>
    <w:p w14:paraId="0AE8A26B" w14:textId="77777777" w:rsidR="00427857" w:rsidRPr="00427857" w:rsidRDefault="00427857" w:rsidP="00427857">
      <w:pPr>
        <w:numPr>
          <w:ilvl w:val="0"/>
          <w:numId w:val="13"/>
        </w:numPr>
        <w:rPr>
          <w:lang w:val="es-CL"/>
        </w:rPr>
      </w:pPr>
      <w:r w:rsidRPr="00427857">
        <w:rPr>
          <w:lang w:val="es-CL"/>
        </w:rPr>
        <w:t>los datos descriptivos están separados</w:t>
      </w:r>
    </w:p>
    <w:p w14:paraId="19ABA470" w14:textId="77777777" w:rsidR="00427857" w:rsidRPr="00427857" w:rsidRDefault="00427857" w:rsidP="00427857">
      <w:pPr>
        <w:numPr>
          <w:ilvl w:val="0"/>
          <w:numId w:val="13"/>
        </w:numPr>
        <w:rPr>
          <w:lang w:val="es-CL"/>
        </w:rPr>
      </w:pPr>
      <w:r w:rsidRPr="00427857">
        <w:rPr>
          <w:lang w:val="es-CL"/>
        </w:rPr>
        <w:t>las consultas usan GROUP BY</w:t>
      </w:r>
    </w:p>
    <w:p w14:paraId="68D00DB0" w14:textId="77777777" w:rsidR="00427857" w:rsidRPr="00427857" w:rsidRDefault="00427857" w:rsidP="00427857">
      <w:pPr>
        <w:numPr>
          <w:ilvl w:val="0"/>
          <w:numId w:val="13"/>
        </w:numPr>
        <w:rPr>
          <w:lang w:val="es-CL"/>
        </w:rPr>
      </w:pPr>
      <w:r w:rsidRPr="00427857">
        <w:rPr>
          <w:lang w:val="es-CL"/>
        </w:rPr>
        <w:t>no se hacen JOIN innecesarios</w:t>
      </w:r>
    </w:p>
    <w:p w14:paraId="4373304E" w14:textId="77777777" w:rsidR="00427857" w:rsidRDefault="00427857"/>
    <w:p w14:paraId="020E9730" w14:textId="77777777" w:rsidR="00427857" w:rsidRDefault="00427857"/>
    <w:p w14:paraId="6E7C84D9" w14:textId="77777777" w:rsidR="00427857" w:rsidRDefault="00427857"/>
    <w:p w14:paraId="628A66A9" w14:textId="77777777" w:rsidR="00427857" w:rsidRDefault="00427857"/>
    <w:p w14:paraId="4DCD2297" w14:textId="77777777" w:rsidR="00427857" w:rsidRDefault="00427857"/>
    <w:p w14:paraId="22C63187" w14:textId="77777777" w:rsidR="00427857" w:rsidRDefault="00427857"/>
    <w:p w14:paraId="08572D71" w14:textId="77777777" w:rsidR="00427857" w:rsidRDefault="00427857"/>
    <w:p w14:paraId="54E18FA1" w14:textId="77777777" w:rsidR="00427857" w:rsidRDefault="00427857"/>
    <w:p w14:paraId="545E5E03" w14:textId="77777777" w:rsidR="00427857" w:rsidRDefault="00427857"/>
    <w:p w14:paraId="727D7522" w14:textId="77777777" w:rsidR="00427857" w:rsidRDefault="00427857"/>
    <w:p w14:paraId="6BFC12CD" w14:textId="77777777" w:rsidR="00427857" w:rsidRDefault="00427857"/>
    <w:p w14:paraId="44763C16" w14:textId="77777777" w:rsidR="00427857" w:rsidRDefault="00427857"/>
    <w:p w14:paraId="21F48938" w14:textId="77777777" w:rsidR="00427857" w:rsidRDefault="00427857"/>
    <w:p w14:paraId="016EDBE6" w14:textId="18FDE8D3" w:rsidR="00427857" w:rsidRDefault="00427857">
      <w:r w:rsidRPr="00427857">
        <w:lastRenderedPageBreak/>
        <w:drawing>
          <wp:inline distT="0" distB="0" distL="0" distR="0" wp14:anchorId="5FD99688" wp14:editId="34E41308">
            <wp:extent cx="3562847" cy="4401164"/>
            <wp:effectExtent l="0" t="0" r="0" b="0"/>
            <wp:docPr id="211270479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4799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46BE" w14:textId="77777777" w:rsidR="00427857" w:rsidRDefault="00427857"/>
    <w:p w14:paraId="55F77063" w14:textId="77777777" w:rsidR="00427857" w:rsidRPr="00427857" w:rsidRDefault="00427857" w:rsidP="00427857">
      <w:pPr>
        <w:rPr>
          <w:b/>
          <w:bCs/>
          <w:lang w:val="es-CL"/>
        </w:rPr>
      </w:pPr>
      <w:r w:rsidRPr="00427857">
        <w:rPr>
          <w:b/>
          <w:bCs/>
          <w:lang w:val="es-CL"/>
        </w:rPr>
        <w:t>¿Qué hace este bloque en general?</w:t>
      </w:r>
    </w:p>
    <w:p w14:paraId="109F5C5C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 xml:space="preserve">Este código </w:t>
      </w:r>
      <w:r w:rsidRPr="00427857">
        <w:rPr>
          <w:b/>
          <w:bCs/>
          <w:lang w:val="es-CL"/>
        </w:rPr>
        <w:t>compara dos consultas SQL que hacen lo mismo</w:t>
      </w:r>
      <w:r w:rsidRPr="00427857">
        <w:rPr>
          <w:lang w:val="es-CL"/>
        </w:rPr>
        <w:t xml:space="preserve">, pero sobre </w:t>
      </w:r>
      <w:r w:rsidRPr="00427857">
        <w:rPr>
          <w:b/>
          <w:bCs/>
          <w:lang w:val="es-CL"/>
        </w:rPr>
        <w:t>dos modelos de datos distintos</w:t>
      </w:r>
      <w:r w:rsidRPr="00427857">
        <w:rPr>
          <w:lang w:val="es-CL"/>
        </w:rPr>
        <w:t>:</w:t>
      </w:r>
    </w:p>
    <w:p w14:paraId="4CA6F975" w14:textId="77777777" w:rsidR="00427857" w:rsidRPr="00427857" w:rsidRDefault="00427857" w:rsidP="00427857">
      <w:pPr>
        <w:numPr>
          <w:ilvl w:val="0"/>
          <w:numId w:val="14"/>
        </w:numPr>
        <w:rPr>
          <w:lang w:val="es-CL"/>
        </w:rPr>
      </w:pPr>
      <w:r w:rsidRPr="00427857">
        <w:rPr>
          <w:rFonts w:ascii="Segoe UI Emoji" w:hAnsi="Segoe UI Emoji" w:cs="Segoe UI Emoji"/>
          <w:lang w:val="es-CL"/>
        </w:rPr>
        <w:t>🔴</w:t>
      </w:r>
      <w:r w:rsidRPr="00427857">
        <w:rPr>
          <w:lang w:val="es-CL"/>
        </w:rPr>
        <w:t xml:space="preserve"> </w:t>
      </w:r>
      <w:r w:rsidRPr="00427857">
        <w:rPr>
          <w:b/>
          <w:bCs/>
          <w:lang w:val="es-CL"/>
        </w:rPr>
        <w:t>Modelo normalizado (OLTP)</w:t>
      </w:r>
      <w:r w:rsidRPr="00427857">
        <w:rPr>
          <w:lang w:val="es-CL"/>
        </w:rPr>
        <w:t xml:space="preserve"> → típico de sistemas transaccionales</w:t>
      </w:r>
    </w:p>
    <w:p w14:paraId="3CBCD4A5" w14:textId="77777777" w:rsidR="00427857" w:rsidRPr="00427857" w:rsidRDefault="00427857" w:rsidP="00427857">
      <w:pPr>
        <w:numPr>
          <w:ilvl w:val="0"/>
          <w:numId w:val="14"/>
        </w:numPr>
        <w:rPr>
          <w:lang w:val="es-CL"/>
        </w:rPr>
      </w:pPr>
      <w:r w:rsidRPr="00427857">
        <w:rPr>
          <w:rFonts w:ascii="Segoe UI Emoji" w:hAnsi="Segoe UI Emoji" w:cs="Segoe UI Emoji"/>
          <w:lang w:val="es-CL"/>
        </w:rPr>
        <w:t>🟢</w:t>
      </w:r>
      <w:r w:rsidRPr="00427857">
        <w:rPr>
          <w:lang w:val="es-CL"/>
        </w:rPr>
        <w:t xml:space="preserve"> </w:t>
      </w:r>
      <w:r w:rsidRPr="00427857">
        <w:rPr>
          <w:b/>
          <w:bCs/>
          <w:lang w:val="es-CL"/>
        </w:rPr>
        <w:t>Modelo dimensional (Star Schema / OLAP)</w:t>
      </w:r>
      <w:r w:rsidRPr="00427857">
        <w:rPr>
          <w:lang w:val="es-CL"/>
        </w:rPr>
        <w:t xml:space="preserve"> → típico de análisis y BI</w:t>
      </w:r>
    </w:p>
    <w:p w14:paraId="3336A14C" w14:textId="77777777" w:rsidR="00427857" w:rsidRPr="00427857" w:rsidRDefault="00427857" w:rsidP="00427857">
      <w:pPr>
        <w:rPr>
          <w:lang w:val="es-CL"/>
        </w:rPr>
      </w:pPr>
      <w:r w:rsidRPr="00427857">
        <w:rPr>
          <w:lang w:val="es-CL"/>
        </w:rPr>
        <w:t>El objetivo es mostrar que:</w:t>
      </w:r>
    </w:p>
    <w:p w14:paraId="51D6B4E7" w14:textId="77777777" w:rsidR="00427857" w:rsidRPr="00427857" w:rsidRDefault="00427857" w:rsidP="00427857">
      <w:pPr>
        <w:rPr>
          <w:lang w:val="es-CL"/>
        </w:rPr>
      </w:pPr>
      <w:r w:rsidRPr="00427857">
        <w:rPr>
          <w:rFonts w:ascii="Segoe UI Emoji" w:hAnsi="Segoe UI Emoji" w:cs="Segoe UI Emoji"/>
          <w:lang w:val="es-CL"/>
        </w:rPr>
        <w:t>👉</w:t>
      </w:r>
      <w:r w:rsidRPr="00427857">
        <w:rPr>
          <w:lang w:val="es-CL"/>
        </w:rPr>
        <w:t xml:space="preserve"> </w:t>
      </w:r>
      <w:r w:rsidRPr="00427857">
        <w:rPr>
          <w:b/>
          <w:bCs/>
          <w:lang w:val="es-CL"/>
        </w:rPr>
        <w:t>el modelo dimensional permite consultas más simples, legibles y rápidas para análisis</w:t>
      </w:r>
      <w:r w:rsidRPr="00427857">
        <w:rPr>
          <w:lang w:val="es-CL"/>
        </w:rPr>
        <w:t>.</w:t>
      </w:r>
    </w:p>
    <w:p w14:paraId="1A633086" w14:textId="77777777" w:rsidR="00427857" w:rsidRDefault="00427857"/>
    <w:sectPr w:rsidR="004278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F8D"/>
    <w:multiLevelType w:val="multilevel"/>
    <w:tmpl w:val="AAC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50C4F"/>
    <w:multiLevelType w:val="multilevel"/>
    <w:tmpl w:val="BED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27E60"/>
    <w:multiLevelType w:val="multilevel"/>
    <w:tmpl w:val="090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211FE"/>
    <w:multiLevelType w:val="multilevel"/>
    <w:tmpl w:val="F574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F71EA"/>
    <w:multiLevelType w:val="multilevel"/>
    <w:tmpl w:val="D73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4175D"/>
    <w:multiLevelType w:val="multilevel"/>
    <w:tmpl w:val="143C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F0CC9"/>
    <w:multiLevelType w:val="multilevel"/>
    <w:tmpl w:val="5DA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7233B"/>
    <w:multiLevelType w:val="multilevel"/>
    <w:tmpl w:val="973E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57D7D"/>
    <w:multiLevelType w:val="multilevel"/>
    <w:tmpl w:val="118A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C7A36"/>
    <w:multiLevelType w:val="multilevel"/>
    <w:tmpl w:val="63BA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54016"/>
    <w:multiLevelType w:val="multilevel"/>
    <w:tmpl w:val="B5E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C3945"/>
    <w:multiLevelType w:val="multilevel"/>
    <w:tmpl w:val="79CC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74CE6"/>
    <w:multiLevelType w:val="multilevel"/>
    <w:tmpl w:val="A532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91881"/>
    <w:multiLevelType w:val="multilevel"/>
    <w:tmpl w:val="A8A0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827584">
    <w:abstractNumId w:val="7"/>
  </w:num>
  <w:num w:numId="2" w16cid:durableId="2064671743">
    <w:abstractNumId w:val="0"/>
  </w:num>
  <w:num w:numId="3" w16cid:durableId="195124291">
    <w:abstractNumId w:val="13"/>
  </w:num>
  <w:num w:numId="4" w16cid:durableId="2078086610">
    <w:abstractNumId w:val="2"/>
  </w:num>
  <w:num w:numId="5" w16cid:durableId="2052537615">
    <w:abstractNumId w:val="4"/>
  </w:num>
  <w:num w:numId="6" w16cid:durableId="1592161210">
    <w:abstractNumId w:val="3"/>
  </w:num>
  <w:num w:numId="7" w16cid:durableId="726075170">
    <w:abstractNumId w:val="11"/>
  </w:num>
  <w:num w:numId="8" w16cid:durableId="933979658">
    <w:abstractNumId w:val="6"/>
  </w:num>
  <w:num w:numId="9" w16cid:durableId="624851354">
    <w:abstractNumId w:val="9"/>
  </w:num>
  <w:num w:numId="10" w16cid:durableId="787816745">
    <w:abstractNumId w:val="10"/>
  </w:num>
  <w:num w:numId="11" w16cid:durableId="1541357141">
    <w:abstractNumId w:val="8"/>
  </w:num>
  <w:num w:numId="12" w16cid:durableId="2048984227">
    <w:abstractNumId w:val="12"/>
  </w:num>
  <w:num w:numId="13" w16cid:durableId="1932665965">
    <w:abstractNumId w:val="1"/>
  </w:num>
  <w:num w:numId="14" w16cid:durableId="741369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CE"/>
    <w:rsid w:val="00107C67"/>
    <w:rsid w:val="002D6D25"/>
    <w:rsid w:val="002F15E4"/>
    <w:rsid w:val="00427857"/>
    <w:rsid w:val="00452F85"/>
    <w:rsid w:val="006A4E03"/>
    <w:rsid w:val="00982FC0"/>
    <w:rsid w:val="00A606CE"/>
    <w:rsid w:val="00B2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F1244"/>
  <w15:chartTrackingRefBased/>
  <w15:docId w15:val="{35A1D909-2A92-423B-9720-2B9847D9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6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6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6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6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6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6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8</Pages>
  <Words>433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2026-01-02T17:46:00Z</dcterms:created>
  <dcterms:modified xsi:type="dcterms:W3CDTF">2026-01-03T20:51:00Z</dcterms:modified>
</cp:coreProperties>
</file>