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D6B3A" w14:textId="70F354F2" w:rsidR="000D6853" w:rsidRPr="000D6853" w:rsidRDefault="000D6853" w:rsidP="000D6853">
      <w:pPr>
        <w:rPr>
          <w:b/>
          <w:bCs/>
          <w:lang w:val="es-CL"/>
        </w:rPr>
      </w:pPr>
      <w:r w:rsidRPr="000D6853">
        <w:rPr>
          <w:b/>
          <w:bCs/>
          <w:lang w:val="es-CL"/>
        </w:rPr>
        <w:t>Joins y Relaciones entre Tablas - Día 3</w:t>
      </w:r>
      <w:r>
        <w:rPr>
          <w:b/>
          <w:bCs/>
          <w:lang w:val="es-CL"/>
        </w:rPr>
        <w:t xml:space="preserve"> semana 2</w:t>
      </w:r>
    </w:p>
    <w:p w14:paraId="4B6B23CC" w14:textId="77777777" w:rsidR="000D6853" w:rsidRDefault="000D6853" w:rsidP="000D6853">
      <w:pPr>
        <w:rPr>
          <w:b/>
          <w:bCs/>
          <w:lang w:val="es-CL"/>
        </w:rPr>
      </w:pPr>
    </w:p>
    <w:p w14:paraId="4220163A" w14:textId="278C4621" w:rsidR="000D6853" w:rsidRPr="000D6853" w:rsidRDefault="000D6853" w:rsidP="000D6853">
      <w:pPr>
        <w:rPr>
          <w:b/>
          <w:bCs/>
          <w:lang w:val="es-CL"/>
        </w:rPr>
      </w:pPr>
      <w:r w:rsidRPr="000D6853">
        <w:rPr>
          <w:b/>
          <w:bCs/>
          <w:lang w:val="es-CL"/>
        </w:rPr>
        <w:t>Learning Objectives</w:t>
      </w:r>
    </w:p>
    <w:p w14:paraId="29306CDB" w14:textId="1ACFDC59" w:rsidR="000D6853" w:rsidRPr="000D6853" w:rsidRDefault="000D6853" w:rsidP="000D6853">
      <w:pPr>
        <w:numPr>
          <w:ilvl w:val="0"/>
          <w:numId w:val="6"/>
        </w:numPr>
        <w:rPr>
          <w:b/>
          <w:bCs/>
          <w:lang w:val="es-CL"/>
        </w:rPr>
      </w:pPr>
      <w:r w:rsidRPr="000D6853">
        <w:rPr>
          <w:b/>
          <w:bCs/>
          <w:lang w:val="es-CL"/>
        </w:rPr>
        <w:t>1</w:t>
      </w:r>
      <w:r>
        <w:rPr>
          <w:b/>
          <w:bCs/>
          <w:lang w:val="es-CL"/>
        </w:rPr>
        <w:t xml:space="preserve"> </w:t>
      </w:r>
      <w:proofErr w:type="gramStart"/>
      <w:r w:rsidRPr="000D6853">
        <w:rPr>
          <w:b/>
          <w:bCs/>
          <w:lang w:val="es-CL"/>
        </w:rPr>
        <w:t>Comprender</w:t>
      </w:r>
      <w:proofErr w:type="gramEnd"/>
      <w:r w:rsidRPr="000D6853">
        <w:rPr>
          <w:b/>
          <w:bCs/>
          <w:lang w:val="es-CL"/>
        </w:rPr>
        <w:t xml:space="preserve"> los diferentes tipos de joins como mecanismos para combinar datos relacionados</w:t>
      </w:r>
    </w:p>
    <w:p w14:paraId="678942C4" w14:textId="015D0393" w:rsidR="000D6853" w:rsidRPr="000D6853" w:rsidRDefault="000D6853" w:rsidP="000D6853">
      <w:pPr>
        <w:numPr>
          <w:ilvl w:val="0"/>
          <w:numId w:val="6"/>
        </w:numPr>
        <w:rPr>
          <w:b/>
          <w:bCs/>
          <w:lang w:val="es-CL"/>
        </w:rPr>
      </w:pPr>
      <w:r w:rsidRPr="000D6853">
        <w:rPr>
          <w:b/>
          <w:bCs/>
          <w:lang w:val="es-CL"/>
        </w:rPr>
        <w:t>2</w:t>
      </w:r>
      <w:r>
        <w:rPr>
          <w:b/>
          <w:bCs/>
          <w:lang w:val="es-CL"/>
        </w:rPr>
        <w:t xml:space="preserve"> </w:t>
      </w:r>
      <w:proofErr w:type="gramStart"/>
      <w:r w:rsidRPr="000D6853">
        <w:rPr>
          <w:b/>
          <w:bCs/>
          <w:lang w:val="es-CL"/>
        </w:rPr>
        <w:t>Analizar</w:t>
      </w:r>
      <w:proofErr w:type="gramEnd"/>
      <w:r w:rsidRPr="000D6853">
        <w:rPr>
          <w:b/>
          <w:bCs/>
          <w:lang w:val="es-CL"/>
        </w:rPr>
        <w:t xml:space="preserve"> relaciones uno-a-uno, uno-a-muchos y muchos-a-muchos en esquemas relacionales</w:t>
      </w:r>
    </w:p>
    <w:p w14:paraId="205390E4" w14:textId="3829681F" w:rsidR="000D6853" w:rsidRPr="000D6853" w:rsidRDefault="000D6853" w:rsidP="000D6853">
      <w:pPr>
        <w:numPr>
          <w:ilvl w:val="0"/>
          <w:numId w:val="6"/>
        </w:numPr>
        <w:rPr>
          <w:b/>
          <w:bCs/>
          <w:lang w:val="es-CL"/>
        </w:rPr>
      </w:pPr>
      <w:r w:rsidRPr="000D6853">
        <w:rPr>
          <w:b/>
          <w:bCs/>
          <w:lang w:val="es-CL"/>
        </w:rPr>
        <w:t>3</w:t>
      </w:r>
      <w:r>
        <w:rPr>
          <w:b/>
          <w:bCs/>
          <w:lang w:val="es-CL"/>
        </w:rPr>
        <w:t xml:space="preserve"> </w:t>
      </w:r>
      <w:proofErr w:type="gramStart"/>
      <w:r w:rsidRPr="000D6853">
        <w:rPr>
          <w:b/>
          <w:bCs/>
          <w:lang w:val="es-CL"/>
        </w:rPr>
        <w:t>Dominar</w:t>
      </w:r>
      <w:proofErr w:type="gramEnd"/>
      <w:r w:rsidRPr="000D6853">
        <w:rPr>
          <w:b/>
          <w:bCs/>
          <w:lang w:val="es-CL"/>
        </w:rPr>
        <w:t xml:space="preserve"> el uso de claves primarias y foráneas como foundation de integridad referencial</w:t>
      </w:r>
    </w:p>
    <w:p w14:paraId="478664AA" w14:textId="77777777" w:rsidR="000D6853" w:rsidRDefault="000D6853" w:rsidP="000D6853">
      <w:pPr>
        <w:rPr>
          <w:b/>
          <w:bCs/>
          <w:lang w:val="es-CL"/>
        </w:rPr>
      </w:pPr>
    </w:p>
    <w:p w14:paraId="63D0489E" w14:textId="4615A5CC" w:rsidR="000D6853" w:rsidRPr="000D6853" w:rsidRDefault="000D6853" w:rsidP="000D6853">
      <w:pPr>
        <w:rPr>
          <w:b/>
          <w:bCs/>
          <w:lang w:val="es-CL"/>
        </w:rPr>
      </w:pPr>
      <w:r w:rsidRPr="000D6853">
        <w:rPr>
          <w:b/>
          <w:bCs/>
          <w:lang w:val="es-CL"/>
        </w:rPr>
        <w:t>Task 1: La Filosofía de las Relaciones en Bases de Datos (10 minutos)</w:t>
      </w:r>
    </w:p>
    <w:p w14:paraId="487EB95A" w14:textId="77777777" w:rsidR="000D6853" w:rsidRPr="000D6853" w:rsidRDefault="000D6853" w:rsidP="000D6853">
      <w:pPr>
        <w:rPr>
          <w:lang w:val="es-CL"/>
        </w:rPr>
      </w:pPr>
      <w:r w:rsidRPr="000D6853">
        <w:rPr>
          <w:lang w:val="es-CL"/>
        </w:rPr>
        <w:t>Las relaciones entre tablas representan la </w:t>
      </w:r>
      <w:r w:rsidRPr="000D6853">
        <w:rPr>
          <w:b/>
          <w:bCs/>
          <w:lang w:val="es-CL"/>
        </w:rPr>
        <w:t>esencia misma</w:t>
      </w:r>
      <w:r w:rsidRPr="000D6853">
        <w:rPr>
          <w:lang w:val="es-CL"/>
        </w:rPr>
        <w:t> del modelo relacional, permitiendo que datos complejos se organicen de manera </w:t>
      </w:r>
      <w:r w:rsidRPr="000D6853">
        <w:rPr>
          <w:b/>
          <w:bCs/>
          <w:lang w:val="es-CL"/>
        </w:rPr>
        <w:t>modular y eficiente</w:t>
      </w:r>
      <w:r w:rsidRPr="000D6853">
        <w:rPr>
          <w:lang w:val="es-CL"/>
        </w:rPr>
        <w:t>. Sin relaciones, cada tabla existiría como una isla aislada; con relaciones, creamos un </w:t>
      </w:r>
      <w:r w:rsidRPr="000D6853">
        <w:rPr>
          <w:b/>
          <w:bCs/>
          <w:lang w:val="es-CL"/>
        </w:rPr>
        <w:t>ecosistema interconectado</w:t>
      </w:r>
      <w:r w:rsidRPr="000D6853">
        <w:rPr>
          <w:lang w:val="es-CL"/>
        </w:rPr>
        <w:t> donde la información fluye naturalmente entre entidades.</w:t>
      </w:r>
    </w:p>
    <w:p w14:paraId="40999760" w14:textId="77777777" w:rsidR="000D6853" w:rsidRPr="000D6853" w:rsidRDefault="000D6853" w:rsidP="000D6853">
      <w:pPr>
        <w:rPr>
          <w:b/>
          <w:bCs/>
          <w:lang w:val="es-CL"/>
        </w:rPr>
      </w:pPr>
      <w:r w:rsidRPr="000D6853">
        <w:rPr>
          <w:b/>
          <w:bCs/>
          <w:lang w:val="es-CL"/>
        </w:rPr>
        <w:t>El Problema de los Datos Desnormalizados</w:t>
      </w:r>
    </w:p>
    <w:p w14:paraId="5F510402" w14:textId="77777777" w:rsidR="000D6853" w:rsidRPr="000D6853" w:rsidRDefault="000D6853" w:rsidP="000D6853">
      <w:pPr>
        <w:rPr>
          <w:lang w:val="es-CL"/>
        </w:rPr>
      </w:pPr>
      <w:r w:rsidRPr="000D6853">
        <w:rPr>
          <w:lang w:val="es-CL"/>
        </w:rPr>
        <w:t>Antes de entender joins, debemos comprender </w:t>
      </w:r>
      <w:r w:rsidRPr="000D6853">
        <w:rPr>
          <w:b/>
          <w:bCs/>
          <w:lang w:val="es-CL"/>
        </w:rPr>
        <w:t>por qué necesitamos dividir datos</w:t>
      </w:r>
      <w:r w:rsidRPr="000D6853">
        <w:rPr>
          <w:lang w:val="es-CL"/>
        </w:rPr>
        <w:t> en múltiples tablas relacionadas.</w:t>
      </w:r>
    </w:p>
    <w:p w14:paraId="42139B2A" w14:textId="77777777" w:rsidR="000D6853" w:rsidRPr="000D6853" w:rsidRDefault="000D6853" w:rsidP="000D6853">
      <w:pPr>
        <w:rPr>
          <w:lang w:val="es-CL"/>
        </w:rPr>
      </w:pPr>
      <w:r w:rsidRPr="000D6853">
        <w:rPr>
          <w:b/>
          <w:bCs/>
          <w:lang w:val="es-CL"/>
        </w:rPr>
        <w:t>Redundancia explosiva</w:t>
      </w:r>
      <w:r w:rsidRPr="000D6853">
        <w:rPr>
          <w:lang w:val="es-CL"/>
        </w:rPr>
        <w:t>: Si almacenáramos toda la información en una sola tabla gigante, repetiríamos datos constantemente (el mismo cliente aparecería en cada pedido, los mismos productos se duplicarían).</w:t>
      </w:r>
    </w:p>
    <w:p w14:paraId="05347D51" w14:textId="77777777" w:rsidR="000D6853" w:rsidRPr="000D6853" w:rsidRDefault="000D6853" w:rsidP="000D6853">
      <w:pPr>
        <w:rPr>
          <w:lang w:val="es-CL"/>
        </w:rPr>
      </w:pPr>
      <w:r w:rsidRPr="000D6853">
        <w:rPr>
          <w:b/>
          <w:bCs/>
          <w:lang w:val="es-CL"/>
        </w:rPr>
        <w:t>Inconsistencias inevitables</w:t>
      </w:r>
      <w:r w:rsidRPr="000D6853">
        <w:rPr>
          <w:lang w:val="es-CL"/>
        </w:rPr>
        <w:t>: Un cambio en datos de cliente requeriría actualizar múltiples filas, creando oportunidades para errores humanos.</w:t>
      </w:r>
    </w:p>
    <w:p w14:paraId="49B844D9" w14:textId="77777777" w:rsidR="000D6853" w:rsidRPr="000D6853" w:rsidRDefault="000D6853" w:rsidP="000D6853">
      <w:pPr>
        <w:rPr>
          <w:lang w:val="es-CL"/>
        </w:rPr>
      </w:pPr>
      <w:r w:rsidRPr="000D6853">
        <w:rPr>
          <w:b/>
          <w:bCs/>
          <w:lang w:val="es-CL"/>
        </w:rPr>
        <w:t>Consultas imposibles</w:t>
      </w:r>
      <w:r w:rsidRPr="000D6853">
        <w:rPr>
          <w:lang w:val="es-CL"/>
        </w:rPr>
        <w:t>: Análisis que requieren combinar información de diferentes entidades se vuelven extremadamente complejos.</w:t>
      </w:r>
    </w:p>
    <w:p w14:paraId="3D360A0E" w14:textId="77777777" w:rsidR="000D6853" w:rsidRPr="000D6853" w:rsidRDefault="000D6853" w:rsidP="000D6853">
      <w:pPr>
        <w:rPr>
          <w:lang w:val="es-CL"/>
        </w:rPr>
      </w:pPr>
      <w:r w:rsidRPr="000D6853">
        <w:rPr>
          <w:b/>
          <w:bCs/>
          <w:lang w:val="es-CL"/>
        </w:rPr>
        <w:t>Mantenimiento caótico</w:t>
      </w:r>
      <w:r w:rsidRPr="000D6853">
        <w:rPr>
          <w:lang w:val="es-CL"/>
        </w:rPr>
        <w:t>: Agregar nuevos tipos de información requiere reestructurar tablas masivas.</w:t>
      </w:r>
    </w:p>
    <w:p w14:paraId="5D2C9107" w14:textId="77777777" w:rsidR="000D6853" w:rsidRPr="000D6853" w:rsidRDefault="000D6853" w:rsidP="000D6853">
      <w:pPr>
        <w:rPr>
          <w:b/>
          <w:bCs/>
          <w:lang w:val="es-CL"/>
        </w:rPr>
      </w:pPr>
      <w:r w:rsidRPr="000D6853">
        <w:rPr>
          <w:b/>
          <w:bCs/>
          <w:lang w:val="es-CL"/>
        </w:rPr>
        <w:t>La Solución Relacional: Divide y Vencerás</w:t>
      </w:r>
    </w:p>
    <w:p w14:paraId="11C4A07F" w14:textId="77777777" w:rsidR="000D6853" w:rsidRPr="000D6853" w:rsidRDefault="000D6853" w:rsidP="000D6853">
      <w:pPr>
        <w:rPr>
          <w:lang w:val="es-CL"/>
        </w:rPr>
      </w:pPr>
      <w:r w:rsidRPr="000D6853">
        <w:rPr>
          <w:lang w:val="es-CL"/>
        </w:rPr>
        <w:t>El modelo relacional resuelve estos problemas dividiendo datos en </w:t>
      </w:r>
      <w:r w:rsidRPr="000D6853">
        <w:rPr>
          <w:b/>
          <w:bCs/>
          <w:lang w:val="es-CL"/>
        </w:rPr>
        <w:t>entidades cohesivas</w:t>
      </w:r>
      <w:r w:rsidRPr="000D6853">
        <w:rPr>
          <w:lang w:val="es-CL"/>
        </w:rPr>
        <w:t> conectadas por relaciones lógicas.</w:t>
      </w:r>
    </w:p>
    <w:p w14:paraId="3F4DF1A4" w14:textId="77777777" w:rsidR="000D6853" w:rsidRPr="000D6853" w:rsidRDefault="000D6853" w:rsidP="000D6853">
      <w:pPr>
        <w:rPr>
          <w:lang w:val="es-CL"/>
        </w:rPr>
      </w:pPr>
      <w:r w:rsidRPr="000D6853">
        <w:rPr>
          <w:b/>
          <w:bCs/>
          <w:lang w:val="es-CL"/>
        </w:rPr>
        <w:t>Entidades como conceptos</w:t>
      </w:r>
      <w:r w:rsidRPr="000D6853">
        <w:rPr>
          <w:lang w:val="es-CL"/>
        </w:rPr>
        <w:t>: Cada tabla representa un concepto claro del dominio (Clientes, Productos, Pedidos).</w:t>
      </w:r>
    </w:p>
    <w:p w14:paraId="2C3C01B0" w14:textId="77777777" w:rsidR="000D6853" w:rsidRPr="000D6853" w:rsidRDefault="000D6853" w:rsidP="000D6853">
      <w:pPr>
        <w:rPr>
          <w:lang w:val="es-CL"/>
        </w:rPr>
      </w:pPr>
      <w:r w:rsidRPr="000D6853">
        <w:rPr>
          <w:b/>
          <w:bCs/>
          <w:lang w:val="es-CL"/>
        </w:rPr>
        <w:t>Relaciones explícitas</w:t>
      </w:r>
      <w:r w:rsidRPr="000D6853">
        <w:rPr>
          <w:lang w:val="es-CL"/>
        </w:rPr>
        <w:t>: Las conexiones entre entidades se definen claramente mediante claves.</w:t>
      </w:r>
    </w:p>
    <w:p w14:paraId="15198000" w14:textId="77777777" w:rsidR="000D6853" w:rsidRPr="000D6853" w:rsidRDefault="000D6853" w:rsidP="000D6853">
      <w:pPr>
        <w:rPr>
          <w:lang w:val="es-CL"/>
        </w:rPr>
      </w:pPr>
      <w:r w:rsidRPr="000D6853">
        <w:rPr>
          <w:b/>
          <w:bCs/>
          <w:lang w:val="es-CL"/>
        </w:rPr>
        <w:lastRenderedPageBreak/>
        <w:t>Integridad referencial</w:t>
      </w:r>
      <w:r w:rsidRPr="000D6853">
        <w:rPr>
          <w:lang w:val="es-CL"/>
        </w:rPr>
        <w:t>: Constraints aseguran que relaciones sean válidas y consistentes.</w:t>
      </w:r>
    </w:p>
    <w:p w14:paraId="0E504949" w14:textId="77777777" w:rsidR="000D6853" w:rsidRPr="000D6853" w:rsidRDefault="000D6853" w:rsidP="000D6853">
      <w:pPr>
        <w:rPr>
          <w:lang w:val="es-CL"/>
        </w:rPr>
      </w:pPr>
      <w:r w:rsidRPr="000D6853">
        <w:rPr>
          <w:b/>
          <w:bCs/>
          <w:lang w:val="es-CL"/>
        </w:rPr>
        <w:t>Flexibilidad de consulta</w:t>
      </w:r>
      <w:r w:rsidRPr="000D6853">
        <w:rPr>
          <w:lang w:val="es-CL"/>
        </w:rPr>
        <w:t>: Joins permiten combinar información exactamente cuando se necesita.</w:t>
      </w:r>
    </w:p>
    <w:p w14:paraId="39181B5C" w14:textId="77777777" w:rsidR="000D6853" w:rsidRPr="000D6853" w:rsidRDefault="000D6853" w:rsidP="000D6853">
      <w:pPr>
        <w:rPr>
          <w:b/>
          <w:bCs/>
          <w:lang w:val="es-CL"/>
        </w:rPr>
      </w:pPr>
      <w:r w:rsidRPr="000D6853">
        <w:rPr>
          <w:b/>
          <w:bCs/>
          <w:lang w:val="es-CL"/>
        </w:rPr>
        <w:t>Task 2: Tipos de Joins y sus Casos de Uso (12 minutos)</w:t>
      </w:r>
    </w:p>
    <w:p w14:paraId="6CDE67D8" w14:textId="77777777" w:rsidR="000D6853" w:rsidRPr="000D6853" w:rsidRDefault="000D6853" w:rsidP="000D6853">
      <w:pPr>
        <w:rPr>
          <w:lang w:val="es-CL"/>
        </w:rPr>
      </w:pPr>
      <w:r w:rsidRPr="000D6853">
        <w:rPr>
          <w:lang w:val="es-CL"/>
        </w:rPr>
        <w:t>Los joins son los </w:t>
      </w:r>
      <w:r w:rsidRPr="000D6853">
        <w:rPr>
          <w:b/>
          <w:bCs/>
          <w:lang w:val="es-CL"/>
        </w:rPr>
        <w:t>puentes</w:t>
      </w:r>
      <w:r w:rsidRPr="000D6853">
        <w:rPr>
          <w:lang w:val="es-CL"/>
        </w:rPr>
        <w:t> que conectan tablas relacionadas, permitiendo que datos de múltiples entidades se combinen en resultados significativos.</w:t>
      </w:r>
    </w:p>
    <w:p w14:paraId="2B42B7FD" w14:textId="77777777" w:rsidR="000D6853" w:rsidRPr="000D6853" w:rsidRDefault="000D6853" w:rsidP="000D6853">
      <w:pPr>
        <w:rPr>
          <w:b/>
          <w:bCs/>
          <w:lang w:val="es-CL"/>
        </w:rPr>
      </w:pPr>
      <w:r w:rsidRPr="000D6853">
        <w:rPr>
          <w:b/>
          <w:bCs/>
          <w:lang w:val="es-CL"/>
        </w:rPr>
        <w:t>INNER JOIN: La Intersección de Datos</w:t>
      </w:r>
    </w:p>
    <w:p w14:paraId="39993BC1" w14:textId="77777777" w:rsidR="000D6853" w:rsidRPr="000D6853" w:rsidRDefault="000D6853" w:rsidP="000D6853">
      <w:pPr>
        <w:rPr>
          <w:lang w:val="es-CL"/>
        </w:rPr>
      </w:pPr>
      <w:r w:rsidRPr="000D6853">
        <w:rPr>
          <w:lang w:val="es-CL"/>
        </w:rPr>
        <w:t>INNER JOIN retorna solo filas donde existe una </w:t>
      </w:r>
      <w:r w:rsidRPr="000D6853">
        <w:rPr>
          <w:b/>
          <w:bCs/>
          <w:lang w:val="es-CL"/>
        </w:rPr>
        <w:t>correspondencia exacta</w:t>
      </w:r>
      <w:r w:rsidRPr="000D6853">
        <w:rPr>
          <w:lang w:val="es-CL"/>
        </w:rPr>
        <w:t> en ambas tablas, creando resultados donde </w:t>
      </w:r>
      <w:r w:rsidRPr="000D6853">
        <w:rPr>
          <w:b/>
          <w:bCs/>
          <w:lang w:val="es-CL"/>
        </w:rPr>
        <w:t>todos los participantes tienen datos relacionados</w:t>
      </w:r>
      <w:r w:rsidRPr="000D6853">
        <w:rPr>
          <w:lang w:val="es-CL"/>
        </w:rPr>
        <w:t>.</w:t>
      </w:r>
    </w:p>
    <w:p w14:paraId="46962298" w14:textId="77777777" w:rsidR="000D6853" w:rsidRPr="000D6853" w:rsidRDefault="000D6853" w:rsidP="000D6853">
      <w:pPr>
        <w:rPr>
          <w:lang w:val="es-CL"/>
        </w:rPr>
      </w:pPr>
      <w:r w:rsidRPr="000D6853">
        <w:rPr>
          <w:b/>
          <w:bCs/>
          <w:lang w:val="es-CL"/>
        </w:rPr>
        <w:t>Caso de uso principal</w:t>
      </w:r>
      <w:r w:rsidRPr="000D6853">
        <w:rPr>
          <w:lang w:val="es-CL"/>
        </w:rPr>
        <w:t>: Encontrar pedidos que tienen productos válidos, o empleados que pertenecen a departamentos existentes.</w:t>
      </w:r>
    </w:p>
    <w:p w14:paraId="08BA0600" w14:textId="77777777" w:rsidR="000D6853" w:rsidRPr="000D6853" w:rsidRDefault="000D6853" w:rsidP="000D6853">
      <w:pPr>
        <w:rPr>
          <w:lang w:val="es-CL"/>
        </w:rPr>
      </w:pPr>
      <w:r w:rsidRPr="000D6853">
        <w:rPr>
          <w:b/>
          <w:bCs/>
          <w:lang w:val="es-CL"/>
        </w:rPr>
        <w:t>Comportamiento</w:t>
      </w:r>
      <w:r w:rsidRPr="000D6853">
        <w:rPr>
          <w:lang w:val="es-CL"/>
        </w:rPr>
        <w:t>: Si una fila en tabla A no tiene correspondencia en tabla B, simplemente no aparece en resultados.</w:t>
      </w:r>
    </w:p>
    <w:p w14:paraId="6384ED3D" w14:textId="77777777" w:rsidR="000D6853" w:rsidRPr="000D6853" w:rsidRDefault="000D6853" w:rsidP="000D6853">
      <w:pPr>
        <w:rPr>
          <w:lang w:val="es-CL"/>
        </w:rPr>
      </w:pPr>
      <w:r w:rsidRPr="000D6853">
        <w:rPr>
          <w:b/>
          <w:bCs/>
          <w:lang w:val="es-CL"/>
        </w:rPr>
        <w:t>Ejemplo mental</w:t>
      </w:r>
      <w:r w:rsidRPr="000D6853">
        <w:rPr>
          <w:lang w:val="es-CL"/>
        </w:rPr>
        <w:t>: Como una fiesta donde solo asisten personas que fueron invitadas Y confirmaron asistencia.</w:t>
      </w:r>
    </w:p>
    <w:p w14:paraId="7D8E22AF" w14:textId="77777777" w:rsidR="000D6853" w:rsidRPr="000D6853" w:rsidRDefault="000D6853" w:rsidP="000D6853">
      <w:pPr>
        <w:rPr>
          <w:b/>
          <w:bCs/>
          <w:lang w:val="es-CL"/>
        </w:rPr>
      </w:pPr>
      <w:r w:rsidRPr="000D6853">
        <w:rPr>
          <w:b/>
          <w:bCs/>
          <w:lang w:val="es-CL"/>
        </w:rPr>
        <w:t>LEFT JOIN: Preservando el Lado Izquierdo</w:t>
      </w:r>
    </w:p>
    <w:p w14:paraId="50D5987F" w14:textId="77777777" w:rsidR="000D6853" w:rsidRPr="000D6853" w:rsidRDefault="000D6853" w:rsidP="000D6853">
      <w:pPr>
        <w:rPr>
          <w:lang w:val="es-CL"/>
        </w:rPr>
      </w:pPr>
      <w:r w:rsidRPr="000D6853">
        <w:rPr>
          <w:lang w:val="es-CL"/>
        </w:rPr>
        <w:t>LEFT JOIN mantiene </w:t>
      </w:r>
      <w:r w:rsidRPr="000D6853">
        <w:rPr>
          <w:b/>
          <w:bCs/>
          <w:lang w:val="es-CL"/>
        </w:rPr>
        <w:t>todas las filas</w:t>
      </w:r>
      <w:r w:rsidRPr="000D6853">
        <w:rPr>
          <w:lang w:val="es-CL"/>
        </w:rPr>
        <w:t> de la tabla izquierda, agregando datos de la derecha cuando existen correspondencias.</w:t>
      </w:r>
    </w:p>
    <w:p w14:paraId="2D4822F8" w14:textId="77777777" w:rsidR="000D6853" w:rsidRPr="000D6853" w:rsidRDefault="000D6853" w:rsidP="000D6853">
      <w:pPr>
        <w:rPr>
          <w:lang w:val="es-CL"/>
        </w:rPr>
      </w:pPr>
      <w:r w:rsidRPr="000D6853">
        <w:rPr>
          <w:b/>
          <w:bCs/>
          <w:lang w:val="es-CL"/>
        </w:rPr>
        <w:t>Caso de uso principal</w:t>
      </w:r>
      <w:r w:rsidRPr="000D6853">
        <w:rPr>
          <w:lang w:val="es-CL"/>
        </w:rPr>
        <w:t>: Listar todos los clientes y sus pedidos recientes, incluyendo clientes que nunca han pedido.</w:t>
      </w:r>
    </w:p>
    <w:p w14:paraId="43724DF9" w14:textId="77777777" w:rsidR="000D6853" w:rsidRPr="000D6853" w:rsidRDefault="000D6853" w:rsidP="000D6853">
      <w:pPr>
        <w:rPr>
          <w:lang w:val="es-CL"/>
        </w:rPr>
      </w:pPr>
      <w:r w:rsidRPr="000D6853">
        <w:rPr>
          <w:b/>
          <w:bCs/>
          <w:lang w:val="es-CL"/>
        </w:rPr>
        <w:t>Comportamiento</w:t>
      </w:r>
      <w:r w:rsidRPr="000D6853">
        <w:rPr>
          <w:lang w:val="es-CL"/>
        </w:rPr>
        <w:t>: Filas sin correspondencia en tabla derecha aparecen con NULL en columnas de esa tabla.</w:t>
      </w:r>
    </w:p>
    <w:p w14:paraId="1326270C" w14:textId="77777777" w:rsidR="000D6853" w:rsidRPr="000D6853" w:rsidRDefault="000D6853" w:rsidP="000D6853">
      <w:pPr>
        <w:rPr>
          <w:lang w:val="es-CL"/>
        </w:rPr>
      </w:pPr>
      <w:r w:rsidRPr="000D6853">
        <w:rPr>
          <w:b/>
          <w:bCs/>
          <w:lang w:val="es-CL"/>
        </w:rPr>
        <w:t>Ejemplo mental</w:t>
      </w:r>
      <w:r w:rsidRPr="000D6853">
        <w:rPr>
          <w:lang w:val="es-CL"/>
        </w:rPr>
        <w:t>: Una lista de invitados donde todos aparecen, pero solo algunos tienen "acompañante confirmado".</w:t>
      </w:r>
    </w:p>
    <w:p w14:paraId="39B4A5D1" w14:textId="77777777" w:rsidR="000D6853" w:rsidRPr="000D6853" w:rsidRDefault="000D6853" w:rsidP="000D6853">
      <w:pPr>
        <w:rPr>
          <w:b/>
          <w:bCs/>
          <w:lang w:val="es-CL"/>
        </w:rPr>
      </w:pPr>
      <w:r w:rsidRPr="000D6853">
        <w:rPr>
          <w:b/>
          <w:bCs/>
          <w:lang w:val="es-CL"/>
        </w:rPr>
        <w:t>RIGHT JOIN: Preservando el Lado Derecho</w:t>
      </w:r>
    </w:p>
    <w:p w14:paraId="624A0E14" w14:textId="77777777" w:rsidR="000D6853" w:rsidRPr="000D6853" w:rsidRDefault="000D6853" w:rsidP="000D6853">
      <w:pPr>
        <w:rPr>
          <w:lang w:val="es-CL"/>
        </w:rPr>
      </w:pPr>
      <w:r w:rsidRPr="000D6853">
        <w:rPr>
          <w:lang w:val="es-CL"/>
        </w:rPr>
        <w:t>RIGHT JOIN es el </w:t>
      </w:r>
      <w:r w:rsidRPr="000D6853">
        <w:rPr>
          <w:b/>
          <w:bCs/>
          <w:lang w:val="es-CL"/>
        </w:rPr>
        <w:t>espejo</w:t>
      </w:r>
      <w:r w:rsidRPr="000D6853">
        <w:rPr>
          <w:lang w:val="es-CL"/>
        </w:rPr>
        <w:t> de LEFT JOIN, manteniendo todas las filas de la tabla derecha.</w:t>
      </w:r>
    </w:p>
    <w:p w14:paraId="4E0AF639" w14:textId="77777777" w:rsidR="000D6853" w:rsidRPr="000D6853" w:rsidRDefault="000D6853" w:rsidP="000D6853">
      <w:pPr>
        <w:rPr>
          <w:lang w:val="es-CL"/>
        </w:rPr>
      </w:pPr>
      <w:r w:rsidRPr="000D6853">
        <w:rPr>
          <w:b/>
          <w:bCs/>
          <w:lang w:val="es-CL"/>
        </w:rPr>
        <w:t>Caso de uso principal</w:t>
      </w:r>
      <w:r w:rsidRPr="000D6853">
        <w:rPr>
          <w:lang w:val="es-CL"/>
        </w:rPr>
        <w:t>: Menos común que LEFT JOIN, útil cuando queremos asegurar que ciertos registros "requeridos" aparezcan.</w:t>
      </w:r>
    </w:p>
    <w:p w14:paraId="1594C433" w14:textId="77777777" w:rsidR="000D6853" w:rsidRPr="000D6853" w:rsidRDefault="000D6853" w:rsidP="000D6853">
      <w:pPr>
        <w:rPr>
          <w:lang w:val="es-CL"/>
        </w:rPr>
      </w:pPr>
      <w:r w:rsidRPr="000D6853">
        <w:rPr>
          <w:b/>
          <w:bCs/>
          <w:lang w:val="es-CL"/>
        </w:rPr>
        <w:t>Comportamiento</w:t>
      </w:r>
      <w:r w:rsidRPr="000D6853">
        <w:rPr>
          <w:lang w:val="es-CL"/>
        </w:rPr>
        <w:t xml:space="preserve">: Similar a LEFT </w:t>
      </w:r>
      <w:proofErr w:type="gramStart"/>
      <w:r w:rsidRPr="000D6853">
        <w:rPr>
          <w:lang w:val="es-CL"/>
        </w:rPr>
        <w:t>JOIN</w:t>
      </w:r>
      <w:proofErr w:type="gramEnd"/>
      <w:r w:rsidRPr="000D6853">
        <w:rPr>
          <w:lang w:val="es-CL"/>
        </w:rPr>
        <w:t xml:space="preserve"> pero priorizando tabla derecha.</w:t>
      </w:r>
    </w:p>
    <w:p w14:paraId="073783B1" w14:textId="77777777" w:rsidR="000D6853" w:rsidRPr="000D6853" w:rsidRDefault="000D6853" w:rsidP="000D6853">
      <w:pPr>
        <w:rPr>
          <w:b/>
          <w:bCs/>
          <w:lang w:val="es-CL"/>
        </w:rPr>
      </w:pPr>
      <w:r w:rsidRPr="000D6853">
        <w:rPr>
          <w:b/>
          <w:bCs/>
          <w:lang w:val="es-CL"/>
        </w:rPr>
        <w:t>FULL OUTER JOIN: La Unión Completa</w:t>
      </w:r>
    </w:p>
    <w:p w14:paraId="77C3C263" w14:textId="77777777" w:rsidR="000D6853" w:rsidRPr="000D6853" w:rsidRDefault="000D6853" w:rsidP="000D6853">
      <w:pPr>
        <w:rPr>
          <w:lang w:val="es-CL"/>
        </w:rPr>
      </w:pPr>
      <w:r w:rsidRPr="000D6853">
        <w:rPr>
          <w:lang w:val="es-CL"/>
        </w:rPr>
        <w:t>FULL OUTER JOIN combina </w:t>
      </w:r>
      <w:r w:rsidRPr="000D6853">
        <w:rPr>
          <w:b/>
          <w:bCs/>
          <w:lang w:val="es-CL"/>
        </w:rPr>
        <w:t>todas las filas</w:t>
      </w:r>
      <w:r w:rsidRPr="000D6853">
        <w:rPr>
          <w:lang w:val="es-CL"/>
        </w:rPr>
        <w:t> de ambas tablas, creando el conjunto más inclusivo posible.</w:t>
      </w:r>
    </w:p>
    <w:p w14:paraId="2C054CCC" w14:textId="77777777" w:rsidR="000D6853" w:rsidRPr="000D6853" w:rsidRDefault="000D6853" w:rsidP="000D6853">
      <w:pPr>
        <w:rPr>
          <w:lang w:val="es-CL"/>
        </w:rPr>
      </w:pPr>
      <w:r w:rsidRPr="000D6853">
        <w:rPr>
          <w:b/>
          <w:bCs/>
          <w:lang w:val="es-CL"/>
        </w:rPr>
        <w:lastRenderedPageBreak/>
        <w:t>Caso de uso principal</w:t>
      </w:r>
      <w:r w:rsidRPr="000D6853">
        <w:rPr>
          <w:lang w:val="es-CL"/>
        </w:rPr>
        <w:t>: Análisis completos que requieren ver todas las relaciones posibles, incluyendo datos huérfanos.</w:t>
      </w:r>
    </w:p>
    <w:p w14:paraId="625FF943" w14:textId="77777777" w:rsidR="000D6853" w:rsidRPr="000D6853" w:rsidRDefault="000D6853" w:rsidP="000D6853">
      <w:pPr>
        <w:rPr>
          <w:lang w:val="es-CL"/>
        </w:rPr>
      </w:pPr>
      <w:r w:rsidRPr="000D6853">
        <w:rPr>
          <w:b/>
          <w:bCs/>
          <w:lang w:val="es-CL"/>
        </w:rPr>
        <w:t>Comportamiento</w:t>
      </w:r>
      <w:r w:rsidRPr="000D6853">
        <w:rPr>
          <w:lang w:val="es-CL"/>
        </w:rPr>
        <w:t>: Incluye filas con correspondencias, filas solo en izquierda (con NULL derecha), filas solo en derecha (con NULL izquierda).</w:t>
      </w:r>
    </w:p>
    <w:p w14:paraId="16EA604D" w14:textId="77777777" w:rsidR="000D6853" w:rsidRPr="000D6853" w:rsidRDefault="000D6853" w:rsidP="000D6853">
      <w:pPr>
        <w:rPr>
          <w:b/>
          <w:bCs/>
          <w:lang w:val="es-CL"/>
        </w:rPr>
      </w:pPr>
      <w:r w:rsidRPr="000D6853">
        <w:rPr>
          <w:b/>
          <w:bCs/>
          <w:lang w:val="es-CL"/>
        </w:rPr>
        <w:t>Task 3: Relaciones y Claves en el Diseño Relacional (8 minutos)</w:t>
      </w:r>
    </w:p>
    <w:p w14:paraId="387D1F19" w14:textId="77777777" w:rsidR="000D6853" w:rsidRPr="000D6853" w:rsidRDefault="000D6853" w:rsidP="000D6853">
      <w:pPr>
        <w:rPr>
          <w:lang w:val="es-CL"/>
        </w:rPr>
      </w:pPr>
      <w:r w:rsidRPr="000D6853">
        <w:rPr>
          <w:lang w:val="es-CL"/>
        </w:rPr>
        <w:t>Las claves son los </w:t>
      </w:r>
      <w:r w:rsidRPr="000D6853">
        <w:rPr>
          <w:b/>
          <w:bCs/>
          <w:lang w:val="es-CL"/>
        </w:rPr>
        <w:t>cimientos invisibles</w:t>
      </w:r>
      <w:r w:rsidRPr="000D6853">
        <w:rPr>
          <w:lang w:val="es-CL"/>
        </w:rPr>
        <w:t> que hacen posible todo el edificio relacional, definiendo cómo las entidades se conectan y mantienen su integridad.</w:t>
      </w:r>
    </w:p>
    <w:p w14:paraId="331ED39B" w14:textId="77777777" w:rsidR="000D6853" w:rsidRPr="000D6853" w:rsidRDefault="000D6853" w:rsidP="000D6853">
      <w:pPr>
        <w:rPr>
          <w:b/>
          <w:bCs/>
          <w:lang w:val="es-CL"/>
        </w:rPr>
      </w:pPr>
      <w:r w:rsidRPr="000D6853">
        <w:rPr>
          <w:b/>
          <w:bCs/>
          <w:lang w:val="es-CL"/>
        </w:rPr>
        <w:t>Claves Primarias: Identidad Única</w:t>
      </w:r>
    </w:p>
    <w:p w14:paraId="40A8ACC3" w14:textId="77777777" w:rsidR="000D6853" w:rsidRPr="000D6853" w:rsidRDefault="000D6853" w:rsidP="000D6853">
      <w:pPr>
        <w:rPr>
          <w:lang w:val="es-CL"/>
        </w:rPr>
      </w:pPr>
      <w:r w:rsidRPr="000D6853">
        <w:rPr>
          <w:lang w:val="es-CL"/>
        </w:rPr>
        <w:t>Las claves primarias son el </w:t>
      </w:r>
      <w:r w:rsidRPr="000D6853">
        <w:rPr>
          <w:b/>
          <w:bCs/>
          <w:lang w:val="es-CL"/>
        </w:rPr>
        <w:t>pasaporte único</w:t>
      </w:r>
      <w:r w:rsidRPr="000D6853">
        <w:rPr>
          <w:lang w:val="es-CL"/>
        </w:rPr>
        <w:t> de cada entidad en el sistema relacional.</w:t>
      </w:r>
    </w:p>
    <w:p w14:paraId="21F88B4F" w14:textId="77777777" w:rsidR="000D6853" w:rsidRPr="000D6853" w:rsidRDefault="000D6853" w:rsidP="000D6853">
      <w:pPr>
        <w:rPr>
          <w:lang w:val="es-CL"/>
        </w:rPr>
      </w:pPr>
      <w:r w:rsidRPr="000D6853">
        <w:rPr>
          <w:b/>
          <w:bCs/>
          <w:lang w:val="es-CL"/>
        </w:rPr>
        <w:t>Propiedades fundamentales</w:t>
      </w:r>
      <w:r w:rsidRPr="000D6853">
        <w:rPr>
          <w:lang w:val="es-CL"/>
        </w:rPr>
        <w:t>:</w:t>
      </w:r>
    </w:p>
    <w:p w14:paraId="570520B4" w14:textId="77777777" w:rsidR="000D6853" w:rsidRPr="000D6853" w:rsidRDefault="000D6853" w:rsidP="000D6853">
      <w:pPr>
        <w:numPr>
          <w:ilvl w:val="0"/>
          <w:numId w:val="1"/>
        </w:numPr>
        <w:rPr>
          <w:lang w:val="es-CL"/>
        </w:rPr>
      </w:pPr>
      <w:r w:rsidRPr="000D6853">
        <w:rPr>
          <w:b/>
          <w:bCs/>
          <w:lang w:val="es-CL"/>
        </w:rPr>
        <w:t>Unicidad</w:t>
      </w:r>
      <w:r w:rsidRPr="000D6853">
        <w:rPr>
          <w:lang w:val="es-CL"/>
        </w:rPr>
        <w:t>: Ningún otro registro puede tener el mismo valor de clave primaria</w:t>
      </w:r>
    </w:p>
    <w:p w14:paraId="7AC46C68" w14:textId="77777777" w:rsidR="000D6853" w:rsidRPr="000D6853" w:rsidRDefault="000D6853" w:rsidP="000D6853">
      <w:pPr>
        <w:numPr>
          <w:ilvl w:val="0"/>
          <w:numId w:val="1"/>
        </w:numPr>
        <w:rPr>
          <w:lang w:val="es-CL"/>
        </w:rPr>
      </w:pPr>
      <w:r w:rsidRPr="000D6853">
        <w:rPr>
          <w:b/>
          <w:bCs/>
          <w:lang w:val="es-CL"/>
        </w:rPr>
        <w:t>No nulo</w:t>
      </w:r>
      <w:r w:rsidRPr="000D6853">
        <w:rPr>
          <w:lang w:val="es-CL"/>
        </w:rPr>
        <w:t>: La clave primaria nunca puede ser NULL</w:t>
      </w:r>
    </w:p>
    <w:p w14:paraId="5C7FDBDF" w14:textId="77777777" w:rsidR="000D6853" w:rsidRPr="000D6853" w:rsidRDefault="000D6853" w:rsidP="000D6853">
      <w:pPr>
        <w:numPr>
          <w:ilvl w:val="0"/>
          <w:numId w:val="1"/>
        </w:numPr>
        <w:rPr>
          <w:lang w:val="es-CL"/>
        </w:rPr>
      </w:pPr>
      <w:r w:rsidRPr="000D6853">
        <w:rPr>
          <w:b/>
          <w:bCs/>
          <w:lang w:val="es-CL"/>
        </w:rPr>
        <w:t>Inmutabilidad</w:t>
      </w:r>
      <w:r w:rsidRPr="000D6853">
        <w:rPr>
          <w:lang w:val="es-CL"/>
        </w:rPr>
        <w:t>: Una vez asignada, la clave primaria no cambia</w:t>
      </w:r>
    </w:p>
    <w:p w14:paraId="3022F139" w14:textId="77777777" w:rsidR="000D6853" w:rsidRPr="000D6853" w:rsidRDefault="000D6853" w:rsidP="000D6853">
      <w:pPr>
        <w:rPr>
          <w:lang w:val="es-CL"/>
        </w:rPr>
      </w:pPr>
      <w:r w:rsidRPr="000D6853">
        <w:rPr>
          <w:b/>
          <w:bCs/>
          <w:lang w:val="es-CL"/>
        </w:rPr>
        <w:t>Tipos de claves primarias</w:t>
      </w:r>
      <w:r w:rsidRPr="000D6853">
        <w:rPr>
          <w:lang w:val="es-CL"/>
        </w:rPr>
        <w:t>:</w:t>
      </w:r>
    </w:p>
    <w:p w14:paraId="478CF12C" w14:textId="77777777" w:rsidR="000D6853" w:rsidRPr="000D6853" w:rsidRDefault="000D6853" w:rsidP="000D6853">
      <w:pPr>
        <w:numPr>
          <w:ilvl w:val="0"/>
          <w:numId w:val="2"/>
        </w:numPr>
        <w:rPr>
          <w:lang w:val="es-CL"/>
        </w:rPr>
      </w:pPr>
      <w:r w:rsidRPr="000D6853">
        <w:rPr>
          <w:b/>
          <w:bCs/>
          <w:lang w:val="es-CL"/>
        </w:rPr>
        <w:t>Naturales</w:t>
      </w:r>
      <w:r w:rsidRPr="000D6853">
        <w:rPr>
          <w:lang w:val="es-CL"/>
        </w:rPr>
        <w:t>: Basadas en atributos reales del dominio (DNI, email único)</w:t>
      </w:r>
    </w:p>
    <w:p w14:paraId="050CFA2F" w14:textId="77777777" w:rsidR="000D6853" w:rsidRPr="000D6853" w:rsidRDefault="000D6853" w:rsidP="000D6853">
      <w:pPr>
        <w:numPr>
          <w:ilvl w:val="0"/>
          <w:numId w:val="2"/>
        </w:numPr>
        <w:rPr>
          <w:lang w:val="es-CL"/>
        </w:rPr>
      </w:pPr>
      <w:r w:rsidRPr="000D6853">
        <w:rPr>
          <w:b/>
          <w:bCs/>
          <w:lang w:val="es-CL"/>
        </w:rPr>
        <w:t>Sustitutas</w:t>
      </w:r>
      <w:r w:rsidRPr="000D6853">
        <w:rPr>
          <w:lang w:val="es-CL"/>
        </w:rPr>
        <w:t>: Identificadores generados artificialmente (UUID, secuencias numéricas)</w:t>
      </w:r>
    </w:p>
    <w:p w14:paraId="5DE67E57" w14:textId="77777777" w:rsidR="000D6853" w:rsidRPr="000D6853" w:rsidRDefault="000D6853" w:rsidP="000D6853">
      <w:pPr>
        <w:numPr>
          <w:ilvl w:val="0"/>
          <w:numId w:val="2"/>
        </w:numPr>
        <w:rPr>
          <w:lang w:val="es-CL"/>
        </w:rPr>
      </w:pPr>
      <w:r w:rsidRPr="000D6853">
        <w:rPr>
          <w:b/>
          <w:bCs/>
          <w:lang w:val="es-CL"/>
        </w:rPr>
        <w:t>Compuestas</w:t>
      </w:r>
      <w:r w:rsidRPr="000D6853">
        <w:rPr>
          <w:lang w:val="es-CL"/>
        </w:rPr>
        <w:t>: Combinación de múltiples atributos para unicidad</w:t>
      </w:r>
    </w:p>
    <w:p w14:paraId="6E89C251" w14:textId="77777777" w:rsidR="000D6853" w:rsidRPr="000D6853" w:rsidRDefault="000D6853" w:rsidP="000D6853">
      <w:pPr>
        <w:rPr>
          <w:b/>
          <w:bCs/>
          <w:lang w:val="es-CL"/>
        </w:rPr>
      </w:pPr>
      <w:r w:rsidRPr="000D6853">
        <w:rPr>
          <w:b/>
          <w:bCs/>
          <w:lang w:val="es-CL"/>
        </w:rPr>
        <w:t>Claves Foráneas: Puentes entre Entidades</w:t>
      </w:r>
    </w:p>
    <w:p w14:paraId="35F0A127" w14:textId="77777777" w:rsidR="000D6853" w:rsidRPr="000D6853" w:rsidRDefault="000D6853" w:rsidP="000D6853">
      <w:pPr>
        <w:rPr>
          <w:lang w:val="es-CL"/>
        </w:rPr>
      </w:pPr>
      <w:r w:rsidRPr="000D6853">
        <w:rPr>
          <w:lang w:val="es-CL"/>
        </w:rPr>
        <w:t>Las claves foráneas son las </w:t>
      </w:r>
      <w:r w:rsidRPr="000D6853">
        <w:rPr>
          <w:b/>
          <w:bCs/>
          <w:lang w:val="es-CL"/>
        </w:rPr>
        <w:t>referencias</w:t>
      </w:r>
      <w:r w:rsidRPr="000D6853">
        <w:rPr>
          <w:lang w:val="es-CL"/>
        </w:rPr>
        <w:t> que conectan entidades relacionadas, manteniendo la </w:t>
      </w:r>
      <w:r w:rsidRPr="000D6853">
        <w:rPr>
          <w:b/>
          <w:bCs/>
          <w:lang w:val="es-CL"/>
        </w:rPr>
        <w:t>integridad referencial</w:t>
      </w:r>
      <w:r w:rsidRPr="000D6853">
        <w:rPr>
          <w:lang w:val="es-CL"/>
        </w:rPr>
        <w:t> del sistema.</w:t>
      </w:r>
    </w:p>
    <w:p w14:paraId="6B63153B" w14:textId="77777777" w:rsidR="000D6853" w:rsidRPr="000D6853" w:rsidRDefault="000D6853" w:rsidP="000D6853">
      <w:pPr>
        <w:rPr>
          <w:lang w:val="es-CL"/>
        </w:rPr>
      </w:pPr>
      <w:r w:rsidRPr="000D6853">
        <w:rPr>
          <w:b/>
          <w:bCs/>
          <w:lang w:val="es-CL"/>
        </w:rPr>
        <w:t>Rol fundamental</w:t>
      </w:r>
      <w:r w:rsidRPr="000D6853">
        <w:rPr>
          <w:lang w:val="es-CL"/>
        </w:rPr>
        <w:t>: Una clave foránea en tabla A apunta a clave primaria en tabla B, estableciendo relación padre-hijo.</w:t>
      </w:r>
    </w:p>
    <w:p w14:paraId="53325DE3" w14:textId="77777777" w:rsidR="000D6853" w:rsidRPr="000D6853" w:rsidRDefault="000D6853" w:rsidP="000D6853">
      <w:pPr>
        <w:rPr>
          <w:lang w:val="es-CL"/>
        </w:rPr>
      </w:pPr>
      <w:r w:rsidRPr="000D6853">
        <w:rPr>
          <w:b/>
          <w:bCs/>
          <w:lang w:val="es-CL"/>
        </w:rPr>
        <w:t>Constraints de integridad</w:t>
      </w:r>
      <w:r w:rsidRPr="000D6853">
        <w:rPr>
          <w:lang w:val="es-CL"/>
        </w:rPr>
        <w:t>: El motor de base de datos previene inserciones de valores que no existen en tabla referenciada.</w:t>
      </w:r>
    </w:p>
    <w:p w14:paraId="4E48A535" w14:textId="77777777" w:rsidR="000D6853" w:rsidRPr="000D6853" w:rsidRDefault="000D6853" w:rsidP="000D6853">
      <w:pPr>
        <w:rPr>
          <w:lang w:val="es-CL"/>
        </w:rPr>
      </w:pPr>
      <w:r w:rsidRPr="000D6853">
        <w:rPr>
          <w:b/>
          <w:bCs/>
          <w:lang w:val="es-CL"/>
        </w:rPr>
        <w:t>Cascada de operaciones</w:t>
      </w:r>
      <w:r w:rsidRPr="000D6853">
        <w:rPr>
          <w:lang w:val="es-CL"/>
        </w:rPr>
        <w:t>: Cambios en datos padre pueden propagarse automáticamente a hijos (ON DELETE CASCADE).</w:t>
      </w:r>
    </w:p>
    <w:p w14:paraId="53F6B0A1" w14:textId="77777777" w:rsidR="000D6853" w:rsidRPr="000D6853" w:rsidRDefault="000D6853" w:rsidP="000D6853">
      <w:pPr>
        <w:rPr>
          <w:b/>
          <w:bCs/>
          <w:lang w:val="es-CL"/>
        </w:rPr>
      </w:pPr>
      <w:r w:rsidRPr="000D6853">
        <w:rPr>
          <w:b/>
          <w:bCs/>
          <w:lang w:val="es-CL"/>
        </w:rPr>
        <w:t>Tipos de Relaciones entre Entidades</w:t>
      </w:r>
    </w:p>
    <w:p w14:paraId="39E2EA2E" w14:textId="77777777" w:rsidR="000D6853" w:rsidRPr="000D6853" w:rsidRDefault="000D6853" w:rsidP="000D6853">
      <w:pPr>
        <w:rPr>
          <w:lang w:val="es-CL"/>
        </w:rPr>
      </w:pPr>
      <w:r w:rsidRPr="000D6853">
        <w:rPr>
          <w:b/>
          <w:bCs/>
          <w:lang w:val="es-CL"/>
        </w:rPr>
        <w:t>Uno a Uno</w:t>
      </w:r>
      <w:r w:rsidRPr="000D6853">
        <w:rPr>
          <w:lang w:val="es-CL"/>
        </w:rPr>
        <w:t>: Cada registro en A corresponde exactamente a un registro en B.</w:t>
      </w:r>
    </w:p>
    <w:p w14:paraId="513EAA72" w14:textId="77777777" w:rsidR="000D6853" w:rsidRPr="000D6853" w:rsidRDefault="000D6853" w:rsidP="000D6853">
      <w:pPr>
        <w:numPr>
          <w:ilvl w:val="0"/>
          <w:numId w:val="3"/>
        </w:numPr>
        <w:rPr>
          <w:lang w:val="es-CL"/>
        </w:rPr>
      </w:pPr>
      <w:r w:rsidRPr="000D6853">
        <w:rPr>
          <w:b/>
          <w:bCs/>
          <w:lang w:val="es-CL"/>
        </w:rPr>
        <w:t>Ejemplo</w:t>
      </w:r>
      <w:r w:rsidRPr="000D6853">
        <w:rPr>
          <w:lang w:val="es-CL"/>
        </w:rPr>
        <w:t>: Persona → Pasaporte (cada persona tiene máximo un pasaporte)</w:t>
      </w:r>
    </w:p>
    <w:p w14:paraId="6C1DB90B" w14:textId="77777777" w:rsidR="000D6853" w:rsidRPr="000D6853" w:rsidRDefault="000D6853" w:rsidP="000D6853">
      <w:pPr>
        <w:rPr>
          <w:lang w:val="es-CL"/>
        </w:rPr>
      </w:pPr>
      <w:r w:rsidRPr="000D6853">
        <w:rPr>
          <w:b/>
          <w:bCs/>
          <w:lang w:val="es-CL"/>
        </w:rPr>
        <w:t>Uno a Muchos</w:t>
      </w:r>
      <w:r w:rsidRPr="000D6853">
        <w:rPr>
          <w:lang w:val="es-CL"/>
        </w:rPr>
        <w:t>: Un registro en A puede relacionarse con múltiples registros en B.</w:t>
      </w:r>
    </w:p>
    <w:p w14:paraId="4B50CED6" w14:textId="77777777" w:rsidR="000D6853" w:rsidRPr="000D6853" w:rsidRDefault="000D6853" w:rsidP="000D6853">
      <w:pPr>
        <w:numPr>
          <w:ilvl w:val="0"/>
          <w:numId w:val="4"/>
        </w:numPr>
        <w:rPr>
          <w:lang w:val="es-CL"/>
        </w:rPr>
      </w:pPr>
      <w:r w:rsidRPr="000D6853">
        <w:rPr>
          <w:b/>
          <w:bCs/>
          <w:lang w:val="es-CL"/>
        </w:rPr>
        <w:t>Ejemplo</w:t>
      </w:r>
      <w:r w:rsidRPr="000D6853">
        <w:rPr>
          <w:lang w:val="es-CL"/>
        </w:rPr>
        <w:t>: Cliente → Pedidos (un cliente puede tener muchos pedidos)</w:t>
      </w:r>
    </w:p>
    <w:p w14:paraId="761BBAAF" w14:textId="77777777" w:rsidR="000D6853" w:rsidRPr="000D6853" w:rsidRDefault="000D6853" w:rsidP="000D6853">
      <w:pPr>
        <w:rPr>
          <w:lang w:val="es-CL"/>
        </w:rPr>
      </w:pPr>
      <w:r w:rsidRPr="000D6853">
        <w:rPr>
          <w:b/>
          <w:bCs/>
          <w:lang w:val="es-CL"/>
        </w:rPr>
        <w:lastRenderedPageBreak/>
        <w:t>Muchos a Muchos</w:t>
      </w:r>
      <w:r w:rsidRPr="000D6853">
        <w:rPr>
          <w:lang w:val="es-CL"/>
        </w:rPr>
        <w:t>: Múltiples registros en A pueden relacionarse con múltiples registros en B.</w:t>
      </w:r>
    </w:p>
    <w:p w14:paraId="20D5CEB3" w14:textId="77777777" w:rsidR="000D6853" w:rsidRPr="000D6853" w:rsidRDefault="000D6853" w:rsidP="000D6853">
      <w:pPr>
        <w:numPr>
          <w:ilvl w:val="0"/>
          <w:numId w:val="5"/>
        </w:numPr>
        <w:rPr>
          <w:lang w:val="es-CL"/>
        </w:rPr>
      </w:pPr>
      <w:r w:rsidRPr="000D6853">
        <w:rPr>
          <w:b/>
          <w:bCs/>
          <w:lang w:val="es-CL"/>
        </w:rPr>
        <w:t>Requiere tabla intermedia</w:t>
      </w:r>
      <w:r w:rsidRPr="000D6853">
        <w:rPr>
          <w:lang w:val="es-CL"/>
        </w:rPr>
        <w:t>: Estudiante ↔ Curso (un estudiante toma muchos cursos, un curso tiene muchos estudiantes)</w:t>
      </w:r>
    </w:p>
    <w:p w14:paraId="553DE2E2" w14:textId="77777777" w:rsidR="002D6D25" w:rsidRDefault="002D6D25"/>
    <w:sectPr w:rsidR="002D6D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B6A65"/>
    <w:multiLevelType w:val="multilevel"/>
    <w:tmpl w:val="FA10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733BE"/>
    <w:multiLevelType w:val="multilevel"/>
    <w:tmpl w:val="7E2C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4E51A0"/>
    <w:multiLevelType w:val="multilevel"/>
    <w:tmpl w:val="4874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5936CC"/>
    <w:multiLevelType w:val="multilevel"/>
    <w:tmpl w:val="D93E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34E7D"/>
    <w:multiLevelType w:val="multilevel"/>
    <w:tmpl w:val="BC9E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94C1B"/>
    <w:multiLevelType w:val="multilevel"/>
    <w:tmpl w:val="D622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721822">
    <w:abstractNumId w:val="0"/>
  </w:num>
  <w:num w:numId="2" w16cid:durableId="290479682">
    <w:abstractNumId w:val="5"/>
  </w:num>
  <w:num w:numId="3" w16cid:durableId="615525900">
    <w:abstractNumId w:val="4"/>
  </w:num>
  <w:num w:numId="4" w16cid:durableId="2098163113">
    <w:abstractNumId w:val="1"/>
  </w:num>
  <w:num w:numId="5" w16cid:durableId="872034605">
    <w:abstractNumId w:val="2"/>
  </w:num>
  <w:num w:numId="6" w16cid:durableId="12955226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7DA"/>
    <w:rsid w:val="000D6853"/>
    <w:rsid w:val="002D6D25"/>
    <w:rsid w:val="002F15E4"/>
    <w:rsid w:val="003527DA"/>
    <w:rsid w:val="00452F85"/>
    <w:rsid w:val="00982FC0"/>
    <w:rsid w:val="00B23BBA"/>
    <w:rsid w:val="00E8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E3861"/>
  <w15:chartTrackingRefBased/>
  <w15:docId w15:val="{7DC031D3-5CAB-4334-A35C-15DB73875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2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2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2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2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2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2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2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2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2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2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2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2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27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27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27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27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27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27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2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2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2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2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2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27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27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27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2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27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2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894</Words>
  <Characters>4922</Characters>
  <Application>Microsoft Office Word</Application>
  <DocSecurity>0</DocSecurity>
  <Lines>41</Lines>
  <Paragraphs>11</Paragraphs>
  <ScaleCrop>false</ScaleCrop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Araya Mena</dc:creator>
  <cp:keywords/>
  <dc:description/>
  <cp:lastModifiedBy>Leandro Araya Mena</cp:lastModifiedBy>
  <cp:revision>2</cp:revision>
  <dcterms:created xsi:type="dcterms:W3CDTF">2025-11-16T21:58:00Z</dcterms:created>
  <dcterms:modified xsi:type="dcterms:W3CDTF">2025-11-16T22:00:00Z</dcterms:modified>
</cp:coreProperties>
</file>