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8876" w14:textId="77777777" w:rsidR="004A3385" w:rsidRPr="004A3385" w:rsidRDefault="004A3385" w:rsidP="004A3385">
      <w:pPr>
        <w:rPr>
          <w:b/>
          <w:bCs/>
          <w:lang w:val="es-CL"/>
        </w:rPr>
      </w:pPr>
      <w:r w:rsidRPr="004A3385">
        <w:rPr>
          <w:b/>
          <w:bCs/>
          <w:lang w:val="es-CL"/>
        </w:rPr>
        <w:t>Las tres fases del ETL</w:t>
      </w:r>
    </w:p>
    <w:p w14:paraId="70E2D3A2" w14:textId="77777777" w:rsidR="004A3385" w:rsidRPr="004A3385" w:rsidRDefault="004A3385" w:rsidP="004A3385">
      <w:pPr>
        <w:rPr>
          <w:b/>
          <w:bCs/>
          <w:lang w:val="es-CL"/>
        </w:rPr>
      </w:pPr>
      <w:r w:rsidRPr="004A3385">
        <w:rPr>
          <w:b/>
          <w:bCs/>
          <w:lang w:val="es-CL"/>
        </w:rPr>
        <w:t>1. Extract (Extraer)</w:t>
      </w:r>
    </w:p>
    <w:p w14:paraId="48DDD39B" w14:textId="77777777" w:rsidR="004A3385" w:rsidRPr="004A3385" w:rsidRDefault="004A3385" w:rsidP="004A3385">
      <w:pPr>
        <w:numPr>
          <w:ilvl w:val="0"/>
          <w:numId w:val="1"/>
        </w:numPr>
        <w:rPr>
          <w:lang w:val="es-CL"/>
        </w:rPr>
      </w:pPr>
      <w:r w:rsidRPr="004A3385">
        <w:rPr>
          <w:lang w:val="es-CL"/>
        </w:rPr>
        <w:t>Recoge datos de distintas fuentes: bases SQL, APIs, archivos legacy, streams en tiempo real.</w:t>
      </w:r>
    </w:p>
    <w:p w14:paraId="010BAE90" w14:textId="77777777" w:rsidR="004A3385" w:rsidRPr="004A3385" w:rsidRDefault="004A3385" w:rsidP="004A3385">
      <w:pPr>
        <w:numPr>
          <w:ilvl w:val="0"/>
          <w:numId w:val="1"/>
        </w:numPr>
        <w:rPr>
          <w:lang w:val="es-CL"/>
        </w:rPr>
      </w:pPr>
      <w:r w:rsidRPr="004A3385">
        <w:rPr>
          <w:lang w:val="es-CL"/>
        </w:rPr>
        <w:t>Estrategias:</w:t>
      </w:r>
    </w:p>
    <w:p w14:paraId="38348834" w14:textId="77777777" w:rsidR="004A3385" w:rsidRPr="004A3385" w:rsidRDefault="004A3385" w:rsidP="004A3385">
      <w:pPr>
        <w:numPr>
          <w:ilvl w:val="1"/>
          <w:numId w:val="1"/>
        </w:numPr>
        <w:rPr>
          <w:lang w:val="es-CL"/>
        </w:rPr>
      </w:pPr>
      <w:r w:rsidRPr="004A3385">
        <w:rPr>
          <w:b/>
          <w:bCs/>
          <w:lang w:val="es-CL"/>
        </w:rPr>
        <w:t>Full extract</w:t>
      </w:r>
      <w:r w:rsidRPr="004A3385">
        <w:rPr>
          <w:lang w:val="es-CL"/>
        </w:rPr>
        <w:t>: copia completa.</w:t>
      </w:r>
    </w:p>
    <w:p w14:paraId="525A0E14" w14:textId="77777777" w:rsidR="004A3385" w:rsidRPr="004A3385" w:rsidRDefault="004A3385" w:rsidP="004A3385">
      <w:pPr>
        <w:numPr>
          <w:ilvl w:val="1"/>
          <w:numId w:val="1"/>
        </w:numPr>
        <w:rPr>
          <w:lang w:val="es-CL"/>
        </w:rPr>
      </w:pPr>
      <w:r w:rsidRPr="004A3385">
        <w:rPr>
          <w:b/>
          <w:bCs/>
          <w:lang w:val="es-CL"/>
        </w:rPr>
        <w:t>Incremental</w:t>
      </w:r>
      <w:r w:rsidRPr="004A3385">
        <w:rPr>
          <w:lang w:val="es-CL"/>
        </w:rPr>
        <w:t>: solo cambios recientes.</w:t>
      </w:r>
    </w:p>
    <w:p w14:paraId="63DAFCBD" w14:textId="77777777" w:rsidR="004A3385" w:rsidRPr="004A3385" w:rsidRDefault="004A3385" w:rsidP="004A3385">
      <w:pPr>
        <w:numPr>
          <w:ilvl w:val="1"/>
          <w:numId w:val="1"/>
        </w:numPr>
        <w:rPr>
          <w:lang w:val="es-CL"/>
        </w:rPr>
      </w:pPr>
      <w:r w:rsidRPr="004A3385">
        <w:rPr>
          <w:b/>
          <w:bCs/>
          <w:lang w:val="es-CL"/>
        </w:rPr>
        <w:t>CDC (Change Data Capture)</w:t>
      </w:r>
      <w:r w:rsidRPr="004A3385">
        <w:rPr>
          <w:lang w:val="es-CL"/>
        </w:rPr>
        <w:t>: cambios en tiempo real.</w:t>
      </w:r>
    </w:p>
    <w:p w14:paraId="631ED8F1" w14:textId="77777777" w:rsidR="004A3385" w:rsidRPr="004A3385" w:rsidRDefault="004A3385" w:rsidP="004A3385">
      <w:pPr>
        <w:numPr>
          <w:ilvl w:val="0"/>
          <w:numId w:val="1"/>
        </w:numPr>
        <w:rPr>
          <w:lang w:val="es-CL"/>
        </w:rPr>
      </w:pPr>
      <w:r w:rsidRPr="004A3385">
        <w:rPr>
          <w:lang w:val="es-CL"/>
        </w:rPr>
        <w:t>Consideraciones: performance, consistencia, volumen, frecuencia.</w:t>
      </w:r>
    </w:p>
    <w:p w14:paraId="3175802D" w14:textId="77777777" w:rsidR="004A3385" w:rsidRPr="004A3385" w:rsidRDefault="004A3385" w:rsidP="004A3385">
      <w:pPr>
        <w:numPr>
          <w:ilvl w:val="0"/>
          <w:numId w:val="1"/>
        </w:numPr>
        <w:rPr>
          <w:lang w:val="es-CL"/>
        </w:rPr>
      </w:pPr>
      <w:r w:rsidRPr="004A3385">
        <w:rPr>
          <w:lang w:val="es-CL"/>
        </w:rPr>
        <w:t>Problemas típicos: conexiones inestables, bloqueos, encoding.</w:t>
      </w:r>
    </w:p>
    <w:p w14:paraId="03C30409" w14:textId="77777777" w:rsidR="004A3385" w:rsidRPr="004A3385" w:rsidRDefault="004A3385" w:rsidP="004A3385">
      <w:pPr>
        <w:rPr>
          <w:b/>
          <w:bCs/>
          <w:lang w:val="es-CL"/>
        </w:rPr>
      </w:pPr>
      <w:r w:rsidRPr="004A3385">
        <w:rPr>
          <w:b/>
          <w:bCs/>
          <w:lang w:val="es-CL"/>
        </w:rPr>
        <w:t>2. Transform (Transformar)</w:t>
      </w:r>
    </w:p>
    <w:p w14:paraId="6B7E7DE5" w14:textId="77777777" w:rsidR="004A3385" w:rsidRPr="004A3385" w:rsidRDefault="004A3385" w:rsidP="004A3385">
      <w:pPr>
        <w:numPr>
          <w:ilvl w:val="0"/>
          <w:numId w:val="2"/>
        </w:numPr>
        <w:rPr>
          <w:lang w:val="es-CL"/>
        </w:rPr>
      </w:pPr>
      <w:r w:rsidRPr="004A3385">
        <w:rPr>
          <w:lang w:val="es-CL"/>
        </w:rPr>
        <w:t xml:space="preserve">Convierte los datos crudos en algo </w:t>
      </w:r>
      <w:r w:rsidRPr="004A3385">
        <w:rPr>
          <w:b/>
          <w:bCs/>
          <w:lang w:val="es-CL"/>
        </w:rPr>
        <w:t>útil para análisis</w:t>
      </w:r>
      <w:r w:rsidRPr="004A3385">
        <w:rPr>
          <w:lang w:val="es-CL"/>
        </w:rPr>
        <w:t>.</w:t>
      </w:r>
    </w:p>
    <w:p w14:paraId="6EB0B5F8" w14:textId="77777777" w:rsidR="004A3385" w:rsidRPr="004A3385" w:rsidRDefault="004A3385" w:rsidP="004A3385">
      <w:pPr>
        <w:numPr>
          <w:ilvl w:val="0"/>
          <w:numId w:val="2"/>
        </w:numPr>
        <w:rPr>
          <w:lang w:val="es-CL"/>
        </w:rPr>
      </w:pPr>
      <w:r w:rsidRPr="004A3385">
        <w:rPr>
          <w:lang w:val="es-CL"/>
        </w:rPr>
        <w:t>Operaciones comunes:</w:t>
      </w:r>
    </w:p>
    <w:p w14:paraId="0C41EDFF" w14:textId="77777777" w:rsidR="004A3385" w:rsidRPr="004A3385" w:rsidRDefault="004A3385" w:rsidP="004A3385">
      <w:pPr>
        <w:numPr>
          <w:ilvl w:val="1"/>
          <w:numId w:val="2"/>
        </w:numPr>
        <w:rPr>
          <w:lang w:val="es-CL"/>
        </w:rPr>
      </w:pPr>
      <w:r w:rsidRPr="004A3385">
        <w:rPr>
          <w:lang w:val="es-CL"/>
        </w:rPr>
        <w:t>Limpieza (duplicados, errores)</w:t>
      </w:r>
    </w:p>
    <w:p w14:paraId="58540FB3" w14:textId="77777777" w:rsidR="004A3385" w:rsidRPr="004A3385" w:rsidRDefault="004A3385" w:rsidP="004A3385">
      <w:pPr>
        <w:numPr>
          <w:ilvl w:val="1"/>
          <w:numId w:val="2"/>
        </w:numPr>
        <w:rPr>
          <w:lang w:val="es-CL"/>
        </w:rPr>
      </w:pPr>
      <w:r w:rsidRPr="004A3385">
        <w:rPr>
          <w:lang w:val="es-CL"/>
        </w:rPr>
        <w:t>Normalización (fechas, monedas, unidades)</w:t>
      </w:r>
    </w:p>
    <w:p w14:paraId="2BEB2B7B" w14:textId="77777777" w:rsidR="004A3385" w:rsidRPr="004A3385" w:rsidRDefault="004A3385" w:rsidP="004A3385">
      <w:pPr>
        <w:numPr>
          <w:ilvl w:val="1"/>
          <w:numId w:val="2"/>
        </w:numPr>
        <w:rPr>
          <w:lang w:val="es-CL"/>
        </w:rPr>
      </w:pPr>
      <w:r w:rsidRPr="004A3385">
        <w:rPr>
          <w:lang w:val="es-CL"/>
        </w:rPr>
        <w:t>Enriquecimiento (joins, cálculos, lookups)</w:t>
      </w:r>
    </w:p>
    <w:p w14:paraId="77EFE546" w14:textId="77777777" w:rsidR="004A3385" w:rsidRPr="004A3385" w:rsidRDefault="004A3385" w:rsidP="004A3385">
      <w:pPr>
        <w:numPr>
          <w:ilvl w:val="1"/>
          <w:numId w:val="2"/>
        </w:numPr>
        <w:rPr>
          <w:lang w:val="es-CL"/>
        </w:rPr>
      </w:pPr>
      <w:r w:rsidRPr="004A3385">
        <w:rPr>
          <w:lang w:val="es-CL"/>
        </w:rPr>
        <w:t>Agregación (KPIs, métricas)</w:t>
      </w:r>
    </w:p>
    <w:p w14:paraId="493B953B" w14:textId="77777777" w:rsidR="004A3385" w:rsidRPr="004A3385" w:rsidRDefault="004A3385" w:rsidP="004A3385">
      <w:pPr>
        <w:numPr>
          <w:ilvl w:val="1"/>
          <w:numId w:val="2"/>
        </w:numPr>
        <w:rPr>
          <w:lang w:val="es-CL"/>
        </w:rPr>
      </w:pPr>
      <w:r w:rsidRPr="004A3385">
        <w:rPr>
          <w:lang w:val="es-CL"/>
        </w:rPr>
        <w:t>Validación (reglas de negocio, detección de anomalías)</w:t>
      </w:r>
    </w:p>
    <w:p w14:paraId="0DD8DA5E" w14:textId="77777777" w:rsidR="004A3385" w:rsidRPr="004A3385" w:rsidRDefault="004A3385" w:rsidP="004A3385">
      <w:pPr>
        <w:numPr>
          <w:ilvl w:val="0"/>
          <w:numId w:val="2"/>
        </w:numPr>
        <w:rPr>
          <w:lang w:val="es-CL"/>
        </w:rPr>
      </w:pPr>
      <w:r w:rsidRPr="004A3385">
        <w:rPr>
          <w:lang w:val="es-CL"/>
        </w:rPr>
        <w:t>Patrones importantes:</w:t>
      </w:r>
    </w:p>
    <w:p w14:paraId="533E0B22" w14:textId="77777777" w:rsidR="004A3385" w:rsidRPr="004A3385" w:rsidRDefault="004A3385" w:rsidP="004A3385">
      <w:pPr>
        <w:numPr>
          <w:ilvl w:val="1"/>
          <w:numId w:val="2"/>
        </w:numPr>
        <w:rPr>
          <w:lang w:val="es-CL"/>
        </w:rPr>
      </w:pPr>
      <w:r w:rsidRPr="004A3385">
        <w:rPr>
          <w:b/>
          <w:bCs/>
          <w:lang w:val="es-CL"/>
        </w:rPr>
        <w:t>Slowly changing dimensions</w:t>
      </w:r>
      <w:r w:rsidRPr="004A3385">
        <w:rPr>
          <w:lang w:val="es-CL"/>
        </w:rPr>
        <w:t>: manejo de cambios históricos.</w:t>
      </w:r>
    </w:p>
    <w:p w14:paraId="0E3E0008" w14:textId="77777777" w:rsidR="004A3385" w:rsidRPr="004A3385" w:rsidRDefault="004A3385" w:rsidP="004A3385">
      <w:pPr>
        <w:numPr>
          <w:ilvl w:val="1"/>
          <w:numId w:val="2"/>
        </w:numPr>
        <w:rPr>
          <w:lang w:val="es-CL"/>
        </w:rPr>
      </w:pPr>
      <w:r w:rsidRPr="004A3385">
        <w:rPr>
          <w:b/>
          <w:bCs/>
          <w:lang w:val="es-CL"/>
        </w:rPr>
        <w:t>Surrogate keys</w:t>
      </w:r>
      <w:r w:rsidRPr="004A3385">
        <w:rPr>
          <w:lang w:val="es-CL"/>
        </w:rPr>
        <w:t>: claves técnicas para evitar dependencias problemáticas.</w:t>
      </w:r>
    </w:p>
    <w:p w14:paraId="7B93DCDD" w14:textId="77777777" w:rsidR="004A3385" w:rsidRPr="004A3385" w:rsidRDefault="004A3385" w:rsidP="004A3385">
      <w:pPr>
        <w:numPr>
          <w:ilvl w:val="0"/>
          <w:numId w:val="2"/>
        </w:numPr>
        <w:rPr>
          <w:lang w:val="es-CL"/>
        </w:rPr>
      </w:pPr>
      <w:r w:rsidRPr="004A3385">
        <w:rPr>
          <w:lang w:val="es-CL"/>
        </w:rPr>
        <w:t>Arquitectura:</w:t>
      </w:r>
    </w:p>
    <w:p w14:paraId="728CFFB2" w14:textId="77777777" w:rsidR="004A3385" w:rsidRPr="004A3385" w:rsidRDefault="004A3385" w:rsidP="004A3385">
      <w:pPr>
        <w:numPr>
          <w:ilvl w:val="1"/>
          <w:numId w:val="2"/>
        </w:numPr>
        <w:rPr>
          <w:lang w:val="es-CL"/>
        </w:rPr>
      </w:pPr>
      <w:r w:rsidRPr="004A3385">
        <w:rPr>
          <w:lang w:val="es-CL"/>
        </w:rPr>
        <w:t>ETL tradicional: transformación antes de cargar.</w:t>
      </w:r>
    </w:p>
    <w:p w14:paraId="263A41C8" w14:textId="77777777" w:rsidR="004A3385" w:rsidRPr="004A3385" w:rsidRDefault="004A3385" w:rsidP="004A3385">
      <w:pPr>
        <w:numPr>
          <w:ilvl w:val="1"/>
          <w:numId w:val="2"/>
        </w:numPr>
        <w:rPr>
          <w:lang w:val="es-CL"/>
        </w:rPr>
      </w:pPr>
      <w:r w:rsidRPr="004A3385">
        <w:rPr>
          <w:lang w:val="es-CL"/>
        </w:rPr>
        <w:t>ELT moderno: carga primero, transformación después usando el poder del destino.</w:t>
      </w:r>
    </w:p>
    <w:p w14:paraId="23FA61B6" w14:textId="77777777" w:rsidR="004A3385" w:rsidRPr="004A3385" w:rsidRDefault="004A3385" w:rsidP="004A3385">
      <w:pPr>
        <w:rPr>
          <w:b/>
          <w:bCs/>
          <w:lang w:val="es-CL"/>
        </w:rPr>
      </w:pPr>
      <w:r w:rsidRPr="004A3385">
        <w:rPr>
          <w:b/>
          <w:bCs/>
          <w:lang w:val="es-CL"/>
        </w:rPr>
        <w:t>3. Load (Cargar)</w:t>
      </w:r>
    </w:p>
    <w:p w14:paraId="5783449A" w14:textId="77777777" w:rsidR="004A3385" w:rsidRPr="004A3385" w:rsidRDefault="004A3385" w:rsidP="004A3385">
      <w:pPr>
        <w:numPr>
          <w:ilvl w:val="0"/>
          <w:numId w:val="3"/>
        </w:numPr>
        <w:rPr>
          <w:lang w:val="es-CL"/>
        </w:rPr>
      </w:pPr>
      <w:r w:rsidRPr="004A3385">
        <w:rPr>
          <w:lang w:val="es-CL"/>
        </w:rPr>
        <w:t>Integra los datos transformados al sistema destino.</w:t>
      </w:r>
    </w:p>
    <w:p w14:paraId="61EBBEB4" w14:textId="77777777" w:rsidR="004A3385" w:rsidRPr="004A3385" w:rsidRDefault="004A3385" w:rsidP="004A3385">
      <w:pPr>
        <w:numPr>
          <w:ilvl w:val="0"/>
          <w:numId w:val="3"/>
        </w:numPr>
        <w:rPr>
          <w:lang w:val="es-CL"/>
        </w:rPr>
      </w:pPr>
      <w:r w:rsidRPr="004A3385">
        <w:rPr>
          <w:lang w:val="es-CL"/>
        </w:rPr>
        <w:t>Estrategias:</w:t>
      </w:r>
    </w:p>
    <w:p w14:paraId="2BFFFBC6" w14:textId="77777777" w:rsidR="004A3385" w:rsidRPr="004A3385" w:rsidRDefault="004A3385" w:rsidP="004A3385">
      <w:pPr>
        <w:numPr>
          <w:ilvl w:val="1"/>
          <w:numId w:val="3"/>
        </w:numPr>
        <w:rPr>
          <w:lang w:val="es-CL"/>
        </w:rPr>
      </w:pPr>
      <w:r w:rsidRPr="004A3385">
        <w:rPr>
          <w:b/>
          <w:bCs/>
          <w:lang w:val="es-CL"/>
        </w:rPr>
        <w:t>Truncate and load</w:t>
      </w:r>
      <w:r w:rsidRPr="004A3385">
        <w:rPr>
          <w:lang w:val="es-CL"/>
        </w:rPr>
        <w:t>: reemplazo completo.</w:t>
      </w:r>
    </w:p>
    <w:p w14:paraId="166AA27D" w14:textId="77777777" w:rsidR="004A3385" w:rsidRPr="004A3385" w:rsidRDefault="004A3385" w:rsidP="004A3385">
      <w:pPr>
        <w:numPr>
          <w:ilvl w:val="1"/>
          <w:numId w:val="3"/>
        </w:numPr>
        <w:rPr>
          <w:lang w:val="es-CL"/>
        </w:rPr>
      </w:pPr>
      <w:r w:rsidRPr="004A3385">
        <w:rPr>
          <w:b/>
          <w:bCs/>
          <w:lang w:val="es-CL"/>
        </w:rPr>
        <w:t>Incremental load</w:t>
      </w:r>
      <w:r w:rsidRPr="004A3385">
        <w:rPr>
          <w:lang w:val="es-CL"/>
        </w:rPr>
        <w:t>: solo nuevos o modificados.</w:t>
      </w:r>
    </w:p>
    <w:p w14:paraId="13E85ACC" w14:textId="77777777" w:rsidR="004A3385" w:rsidRPr="004A3385" w:rsidRDefault="004A3385" w:rsidP="004A3385">
      <w:pPr>
        <w:numPr>
          <w:ilvl w:val="1"/>
          <w:numId w:val="3"/>
        </w:numPr>
        <w:rPr>
          <w:lang w:val="es-CL"/>
        </w:rPr>
      </w:pPr>
      <w:r w:rsidRPr="004A3385">
        <w:rPr>
          <w:b/>
          <w:bCs/>
          <w:lang w:val="es-CL"/>
        </w:rPr>
        <w:lastRenderedPageBreak/>
        <w:t>Upsert</w:t>
      </w:r>
      <w:r w:rsidRPr="004A3385">
        <w:rPr>
          <w:lang w:val="es-CL"/>
        </w:rPr>
        <w:t>: merge insert/update.</w:t>
      </w:r>
    </w:p>
    <w:p w14:paraId="53EFFF3A" w14:textId="77777777" w:rsidR="004A3385" w:rsidRPr="004A3385" w:rsidRDefault="004A3385" w:rsidP="004A3385">
      <w:pPr>
        <w:numPr>
          <w:ilvl w:val="0"/>
          <w:numId w:val="3"/>
        </w:numPr>
        <w:rPr>
          <w:lang w:val="es-CL"/>
        </w:rPr>
      </w:pPr>
      <w:r w:rsidRPr="004A3385">
        <w:rPr>
          <w:lang w:val="es-CL"/>
        </w:rPr>
        <w:t>Consideraciones:</w:t>
      </w:r>
    </w:p>
    <w:p w14:paraId="391F39F9" w14:textId="77777777" w:rsidR="004A3385" w:rsidRPr="004A3385" w:rsidRDefault="004A3385" w:rsidP="004A3385">
      <w:pPr>
        <w:numPr>
          <w:ilvl w:val="1"/>
          <w:numId w:val="3"/>
        </w:numPr>
        <w:rPr>
          <w:lang w:val="es-CL"/>
        </w:rPr>
      </w:pPr>
      <w:r w:rsidRPr="004A3385">
        <w:rPr>
          <w:lang w:val="es-CL"/>
        </w:rPr>
        <w:t>Performance (bulk loading, indexación, particionamiento)</w:t>
      </w:r>
    </w:p>
    <w:p w14:paraId="7DFFE07E" w14:textId="77777777" w:rsidR="004A3385" w:rsidRPr="004A3385" w:rsidRDefault="004A3385" w:rsidP="004A3385">
      <w:pPr>
        <w:numPr>
          <w:ilvl w:val="1"/>
          <w:numId w:val="3"/>
        </w:numPr>
        <w:rPr>
          <w:lang w:val="es-CL"/>
        </w:rPr>
      </w:pPr>
      <w:r w:rsidRPr="004A3385">
        <w:rPr>
          <w:lang w:val="es-CL"/>
        </w:rPr>
        <w:t>Validación post-carga (row counts, checksums, integridad referencial)</w:t>
      </w:r>
    </w:p>
    <w:p w14:paraId="162AC11F" w14:textId="77777777" w:rsidR="002D6D25" w:rsidRDefault="002D6D25"/>
    <w:p w14:paraId="12C0295D" w14:textId="77777777" w:rsidR="006B2822" w:rsidRDefault="006B2822"/>
    <w:p w14:paraId="191221DF" w14:textId="77777777" w:rsidR="006B2822" w:rsidRDefault="006B2822"/>
    <w:p w14:paraId="368A0CBA" w14:textId="77777777" w:rsidR="006B2822" w:rsidRPr="006B2822" w:rsidRDefault="006B2822" w:rsidP="006B2822">
      <w:pPr>
        <w:rPr>
          <w:b/>
          <w:bCs/>
          <w:lang w:val="es-CL"/>
        </w:rPr>
      </w:pPr>
      <w:r w:rsidRPr="006B2822">
        <w:rPr>
          <w:b/>
          <w:bCs/>
          <w:lang w:val="es-CL"/>
        </w:rPr>
        <w:t>Arquitecturas ETL</w:t>
      </w:r>
    </w:p>
    <w:p w14:paraId="691702D3" w14:textId="77777777" w:rsidR="006B2822" w:rsidRPr="006B2822" w:rsidRDefault="006B2822" w:rsidP="006B2822">
      <w:pPr>
        <w:numPr>
          <w:ilvl w:val="0"/>
          <w:numId w:val="5"/>
        </w:numPr>
        <w:rPr>
          <w:lang w:val="es-CL"/>
        </w:rPr>
      </w:pPr>
      <w:r w:rsidRPr="006B2822">
        <w:rPr>
          <w:b/>
          <w:bCs/>
          <w:lang w:val="es-CL"/>
        </w:rPr>
        <w:t>ETL Batch Tradicional</w:t>
      </w:r>
    </w:p>
    <w:p w14:paraId="32D44EE4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Ejecución programada (nocturna/semanal)</w:t>
      </w:r>
    </w:p>
    <w:p w14:paraId="15E34C6F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Dataset completo cada vez</w:t>
      </w:r>
    </w:p>
    <w:p w14:paraId="4BF7FC5D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Simple y confiable</w:t>
      </w:r>
    </w:p>
    <w:p w14:paraId="039964EA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Ej: reporting financiero mensual</w:t>
      </w:r>
    </w:p>
    <w:p w14:paraId="2EC1126A" w14:textId="77777777" w:rsidR="006B2822" w:rsidRPr="006B2822" w:rsidRDefault="006B2822" w:rsidP="006B2822">
      <w:pPr>
        <w:numPr>
          <w:ilvl w:val="0"/>
          <w:numId w:val="5"/>
        </w:numPr>
        <w:rPr>
          <w:lang w:val="es-CL"/>
        </w:rPr>
      </w:pPr>
      <w:r w:rsidRPr="006B2822">
        <w:rPr>
          <w:b/>
          <w:bCs/>
          <w:lang w:val="es-CL"/>
        </w:rPr>
        <w:t>ETL Near Real-Time</w:t>
      </w:r>
    </w:p>
    <w:p w14:paraId="3FEC4932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Micro-batch o streaming</w:t>
      </w:r>
    </w:p>
    <w:p w14:paraId="66C0D116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Actualización frecuente (minutos u horas)</w:t>
      </w:r>
    </w:p>
    <w:p w14:paraId="0E22359A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Más complejo, útil para dashboards operativos</w:t>
      </w:r>
    </w:p>
    <w:p w14:paraId="516F0B0B" w14:textId="77777777" w:rsidR="006B2822" w:rsidRPr="006B2822" w:rsidRDefault="006B2822" w:rsidP="006B2822">
      <w:pPr>
        <w:numPr>
          <w:ilvl w:val="0"/>
          <w:numId w:val="5"/>
        </w:numPr>
        <w:rPr>
          <w:lang w:val="es-CL"/>
        </w:rPr>
      </w:pPr>
      <w:r w:rsidRPr="006B2822">
        <w:rPr>
          <w:b/>
          <w:bCs/>
          <w:lang w:val="es-CL"/>
        </w:rPr>
        <w:t>ELT Moderno (Cloud)</w:t>
      </w:r>
    </w:p>
    <w:p w14:paraId="2C078462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Carga primero, transformación después</w:t>
      </w:r>
    </w:p>
    <w:p w14:paraId="376E5FD8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Usa poder de cómputo del warehouse</w:t>
      </w:r>
    </w:p>
    <w:p w14:paraId="205FBCCF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Escalable y flexible</w:t>
      </w:r>
    </w:p>
    <w:p w14:paraId="13DB14CA" w14:textId="77777777" w:rsidR="006B2822" w:rsidRPr="006B2822" w:rsidRDefault="006B2822" w:rsidP="006B2822">
      <w:pPr>
        <w:numPr>
          <w:ilvl w:val="1"/>
          <w:numId w:val="5"/>
        </w:numPr>
        <w:rPr>
          <w:lang w:val="es-CL"/>
        </w:rPr>
      </w:pPr>
      <w:r w:rsidRPr="006B2822">
        <w:rPr>
          <w:lang w:val="es-CL"/>
        </w:rPr>
        <w:t>Ideal para grandes volúmenes y entornos cloud</w:t>
      </w:r>
    </w:p>
    <w:p w14:paraId="0790B22F" w14:textId="77777777" w:rsidR="006B2822" w:rsidRDefault="006B2822"/>
    <w:p w14:paraId="0827E672" w14:textId="77777777" w:rsidR="006B2822" w:rsidRDefault="006B2822"/>
    <w:p w14:paraId="569B9CF5" w14:textId="77777777" w:rsidR="006B2822" w:rsidRDefault="006B2822"/>
    <w:p w14:paraId="1E15FA13" w14:textId="77777777" w:rsidR="006B2822" w:rsidRDefault="006B2822"/>
    <w:p w14:paraId="7AE9D2CD" w14:textId="77777777" w:rsidR="006B2822" w:rsidRDefault="006B2822"/>
    <w:p w14:paraId="4665DF1D" w14:textId="77777777" w:rsidR="006B2822" w:rsidRDefault="006B2822"/>
    <w:p w14:paraId="3E902051" w14:textId="77777777" w:rsidR="006B2822" w:rsidRPr="006B2822" w:rsidRDefault="006B2822" w:rsidP="006B2822">
      <w:pPr>
        <w:rPr>
          <w:lang w:val="es-CL"/>
        </w:rPr>
      </w:pPr>
      <w:r w:rsidRPr="006B2822">
        <w:rPr>
          <w:b/>
          <w:bCs/>
          <w:lang w:val="es-CL"/>
        </w:rPr>
        <w:lastRenderedPageBreak/>
        <w:t>formas o estrategias principales en que se implementa ETL en el mundo real</w:t>
      </w:r>
      <w:r w:rsidRPr="006B2822">
        <w:rPr>
          <w:lang w:val="es-CL"/>
        </w:rPr>
        <w:t>, según la necesidad de la empresa y el volumen/frecuencia de datos:</w:t>
      </w:r>
    </w:p>
    <w:p w14:paraId="3A34A25C" w14:textId="77777777" w:rsidR="006B2822" w:rsidRPr="006B2822" w:rsidRDefault="006B2822" w:rsidP="006B2822">
      <w:pPr>
        <w:numPr>
          <w:ilvl w:val="0"/>
          <w:numId w:val="4"/>
        </w:numPr>
        <w:rPr>
          <w:lang w:val="es-CL"/>
        </w:rPr>
      </w:pPr>
      <w:r w:rsidRPr="006B2822">
        <w:rPr>
          <w:b/>
          <w:bCs/>
          <w:lang w:val="es-CL"/>
        </w:rPr>
        <w:t>ETL Batch Tradicional</w:t>
      </w:r>
      <w:r w:rsidRPr="006B2822">
        <w:rPr>
          <w:lang w:val="es-CL"/>
        </w:rPr>
        <w:t xml:space="preserve"> → se hace </w:t>
      </w:r>
      <w:r w:rsidRPr="006B2822">
        <w:rPr>
          <w:b/>
          <w:bCs/>
          <w:lang w:val="es-CL"/>
        </w:rPr>
        <w:t>de forma programada</w:t>
      </w:r>
      <w:r w:rsidRPr="006B2822">
        <w:rPr>
          <w:lang w:val="es-CL"/>
        </w:rPr>
        <w:t xml:space="preserve"> (diaria, semanal, mensual) procesando todo el dataset.</w:t>
      </w:r>
    </w:p>
    <w:p w14:paraId="10458296" w14:textId="77777777" w:rsidR="006B2822" w:rsidRPr="006B2822" w:rsidRDefault="006B2822" w:rsidP="006B2822">
      <w:pPr>
        <w:numPr>
          <w:ilvl w:val="0"/>
          <w:numId w:val="4"/>
        </w:numPr>
        <w:rPr>
          <w:lang w:val="es-CL"/>
        </w:rPr>
      </w:pPr>
      <w:r w:rsidRPr="006B2822">
        <w:rPr>
          <w:b/>
          <w:bCs/>
          <w:lang w:val="es-CL"/>
        </w:rPr>
        <w:t>ETL Near Real-Time</w:t>
      </w:r>
      <w:r w:rsidRPr="006B2822">
        <w:rPr>
          <w:lang w:val="es-CL"/>
        </w:rPr>
        <w:t xml:space="preserve"> → se hace </w:t>
      </w:r>
      <w:r w:rsidRPr="006B2822">
        <w:rPr>
          <w:b/>
          <w:bCs/>
          <w:lang w:val="es-CL"/>
        </w:rPr>
        <w:t>casi en tiempo real</w:t>
      </w:r>
      <w:r w:rsidRPr="006B2822">
        <w:rPr>
          <w:lang w:val="es-CL"/>
        </w:rPr>
        <w:t>, procesando pequeños lotes o flujos continuos, útil para dashboards que requieren datos actualizados frecuentemente.</w:t>
      </w:r>
    </w:p>
    <w:p w14:paraId="55AF5BD4" w14:textId="77777777" w:rsidR="006B2822" w:rsidRPr="006B2822" w:rsidRDefault="006B2822" w:rsidP="006B2822">
      <w:pPr>
        <w:numPr>
          <w:ilvl w:val="0"/>
          <w:numId w:val="4"/>
        </w:numPr>
        <w:rPr>
          <w:lang w:val="es-CL"/>
        </w:rPr>
      </w:pPr>
      <w:r w:rsidRPr="006B2822">
        <w:rPr>
          <w:b/>
          <w:bCs/>
          <w:lang w:val="es-CL"/>
        </w:rPr>
        <w:t>ELT Moderno (Cloud)</w:t>
      </w:r>
      <w:r w:rsidRPr="006B2822">
        <w:rPr>
          <w:lang w:val="es-CL"/>
        </w:rPr>
        <w:t xml:space="preserve"> → se </w:t>
      </w:r>
      <w:r w:rsidRPr="006B2822">
        <w:rPr>
          <w:b/>
          <w:bCs/>
          <w:lang w:val="es-CL"/>
        </w:rPr>
        <w:t>carga primero</w:t>
      </w:r>
      <w:r w:rsidRPr="006B2822">
        <w:rPr>
          <w:lang w:val="es-CL"/>
        </w:rPr>
        <w:t xml:space="preserve"> y se transforma después usando el poder de cómputo del data warehouse en la nube; ideal para grandes volúmenes de datos y entornos escalables.</w:t>
      </w:r>
    </w:p>
    <w:p w14:paraId="4362BBB7" w14:textId="77777777" w:rsidR="006B2822" w:rsidRPr="006B2822" w:rsidRDefault="006B2822" w:rsidP="006B2822">
      <w:pPr>
        <w:rPr>
          <w:lang w:val="es-CL"/>
        </w:rPr>
      </w:pPr>
      <w:r w:rsidRPr="006B2822">
        <w:rPr>
          <w:rFonts w:ascii="Segoe UI Emoji" w:hAnsi="Segoe UI Emoji" w:cs="Segoe UI Emoji"/>
          <w:lang w:val="es-CL"/>
        </w:rPr>
        <w:t>💡</w:t>
      </w:r>
      <w:r w:rsidRPr="006B2822">
        <w:rPr>
          <w:lang w:val="es-CL"/>
        </w:rPr>
        <w:t xml:space="preserve"> </w:t>
      </w:r>
      <w:r w:rsidRPr="006B2822">
        <w:rPr>
          <w:b/>
          <w:bCs/>
          <w:lang w:val="es-CL"/>
        </w:rPr>
        <w:t>Lo fundamental</w:t>
      </w:r>
      <w:r w:rsidRPr="006B2822">
        <w:rPr>
          <w:lang w:val="es-CL"/>
        </w:rPr>
        <w:t xml:space="preserve">: todas son formas de implementar ETL, pero </w:t>
      </w:r>
      <w:r w:rsidRPr="006B2822">
        <w:rPr>
          <w:b/>
          <w:bCs/>
          <w:lang w:val="es-CL"/>
        </w:rPr>
        <w:t>la elección depende de la frecuencia de actualización, el volumen de datos y la infraestructura disponible</w:t>
      </w:r>
      <w:r w:rsidRPr="006B2822">
        <w:rPr>
          <w:lang w:val="es-CL"/>
        </w:rPr>
        <w:t>.</w:t>
      </w:r>
    </w:p>
    <w:p w14:paraId="5D175682" w14:textId="705DEB5B" w:rsidR="006B2822" w:rsidRDefault="00904A8C">
      <w:r>
        <w:t>----------------------------------------------------------------------------------------------------------------------</w:t>
      </w:r>
    </w:p>
    <w:p w14:paraId="4D3855D4" w14:textId="1BB530FE" w:rsidR="00904A8C" w:rsidRDefault="00243B6E">
      <w:r>
        <w:t>ACTIVIDAD:</w:t>
      </w:r>
    </w:p>
    <w:p w14:paraId="085A9481" w14:textId="77777777" w:rsidR="00904A8C" w:rsidRDefault="00904A8C"/>
    <w:p w14:paraId="455AEC20" w14:textId="79E6A420" w:rsidR="00243B6E" w:rsidRPr="00243B6E" w:rsidRDefault="00243B6E" w:rsidP="00243B6E">
      <w:pPr>
        <w:rPr>
          <w:lang w:val="es-CL"/>
        </w:rPr>
      </w:pPr>
      <w:r w:rsidRPr="00243B6E">
        <w:rPr>
          <w:lang w:val="es-CL"/>
        </w:rPr>
        <w:t xml:space="preserve">Lo que piden es </w:t>
      </w:r>
      <w:r w:rsidRPr="00243B6E">
        <w:rPr>
          <w:b/>
          <w:bCs/>
          <w:lang w:val="es-CL"/>
        </w:rPr>
        <w:t>diseñar conceptualmente un pipeline ETL</w:t>
      </w:r>
      <w:r w:rsidRPr="00243B6E">
        <w:rPr>
          <w:lang w:val="es-CL"/>
        </w:rPr>
        <w:t xml:space="preserve"> para un caso de negocio real, no programarlo aún. Es más como un </w:t>
      </w:r>
      <w:r w:rsidRPr="00243B6E">
        <w:rPr>
          <w:b/>
          <w:bCs/>
          <w:lang w:val="es-CL"/>
        </w:rPr>
        <w:t>mapa o plan de cómo fluirían los datos desde las fuentes hasta el análisis</w:t>
      </w:r>
      <w:r w:rsidRPr="00243B6E">
        <w:rPr>
          <w:lang w:val="es-CL"/>
        </w:rPr>
        <w:t>.</w:t>
      </w:r>
    </w:p>
    <w:p w14:paraId="4C215434" w14:textId="77777777" w:rsidR="00243B6E" w:rsidRPr="00243B6E" w:rsidRDefault="00243B6E" w:rsidP="00243B6E">
      <w:pPr>
        <w:rPr>
          <w:lang w:val="es-CL"/>
        </w:rPr>
      </w:pPr>
      <w:r w:rsidRPr="00243B6E">
        <w:rPr>
          <w:lang w:val="es-CL"/>
        </w:rPr>
        <w:pict w14:anchorId="48858562">
          <v:rect id="_x0000_i1031" style="width:0;height:1.5pt" o:hralign="center" o:hrstd="t" o:hr="t" fillcolor="#a0a0a0" stroked="f"/>
        </w:pict>
      </w:r>
    </w:p>
    <w:p w14:paraId="35A81ACB" w14:textId="77777777" w:rsidR="00243B6E" w:rsidRPr="00243B6E" w:rsidRDefault="00243B6E" w:rsidP="00243B6E">
      <w:pPr>
        <w:rPr>
          <w:b/>
          <w:bCs/>
          <w:lang w:val="es-CL"/>
        </w:rPr>
      </w:pPr>
      <w:r w:rsidRPr="00243B6E">
        <w:rPr>
          <w:b/>
          <w:bCs/>
          <w:lang w:val="es-CL"/>
        </w:rPr>
        <w:t>1️</w:t>
      </w:r>
      <w:r w:rsidRPr="00243B6E">
        <w:rPr>
          <w:rFonts w:ascii="Segoe UI Symbol" w:hAnsi="Segoe UI Symbol" w:cs="Segoe UI Symbol"/>
          <w:b/>
          <w:bCs/>
          <w:lang w:val="es-CL"/>
        </w:rPr>
        <w:t>⃣</w:t>
      </w:r>
      <w:r w:rsidRPr="00243B6E">
        <w:rPr>
          <w:b/>
          <w:bCs/>
          <w:lang w:val="es-CL"/>
        </w:rPr>
        <w:t xml:space="preserve"> Identificar fuentes de datos</w:t>
      </w:r>
    </w:p>
    <w:p w14:paraId="0D18B7AA" w14:textId="1D0924FA" w:rsidR="00243B6E" w:rsidRPr="00243B6E" w:rsidRDefault="00243B6E" w:rsidP="00243B6E">
      <w:pPr>
        <w:rPr>
          <w:lang w:val="es-CL"/>
        </w:rPr>
      </w:pPr>
      <w:r w:rsidRPr="00243B6E">
        <w:rPr>
          <w:lang w:val="es-CL"/>
        </w:rPr>
        <w:t xml:space="preserve">Primero </w:t>
      </w:r>
      <w:r>
        <w:rPr>
          <w:lang w:val="es-CL"/>
        </w:rPr>
        <w:t xml:space="preserve">se </w:t>
      </w:r>
      <w:r w:rsidRPr="00243B6E">
        <w:rPr>
          <w:lang w:val="es-CL"/>
        </w:rPr>
        <w:t xml:space="preserve">tiene que </w:t>
      </w:r>
      <w:r w:rsidRPr="00243B6E">
        <w:rPr>
          <w:b/>
          <w:bCs/>
          <w:lang w:val="es-CL"/>
        </w:rPr>
        <w:t>listar claramente de dónde vienen los datos</w:t>
      </w:r>
      <w:r w:rsidRPr="00243B6E">
        <w:rPr>
          <w:lang w:val="es-CL"/>
        </w:rPr>
        <w:t xml:space="preserve"> y cómo se van a extraer: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836"/>
        <w:gridCol w:w="3848"/>
      </w:tblGrid>
      <w:tr w:rsidR="00243B6E" w:rsidRPr="00243B6E" w14:paraId="17C06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AA70A" w14:textId="77777777" w:rsidR="00243B6E" w:rsidRPr="00243B6E" w:rsidRDefault="00243B6E" w:rsidP="00243B6E">
            <w:pPr>
              <w:rPr>
                <w:b/>
                <w:bCs/>
                <w:lang w:val="es-CL"/>
              </w:rPr>
            </w:pPr>
            <w:r w:rsidRPr="00243B6E">
              <w:rPr>
                <w:b/>
                <w:bCs/>
                <w:lang w:val="es-CL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32F6D98A" w14:textId="77777777" w:rsidR="00243B6E" w:rsidRPr="00243B6E" w:rsidRDefault="00243B6E" w:rsidP="00243B6E">
            <w:pPr>
              <w:rPr>
                <w:b/>
                <w:bCs/>
                <w:lang w:val="es-CL"/>
              </w:rPr>
            </w:pPr>
            <w:r w:rsidRPr="00243B6E">
              <w:rPr>
                <w:b/>
                <w:bCs/>
                <w:lang w:val="es-CL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0451BC" w14:textId="77777777" w:rsidR="00243B6E" w:rsidRPr="00243B6E" w:rsidRDefault="00243B6E" w:rsidP="00243B6E">
            <w:pPr>
              <w:rPr>
                <w:b/>
                <w:bCs/>
                <w:lang w:val="es-CL"/>
              </w:rPr>
            </w:pPr>
            <w:r w:rsidRPr="00243B6E">
              <w:rPr>
                <w:b/>
                <w:bCs/>
                <w:lang w:val="es-CL"/>
              </w:rPr>
              <w:t>Ejemplo de datos</w:t>
            </w:r>
          </w:p>
        </w:tc>
      </w:tr>
      <w:tr w:rsidR="00243B6E" w:rsidRPr="00243B6E" w14:paraId="1AFFA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55C7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POS (Punto de Venta)</w:t>
            </w:r>
          </w:p>
        </w:tc>
        <w:tc>
          <w:tcPr>
            <w:tcW w:w="0" w:type="auto"/>
            <w:vAlign w:val="center"/>
            <w:hideMark/>
          </w:tcPr>
          <w:p w14:paraId="6C69960C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Base de datos SQL</w:t>
            </w:r>
          </w:p>
        </w:tc>
        <w:tc>
          <w:tcPr>
            <w:tcW w:w="0" w:type="auto"/>
            <w:vAlign w:val="center"/>
            <w:hideMark/>
          </w:tcPr>
          <w:p w14:paraId="29AE33A3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Ventas por tienda, producto, hora</w:t>
            </w:r>
          </w:p>
        </w:tc>
      </w:tr>
      <w:tr w:rsidR="00243B6E" w:rsidRPr="00243B6E" w14:paraId="2CBD9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B543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0293BC43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API REST</w:t>
            </w:r>
          </w:p>
        </w:tc>
        <w:tc>
          <w:tcPr>
            <w:tcW w:w="0" w:type="auto"/>
            <w:vAlign w:val="center"/>
            <w:hideMark/>
          </w:tcPr>
          <w:p w14:paraId="78A9FF8C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Stock por producto y ubicación</w:t>
            </w:r>
          </w:p>
        </w:tc>
      </w:tr>
      <w:tr w:rsidR="00243B6E" w:rsidRPr="00243B6E" w14:paraId="64D4F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FAF5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2C094134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Archivos CSV</w:t>
            </w:r>
          </w:p>
        </w:tc>
        <w:tc>
          <w:tcPr>
            <w:tcW w:w="0" w:type="auto"/>
            <w:vAlign w:val="center"/>
            <w:hideMark/>
          </w:tcPr>
          <w:p w14:paraId="7A172435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Información de clientes y segmentación</w:t>
            </w:r>
          </w:p>
        </w:tc>
      </w:tr>
      <w:tr w:rsidR="00243B6E" w:rsidRPr="00243B6E" w14:paraId="6EF7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7AF6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60E31A83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Logs JSON</w:t>
            </w:r>
          </w:p>
        </w:tc>
        <w:tc>
          <w:tcPr>
            <w:tcW w:w="0" w:type="auto"/>
            <w:vAlign w:val="center"/>
            <w:hideMark/>
          </w:tcPr>
          <w:p w14:paraId="037D0A0E" w14:textId="77777777" w:rsidR="00243B6E" w:rsidRPr="00243B6E" w:rsidRDefault="00243B6E" w:rsidP="00243B6E">
            <w:pPr>
              <w:rPr>
                <w:lang w:val="es-CL"/>
              </w:rPr>
            </w:pPr>
            <w:r w:rsidRPr="00243B6E">
              <w:rPr>
                <w:lang w:val="es-CL"/>
              </w:rPr>
              <w:t>Comportamiento online de clientes</w:t>
            </w:r>
          </w:p>
        </w:tc>
      </w:tr>
    </w:tbl>
    <w:p w14:paraId="2659307A" w14:textId="653529C1" w:rsidR="00243B6E" w:rsidRDefault="00243B6E" w:rsidP="00243B6E">
      <w:pPr>
        <w:rPr>
          <w:lang w:val="es-CL"/>
        </w:rPr>
      </w:pPr>
      <w:r w:rsidRPr="00243B6E">
        <w:rPr>
          <w:rFonts w:ascii="Segoe UI Emoji" w:hAnsi="Segoe UI Emoji" w:cs="Segoe UI Emoji"/>
          <w:lang w:val="es-CL"/>
        </w:rPr>
        <w:t>💡</w:t>
      </w:r>
      <w:r w:rsidRPr="00243B6E">
        <w:rPr>
          <w:lang w:val="es-CL"/>
        </w:rPr>
        <w:t xml:space="preserve"> Aquí </w:t>
      </w:r>
      <w:r>
        <w:rPr>
          <w:lang w:val="es-CL"/>
        </w:rPr>
        <w:t>hay que</w:t>
      </w:r>
      <w:r w:rsidRPr="00243B6E">
        <w:rPr>
          <w:lang w:val="es-CL"/>
        </w:rPr>
        <w:t xml:space="preserve"> mostrar que </w:t>
      </w:r>
      <w:r>
        <w:rPr>
          <w:lang w:val="es-CL"/>
        </w:rPr>
        <w:t xml:space="preserve">se </w:t>
      </w:r>
      <w:r w:rsidRPr="00243B6E">
        <w:rPr>
          <w:lang w:val="es-CL"/>
        </w:rPr>
        <w:t xml:space="preserve">entiende que los datos están </w:t>
      </w:r>
      <w:r w:rsidRPr="00243B6E">
        <w:rPr>
          <w:b/>
          <w:bCs/>
          <w:lang w:val="es-CL"/>
        </w:rPr>
        <w:t>fragmentados y heterogéneos</w:t>
      </w:r>
      <w:r w:rsidRPr="00243B6E">
        <w:rPr>
          <w:lang w:val="es-CL"/>
        </w:rPr>
        <w:t>, que provienen de distintos sistemas y formatos.</w:t>
      </w:r>
    </w:p>
    <w:p w14:paraId="0D5CCB12" w14:textId="77777777" w:rsidR="005A2555" w:rsidRPr="005A2555" w:rsidRDefault="005A2555" w:rsidP="005A2555">
      <w:pPr>
        <w:rPr>
          <w:b/>
          <w:bCs/>
          <w:lang w:val="es-CL"/>
        </w:rPr>
      </w:pPr>
      <w:r w:rsidRPr="005A2555">
        <w:rPr>
          <w:b/>
          <w:bCs/>
          <w:lang w:val="es-CL"/>
        </w:rPr>
        <w:t>2️</w:t>
      </w:r>
      <w:r w:rsidRPr="005A2555">
        <w:rPr>
          <w:rFonts w:ascii="Segoe UI Symbol" w:hAnsi="Segoe UI Symbol" w:cs="Segoe UI Symbol"/>
          <w:b/>
          <w:bCs/>
          <w:lang w:val="es-CL"/>
        </w:rPr>
        <w:t>⃣</w:t>
      </w:r>
      <w:r w:rsidRPr="005A2555">
        <w:rPr>
          <w:b/>
          <w:bCs/>
          <w:lang w:val="es-CL"/>
        </w:rPr>
        <w:t xml:space="preserve"> Diseñar esquema destino</w:t>
      </w:r>
    </w:p>
    <w:p w14:paraId="3BE72DEF" w14:textId="5EC7C1C4" w:rsidR="005A2555" w:rsidRDefault="005A2555" w:rsidP="005A2555">
      <w:pPr>
        <w:rPr>
          <w:lang w:val="es-CL"/>
        </w:rPr>
      </w:pPr>
      <w:r>
        <w:rPr>
          <w:lang w:val="es-CL"/>
        </w:rPr>
        <w:t>M</w:t>
      </w:r>
      <w:r w:rsidRPr="005A2555">
        <w:rPr>
          <w:lang w:val="es-CL"/>
        </w:rPr>
        <w:t>ostrar cómo se verán los datos una vez integrados.</w:t>
      </w:r>
      <w:r w:rsidRPr="005A2555">
        <w:rPr>
          <w:lang w:val="es-CL"/>
        </w:rPr>
        <w:br/>
        <w:t xml:space="preserve">ejemplo de </w:t>
      </w:r>
      <w:r w:rsidRPr="005A2555">
        <w:rPr>
          <w:b/>
          <w:bCs/>
          <w:lang w:val="es-CL"/>
        </w:rPr>
        <w:t>tabla de hechos de ventas</w:t>
      </w:r>
      <w:r w:rsidRPr="005A2555">
        <w:rPr>
          <w:lang w:val="es-CL"/>
        </w:rPr>
        <w:t>:</w:t>
      </w:r>
    </w:p>
    <w:p w14:paraId="23E65660" w14:textId="12D64864" w:rsidR="005A2555" w:rsidRDefault="005A2555" w:rsidP="005A2555">
      <w:pPr>
        <w:rPr>
          <w:lang w:val="es-CL"/>
        </w:rPr>
      </w:pPr>
      <w:r w:rsidRPr="005A2555">
        <w:rPr>
          <w:lang w:val="es-CL"/>
        </w:rPr>
        <w:lastRenderedPageBreak/>
        <w:drawing>
          <wp:inline distT="0" distB="0" distL="0" distR="0" wp14:anchorId="41A3F15B" wp14:editId="77FD02F9">
            <wp:extent cx="3533241" cy="2560320"/>
            <wp:effectExtent l="0" t="0" r="0" b="0"/>
            <wp:docPr id="14734103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1036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8841" cy="25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B044" w14:textId="5430C384" w:rsidR="005A2555" w:rsidRDefault="005A2555" w:rsidP="005A2555">
      <w:r w:rsidRPr="005A2555">
        <w:t xml:space="preserve">Aquí </w:t>
      </w:r>
      <w:r>
        <w:t xml:space="preserve"> se </w:t>
      </w:r>
      <w:r w:rsidRPr="005A2555">
        <w:t>unifica toda la información relevante para análisis: ventas, clientes, productos, canal, etc.</w:t>
      </w:r>
    </w:p>
    <w:p w14:paraId="6E5C816B" w14:textId="77777777" w:rsidR="005A2555" w:rsidRPr="005A2555" w:rsidRDefault="005A2555" w:rsidP="005A2555">
      <w:pPr>
        <w:rPr>
          <w:b/>
          <w:bCs/>
          <w:lang w:val="es-CL"/>
        </w:rPr>
      </w:pPr>
      <w:r w:rsidRPr="005A2555">
        <w:rPr>
          <w:b/>
          <w:bCs/>
          <w:lang w:val="es-CL"/>
        </w:rPr>
        <w:t>3️</w:t>
      </w:r>
      <w:r w:rsidRPr="005A2555">
        <w:rPr>
          <w:rFonts w:ascii="Segoe UI Symbol" w:hAnsi="Segoe UI Symbol" w:cs="Segoe UI Symbol"/>
          <w:b/>
          <w:bCs/>
          <w:lang w:val="es-CL"/>
        </w:rPr>
        <w:t>⃣</w:t>
      </w:r>
      <w:r w:rsidRPr="005A2555">
        <w:rPr>
          <w:b/>
          <w:bCs/>
          <w:lang w:val="es-CL"/>
        </w:rPr>
        <w:t xml:space="preserve"> Planificar transformaciones (fase Transform)</w:t>
      </w:r>
    </w:p>
    <w:p w14:paraId="6DDDCA6C" w14:textId="63A74E32" w:rsidR="005A2555" w:rsidRPr="005A2555" w:rsidRDefault="005A2555" w:rsidP="005A2555">
      <w:pPr>
        <w:rPr>
          <w:lang w:val="es-CL"/>
        </w:rPr>
      </w:pPr>
      <w:r w:rsidRPr="005A2555">
        <w:rPr>
          <w:lang w:val="es-CL"/>
        </w:rPr>
        <w:t>Debe</w:t>
      </w:r>
      <w:r>
        <w:rPr>
          <w:lang w:val="es-CL"/>
        </w:rPr>
        <w:t xml:space="preserve"> </w:t>
      </w:r>
      <w:r w:rsidRPr="005A2555">
        <w:rPr>
          <w:lang w:val="es-CL"/>
        </w:rPr>
        <w:t>s</w:t>
      </w:r>
      <w:r>
        <w:rPr>
          <w:lang w:val="es-CL"/>
        </w:rPr>
        <w:t>e debe</w:t>
      </w:r>
      <w:r w:rsidRPr="005A2555">
        <w:rPr>
          <w:lang w:val="es-CL"/>
        </w:rPr>
        <w:t xml:space="preserve"> detallar </w:t>
      </w:r>
      <w:r w:rsidRPr="005A2555">
        <w:rPr>
          <w:b/>
          <w:bCs/>
          <w:lang w:val="es-CL"/>
        </w:rPr>
        <w:t>qué se hace con los datos antes de cargarlos</w:t>
      </w:r>
      <w:r w:rsidRPr="005A2555">
        <w:rPr>
          <w:lang w:val="es-CL"/>
        </w:rPr>
        <w:t>:</w:t>
      </w:r>
    </w:p>
    <w:p w14:paraId="70AB8871" w14:textId="77777777" w:rsidR="005A2555" w:rsidRPr="005A2555" w:rsidRDefault="005A2555" w:rsidP="005A2555">
      <w:pPr>
        <w:numPr>
          <w:ilvl w:val="0"/>
          <w:numId w:val="6"/>
        </w:numPr>
        <w:rPr>
          <w:lang w:val="es-CL"/>
        </w:rPr>
      </w:pPr>
      <w:r w:rsidRPr="005A2555">
        <w:rPr>
          <w:lang w:val="es-CL"/>
        </w:rPr>
        <w:t>Convertir timestamps a fechas consistentes → todos los sistemas deben tener el mismo formato de fecha/hora.</w:t>
      </w:r>
    </w:p>
    <w:p w14:paraId="7F9E56F3" w14:textId="77777777" w:rsidR="005A2555" w:rsidRPr="005A2555" w:rsidRDefault="005A2555" w:rsidP="005A2555">
      <w:pPr>
        <w:numPr>
          <w:ilvl w:val="0"/>
          <w:numId w:val="6"/>
        </w:numPr>
        <w:rPr>
          <w:lang w:val="es-CL"/>
        </w:rPr>
      </w:pPr>
      <w:r w:rsidRPr="005A2555">
        <w:rPr>
          <w:lang w:val="es-CL"/>
        </w:rPr>
        <w:t>Calcular totales de venta (cantidad × precio_unitario) → agregar valor a los datos.</w:t>
      </w:r>
    </w:p>
    <w:p w14:paraId="787AAAE0" w14:textId="77777777" w:rsidR="005A2555" w:rsidRPr="005A2555" w:rsidRDefault="005A2555" w:rsidP="005A2555">
      <w:pPr>
        <w:numPr>
          <w:ilvl w:val="0"/>
          <w:numId w:val="6"/>
        </w:numPr>
        <w:rPr>
          <w:lang w:val="es-CL"/>
        </w:rPr>
      </w:pPr>
      <w:r w:rsidRPr="005A2555">
        <w:rPr>
          <w:lang w:val="es-CL"/>
        </w:rPr>
        <w:t>Enriquecer con información del cliente (segmento_cliente desde CRM).</w:t>
      </w:r>
    </w:p>
    <w:p w14:paraId="14FA444B" w14:textId="77777777" w:rsidR="005A2555" w:rsidRPr="005A2555" w:rsidRDefault="005A2555" w:rsidP="005A2555">
      <w:pPr>
        <w:numPr>
          <w:ilvl w:val="0"/>
          <w:numId w:val="6"/>
        </w:numPr>
        <w:rPr>
          <w:lang w:val="es-CL"/>
        </w:rPr>
      </w:pPr>
      <w:r w:rsidRPr="005A2555">
        <w:rPr>
          <w:lang w:val="es-CL"/>
        </w:rPr>
        <w:t>Normalizar códigos de producto entre sistemas → asegurar que el mismo producto tenga un mismo ID.</w:t>
      </w:r>
    </w:p>
    <w:p w14:paraId="601AC0E5" w14:textId="77777777" w:rsidR="005A2555" w:rsidRDefault="005A2555" w:rsidP="005A2555">
      <w:pPr>
        <w:numPr>
          <w:ilvl w:val="0"/>
          <w:numId w:val="6"/>
        </w:numPr>
        <w:rPr>
          <w:lang w:val="es-CL"/>
        </w:rPr>
      </w:pPr>
      <w:r w:rsidRPr="005A2555">
        <w:rPr>
          <w:lang w:val="es-CL"/>
        </w:rPr>
        <w:t>Detectar y manejar duplicados → evitar contar ventas varias veces.</w:t>
      </w:r>
    </w:p>
    <w:p w14:paraId="705E3563" w14:textId="77777777" w:rsidR="005A2555" w:rsidRDefault="005A2555" w:rsidP="005A2555">
      <w:pPr>
        <w:rPr>
          <w:lang w:val="es-CL"/>
        </w:rPr>
      </w:pPr>
    </w:p>
    <w:p w14:paraId="27D143B8" w14:textId="77777777" w:rsidR="005A2555" w:rsidRPr="005A2555" w:rsidRDefault="005A2555" w:rsidP="005A2555">
      <w:pPr>
        <w:rPr>
          <w:b/>
          <w:bCs/>
          <w:lang w:val="es-CL"/>
        </w:rPr>
      </w:pPr>
      <w:r w:rsidRPr="005A2555">
        <w:rPr>
          <w:b/>
          <w:bCs/>
          <w:lang w:val="es-CL"/>
        </w:rPr>
        <w:t>4️</w:t>
      </w:r>
      <w:r w:rsidRPr="005A2555">
        <w:rPr>
          <w:rFonts w:ascii="Segoe UI Symbol" w:hAnsi="Segoe UI Symbol" w:cs="Segoe UI Symbol"/>
          <w:b/>
          <w:bCs/>
          <w:lang w:val="es-CL"/>
        </w:rPr>
        <w:t>⃣</w:t>
      </w:r>
      <w:r w:rsidRPr="005A2555">
        <w:rPr>
          <w:b/>
          <w:bCs/>
          <w:lang w:val="es-CL"/>
        </w:rPr>
        <w:t xml:space="preserve"> Definir frecuencia y estrategia de carga (fase Extract y Load)</w:t>
      </w:r>
    </w:p>
    <w:p w14:paraId="221FB60C" w14:textId="62FD5954" w:rsidR="005A2555" w:rsidRPr="005A2555" w:rsidRDefault="005A2555" w:rsidP="005A2555">
      <w:pPr>
        <w:rPr>
          <w:lang w:val="es-CL"/>
        </w:rPr>
      </w:pPr>
      <w:r w:rsidRPr="005A2555">
        <w:rPr>
          <w:lang w:val="es-CL"/>
        </w:rPr>
        <w:t xml:space="preserve">Aquí </w:t>
      </w:r>
      <w:r w:rsidR="00683CED">
        <w:rPr>
          <w:lang w:val="es-CL"/>
        </w:rPr>
        <w:t xml:space="preserve">se </w:t>
      </w:r>
      <w:r w:rsidRPr="005A2555">
        <w:rPr>
          <w:lang w:val="es-CL"/>
        </w:rPr>
        <w:t xml:space="preserve">muestra </w:t>
      </w:r>
      <w:r w:rsidRPr="005A2555">
        <w:rPr>
          <w:b/>
          <w:bCs/>
          <w:lang w:val="es-CL"/>
        </w:rPr>
        <w:t>cada cuánto se actualizan los datos y cómo</w:t>
      </w:r>
      <w:r w:rsidRPr="005A2555">
        <w:rPr>
          <w:lang w:val="es-C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3969"/>
        <w:gridCol w:w="1191"/>
      </w:tblGrid>
      <w:tr w:rsidR="005A2555" w:rsidRPr="005A2555" w14:paraId="43055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7B9C9" w14:textId="77777777" w:rsidR="005A2555" w:rsidRPr="005A2555" w:rsidRDefault="005A2555" w:rsidP="005A2555">
            <w:pPr>
              <w:rPr>
                <w:b/>
                <w:bCs/>
                <w:lang w:val="es-CL"/>
              </w:rPr>
            </w:pPr>
            <w:r w:rsidRPr="005A2555">
              <w:rPr>
                <w:b/>
                <w:bCs/>
                <w:lang w:val="es-CL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18BF1C2E" w14:textId="77777777" w:rsidR="005A2555" w:rsidRPr="005A2555" w:rsidRDefault="005A2555" w:rsidP="005A2555">
            <w:pPr>
              <w:rPr>
                <w:b/>
                <w:bCs/>
                <w:lang w:val="es-CL"/>
              </w:rPr>
            </w:pPr>
            <w:r w:rsidRPr="005A2555">
              <w:rPr>
                <w:b/>
                <w:bCs/>
                <w:lang w:val="es-CL"/>
              </w:rPr>
              <w:t>Estrategia</w:t>
            </w:r>
          </w:p>
        </w:tc>
        <w:tc>
          <w:tcPr>
            <w:tcW w:w="0" w:type="auto"/>
            <w:vAlign w:val="center"/>
            <w:hideMark/>
          </w:tcPr>
          <w:p w14:paraId="76A8C11D" w14:textId="77777777" w:rsidR="005A2555" w:rsidRPr="005A2555" w:rsidRDefault="005A2555" w:rsidP="005A2555">
            <w:pPr>
              <w:rPr>
                <w:b/>
                <w:bCs/>
                <w:lang w:val="es-CL"/>
              </w:rPr>
            </w:pPr>
            <w:r w:rsidRPr="005A2555">
              <w:rPr>
                <w:b/>
                <w:bCs/>
                <w:lang w:val="es-CL"/>
              </w:rPr>
              <w:t>Frecuencia</w:t>
            </w:r>
          </w:p>
        </w:tc>
      </w:tr>
      <w:tr w:rsidR="005A2555" w:rsidRPr="005A2555" w14:paraId="1B38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111F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6D189818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Carga incremental (solo nuevas ventas)</w:t>
            </w:r>
          </w:p>
        </w:tc>
        <w:tc>
          <w:tcPr>
            <w:tcW w:w="0" w:type="auto"/>
            <w:vAlign w:val="center"/>
            <w:hideMark/>
          </w:tcPr>
          <w:p w14:paraId="638FB5A5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Cada hora</w:t>
            </w:r>
          </w:p>
        </w:tc>
      </w:tr>
      <w:tr w:rsidR="005A2555" w:rsidRPr="005A2555" w14:paraId="288F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21D7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237D104C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Carga completa</w:t>
            </w:r>
          </w:p>
        </w:tc>
        <w:tc>
          <w:tcPr>
            <w:tcW w:w="0" w:type="auto"/>
            <w:vAlign w:val="center"/>
            <w:hideMark/>
          </w:tcPr>
          <w:p w14:paraId="0FE6E943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Diario</w:t>
            </w:r>
          </w:p>
        </w:tc>
      </w:tr>
      <w:tr w:rsidR="005A2555" w:rsidRPr="005A2555" w14:paraId="025DA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39FB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690004E8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Carga incremental/total según necesidad</w:t>
            </w:r>
          </w:p>
        </w:tc>
        <w:tc>
          <w:tcPr>
            <w:tcW w:w="0" w:type="auto"/>
            <w:vAlign w:val="center"/>
            <w:hideMark/>
          </w:tcPr>
          <w:p w14:paraId="40C9375C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Semanal</w:t>
            </w:r>
          </w:p>
        </w:tc>
      </w:tr>
      <w:tr w:rsidR="005A2555" w:rsidRPr="005A2555" w14:paraId="42DC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3DDF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Web analytics</w:t>
            </w:r>
          </w:p>
        </w:tc>
        <w:tc>
          <w:tcPr>
            <w:tcW w:w="0" w:type="auto"/>
            <w:vAlign w:val="center"/>
            <w:hideMark/>
          </w:tcPr>
          <w:p w14:paraId="7AF782FB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0468C867" w14:textId="77777777" w:rsidR="005A2555" w:rsidRPr="005A2555" w:rsidRDefault="005A2555" w:rsidP="005A2555">
            <w:pPr>
              <w:rPr>
                <w:lang w:val="es-CL"/>
              </w:rPr>
            </w:pPr>
            <w:r w:rsidRPr="005A2555">
              <w:rPr>
                <w:lang w:val="es-CL"/>
              </w:rPr>
              <w:t>Diario</w:t>
            </w:r>
          </w:p>
        </w:tc>
      </w:tr>
    </w:tbl>
    <w:p w14:paraId="2E06E658" w14:textId="77777777" w:rsidR="005A2555" w:rsidRPr="005A2555" w:rsidRDefault="005A2555" w:rsidP="005A2555">
      <w:pPr>
        <w:rPr>
          <w:lang w:val="es-CL"/>
        </w:rPr>
      </w:pPr>
      <w:r w:rsidRPr="005A2555">
        <w:rPr>
          <w:lang w:val="es-CL"/>
        </w:rPr>
        <w:pict w14:anchorId="422BDD30">
          <v:rect id="_x0000_i1039" style="width:0;height:1.5pt" o:hralign="center" o:hrstd="t" o:hr="t" fillcolor="#a0a0a0" stroked="f"/>
        </w:pict>
      </w:r>
    </w:p>
    <w:p w14:paraId="59BF89DF" w14:textId="77777777" w:rsidR="005A2555" w:rsidRPr="005A2555" w:rsidRDefault="005A2555" w:rsidP="005A2555">
      <w:pPr>
        <w:rPr>
          <w:b/>
          <w:bCs/>
          <w:lang w:val="es-CL"/>
        </w:rPr>
      </w:pPr>
      <w:r w:rsidRPr="005A2555">
        <w:rPr>
          <w:b/>
          <w:bCs/>
          <w:lang w:val="es-CL"/>
        </w:rPr>
        <w:lastRenderedPageBreak/>
        <w:t>5️</w:t>
      </w:r>
      <w:r w:rsidRPr="005A2555">
        <w:rPr>
          <w:rFonts w:ascii="Segoe UI Symbol" w:hAnsi="Segoe UI Symbol" w:cs="Segoe UI Symbol"/>
          <w:b/>
          <w:bCs/>
          <w:lang w:val="es-CL"/>
        </w:rPr>
        <w:t>⃣</w:t>
      </w:r>
      <w:r w:rsidRPr="005A2555">
        <w:rPr>
          <w:b/>
          <w:bCs/>
          <w:lang w:val="es-CL"/>
        </w:rPr>
        <w:t xml:space="preserve"> Verificación y solución a problemas de datos fragmentados</w:t>
      </w:r>
    </w:p>
    <w:p w14:paraId="241909ED" w14:textId="2B20AB7D" w:rsidR="005A2555" w:rsidRPr="005A2555" w:rsidRDefault="005A2555" w:rsidP="005A2555">
      <w:pPr>
        <w:rPr>
          <w:lang w:val="es-CL"/>
        </w:rPr>
      </w:pPr>
      <w:r w:rsidRPr="005A2555">
        <w:rPr>
          <w:lang w:val="es-CL"/>
        </w:rPr>
        <w:t xml:space="preserve">Aquí </w:t>
      </w:r>
      <w:r w:rsidR="00683CED">
        <w:rPr>
          <w:lang w:val="es-CL"/>
        </w:rPr>
        <w:t xml:space="preserve">se </w:t>
      </w:r>
      <w:r w:rsidRPr="005A2555">
        <w:rPr>
          <w:lang w:val="es-CL"/>
        </w:rPr>
        <w:t xml:space="preserve">explica cómo </w:t>
      </w:r>
      <w:r w:rsidR="00683CED">
        <w:rPr>
          <w:lang w:val="es-CL"/>
        </w:rPr>
        <w:t>el</w:t>
      </w:r>
      <w:r w:rsidRPr="005A2555">
        <w:rPr>
          <w:lang w:val="es-CL"/>
        </w:rPr>
        <w:t xml:space="preserve"> diseño </w:t>
      </w:r>
      <w:r w:rsidRPr="005A2555">
        <w:rPr>
          <w:b/>
          <w:bCs/>
          <w:lang w:val="es-CL"/>
        </w:rPr>
        <w:t xml:space="preserve">resuelve los problemas que </w:t>
      </w:r>
      <w:r w:rsidR="00683CED">
        <w:rPr>
          <w:b/>
          <w:bCs/>
          <w:lang w:val="es-CL"/>
        </w:rPr>
        <w:t>asociados a datos</w:t>
      </w:r>
      <w:r w:rsidRPr="005A2555">
        <w:rPr>
          <w:lang w:val="es-CL"/>
        </w:rPr>
        <w:t>, por ejemplo:</w:t>
      </w:r>
    </w:p>
    <w:p w14:paraId="6F9EA1BC" w14:textId="77777777" w:rsidR="005A2555" w:rsidRPr="005A2555" w:rsidRDefault="005A2555" w:rsidP="005A2555">
      <w:pPr>
        <w:numPr>
          <w:ilvl w:val="0"/>
          <w:numId w:val="7"/>
        </w:numPr>
        <w:rPr>
          <w:lang w:val="es-CL"/>
        </w:rPr>
      </w:pPr>
      <w:r w:rsidRPr="005A2555">
        <w:rPr>
          <w:b/>
          <w:bCs/>
          <w:lang w:val="es-CL"/>
        </w:rPr>
        <w:t>Fragmentación:</w:t>
      </w:r>
      <w:r w:rsidRPr="005A2555">
        <w:rPr>
          <w:lang w:val="es-CL"/>
        </w:rPr>
        <w:t xml:space="preserve"> todos los datos llegan a una tabla unificada (ventas_consolidadas).</w:t>
      </w:r>
    </w:p>
    <w:p w14:paraId="33AFA4EE" w14:textId="77777777" w:rsidR="005A2555" w:rsidRPr="005A2555" w:rsidRDefault="005A2555" w:rsidP="005A2555">
      <w:pPr>
        <w:numPr>
          <w:ilvl w:val="0"/>
          <w:numId w:val="7"/>
        </w:numPr>
        <w:rPr>
          <w:lang w:val="es-CL"/>
        </w:rPr>
      </w:pPr>
      <w:r w:rsidRPr="005A2555">
        <w:rPr>
          <w:b/>
          <w:bCs/>
          <w:lang w:val="es-CL"/>
        </w:rPr>
        <w:t>Formatos heterogéneos:</w:t>
      </w:r>
      <w:r w:rsidRPr="005A2555">
        <w:rPr>
          <w:lang w:val="es-CL"/>
        </w:rPr>
        <w:t xml:space="preserve"> se normalizan fechas, códigos de producto y nombres de cliente.</w:t>
      </w:r>
    </w:p>
    <w:p w14:paraId="74570D35" w14:textId="77777777" w:rsidR="005A2555" w:rsidRPr="005A2555" w:rsidRDefault="005A2555" w:rsidP="005A2555">
      <w:pPr>
        <w:numPr>
          <w:ilvl w:val="0"/>
          <w:numId w:val="7"/>
        </w:numPr>
        <w:rPr>
          <w:lang w:val="es-CL"/>
        </w:rPr>
      </w:pPr>
      <w:r w:rsidRPr="005A2555">
        <w:rPr>
          <w:b/>
          <w:bCs/>
          <w:lang w:val="es-CL"/>
        </w:rPr>
        <w:t>Actualización desigual:</w:t>
      </w:r>
      <w:r w:rsidRPr="005A2555">
        <w:rPr>
          <w:lang w:val="es-CL"/>
        </w:rPr>
        <w:t xml:space="preserve"> cada fuente tiene su frecuencia y estrategia de carga.</w:t>
      </w:r>
    </w:p>
    <w:p w14:paraId="4AA2A6C9" w14:textId="77777777" w:rsidR="005A2555" w:rsidRPr="005A2555" w:rsidRDefault="005A2555" w:rsidP="005A2555">
      <w:pPr>
        <w:numPr>
          <w:ilvl w:val="0"/>
          <w:numId w:val="7"/>
        </w:numPr>
        <w:rPr>
          <w:lang w:val="es-CL"/>
        </w:rPr>
      </w:pPr>
      <w:r w:rsidRPr="005A2555">
        <w:rPr>
          <w:b/>
          <w:bCs/>
          <w:lang w:val="es-CL"/>
        </w:rPr>
        <w:t>Calidad variable:</w:t>
      </w:r>
      <w:r w:rsidRPr="005A2555">
        <w:rPr>
          <w:lang w:val="es-CL"/>
        </w:rPr>
        <w:t xml:space="preserve"> transformación incluye limpieza y manejo de duplicados.</w:t>
      </w:r>
    </w:p>
    <w:p w14:paraId="5CE542A9" w14:textId="77777777" w:rsidR="005A2555" w:rsidRPr="005A2555" w:rsidRDefault="005A2555" w:rsidP="005A2555">
      <w:pPr>
        <w:numPr>
          <w:ilvl w:val="0"/>
          <w:numId w:val="7"/>
        </w:numPr>
        <w:rPr>
          <w:lang w:val="es-CL"/>
        </w:rPr>
      </w:pPr>
      <w:r w:rsidRPr="005A2555">
        <w:rPr>
          <w:b/>
          <w:bCs/>
          <w:lang w:val="es-CL"/>
        </w:rPr>
        <w:t>Acceso restringido:</w:t>
      </w:r>
      <w:r w:rsidRPr="005A2555">
        <w:rPr>
          <w:lang w:val="es-CL"/>
        </w:rPr>
        <w:t xml:space="preserve"> ETL centraliza la información de diferentes sistemas en un solo destino.</w:t>
      </w:r>
    </w:p>
    <w:p w14:paraId="50F8801C" w14:textId="77777777" w:rsidR="005A2555" w:rsidRPr="005A2555" w:rsidRDefault="005A2555" w:rsidP="005A2555">
      <w:pPr>
        <w:rPr>
          <w:lang w:val="es-CL"/>
        </w:rPr>
      </w:pPr>
    </w:p>
    <w:p w14:paraId="6698E4FE" w14:textId="17AAD931" w:rsidR="005A2555" w:rsidRPr="005A2555" w:rsidRDefault="005A2555" w:rsidP="005A2555">
      <w:pPr>
        <w:rPr>
          <w:lang w:val="es-CL"/>
        </w:rPr>
      </w:pPr>
    </w:p>
    <w:p w14:paraId="4598A2AA" w14:textId="77777777" w:rsidR="005A2555" w:rsidRPr="00243B6E" w:rsidRDefault="005A2555" w:rsidP="00243B6E">
      <w:pPr>
        <w:pBdr>
          <w:bottom w:val="single" w:sz="6" w:space="1" w:color="auto"/>
        </w:pBdr>
        <w:rPr>
          <w:lang w:val="es-CL"/>
        </w:rPr>
      </w:pPr>
    </w:p>
    <w:p w14:paraId="4F4E8A35" w14:textId="56688583" w:rsidR="00683CED" w:rsidRDefault="00683CED">
      <w:r>
        <w:t xml:space="preserve"> DESARROLLO ACTIVIDAD</w:t>
      </w:r>
    </w:p>
    <w:p w14:paraId="544C7079" w14:textId="77777777" w:rsidR="00683CED" w:rsidRPr="00683CED" w:rsidRDefault="00683CED" w:rsidP="00683CED">
      <w:pPr>
        <w:rPr>
          <w:b/>
          <w:bCs/>
          <w:lang w:val="es-CL"/>
        </w:rPr>
      </w:pPr>
      <w:r w:rsidRPr="00683CED">
        <w:rPr>
          <w:b/>
          <w:bCs/>
          <w:lang w:val="es-CL"/>
        </w:rPr>
        <w:t>Diseño Conceptual de Pipeline ETL — Cadena de Tiendas Minoristas</w:t>
      </w:r>
    </w:p>
    <w:p w14:paraId="1383B41E" w14:textId="77777777" w:rsidR="00683CED" w:rsidRPr="00683CED" w:rsidRDefault="00683CED" w:rsidP="00683CED">
      <w:pPr>
        <w:rPr>
          <w:b/>
          <w:bCs/>
          <w:lang w:val="es-CL"/>
        </w:rPr>
      </w:pPr>
      <w:r w:rsidRPr="00683CED">
        <w:rPr>
          <w:b/>
          <w:bCs/>
          <w:lang w:val="es-CL"/>
        </w:rPr>
        <w:t>1️</w:t>
      </w:r>
      <w:r w:rsidRPr="00683CED">
        <w:rPr>
          <w:rFonts w:ascii="Segoe UI Symbol" w:hAnsi="Segoe UI Symbol" w:cs="Segoe UI Symbol"/>
          <w:b/>
          <w:bCs/>
          <w:lang w:val="es-CL"/>
        </w:rPr>
        <w:t>⃣</w:t>
      </w:r>
      <w:r w:rsidRPr="00683CED">
        <w:rPr>
          <w:b/>
          <w:bCs/>
          <w:lang w:val="es-CL"/>
        </w:rPr>
        <w:t xml:space="preserve"> Identificación de fuentes de datos</w:t>
      </w:r>
    </w:p>
    <w:p w14:paraId="3EA1946D" w14:textId="77777777" w:rsidR="00683CED" w:rsidRPr="00683CED" w:rsidRDefault="00683CED" w:rsidP="00683CED">
      <w:pPr>
        <w:rPr>
          <w:lang w:val="es-CL"/>
        </w:rPr>
      </w:pPr>
      <w:r w:rsidRPr="00683CED">
        <w:rPr>
          <w:lang w:val="es-CL"/>
        </w:rPr>
        <w:t>Los datos provienen de 4 sistemas distintos, cada uno con diferentes formatos y modos de acceso: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806"/>
        <w:gridCol w:w="903"/>
        <w:gridCol w:w="4015"/>
      </w:tblGrid>
      <w:tr w:rsidR="00683CED" w:rsidRPr="00683CED" w14:paraId="3E3FE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7F5E8" w14:textId="77777777" w:rsidR="00683CED" w:rsidRPr="00683CED" w:rsidRDefault="00683CED" w:rsidP="00683CED">
            <w:pPr>
              <w:rPr>
                <w:b/>
                <w:bCs/>
                <w:lang w:val="es-CL"/>
              </w:rPr>
            </w:pPr>
            <w:r w:rsidRPr="00683CED">
              <w:rPr>
                <w:b/>
                <w:bCs/>
                <w:lang w:val="es-CL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2D31BD18" w14:textId="77777777" w:rsidR="00683CED" w:rsidRPr="00683CED" w:rsidRDefault="00683CED" w:rsidP="00683CED">
            <w:pPr>
              <w:rPr>
                <w:b/>
                <w:bCs/>
                <w:lang w:val="es-CL"/>
              </w:rPr>
            </w:pPr>
            <w:r w:rsidRPr="00683CED">
              <w:rPr>
                <w:b/>
                <w:bCs/>
                <w:lang w:val="es-CL"/>
              </w:rPr>
              <w:t>Tipo de fuente</w:t>
            </w:r>
          </w:p>
        </w:tc>
        <w:tc>
          <w:tcPr>
            <w:tcW w:w="0" w:type="auto"/>
            <w:vAlign w:val="center"/>
            <w:hideMark/>
          </w:tcPr>
          <w:p w14:paraId="68300633" w14:textId="77777777" w:rsidR="00683CED" w:rsidRPr="00683CED" w:rsidRDefault="00683CED" w:rsidP="00683CED">
            <w:pPr>
              <w:rPr>
                <w:b/>
                <w:bCs/>
                <w:lang w:val="es-CL"/>
              </w:rPr>
            </w:pPr>
            <w:r w:rsidRPr="00683CED">
              <w:rPr>
                <w:b/>
                <w:bCs/>
                <w:lang w:val="es-CL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156AD37B" w14:textId="77777777" w:rsidR="00683CED" w:rsidRPr="00683CED" w:rsidRDefault="00683CED" w:rsidP="00683CED">
            <w:pPr>
              <w:rPr>
                <w:b/>
                <w:bCs/>
                <w:lang w:val="es-CL"/>
              </w:rPr>
            </w:pPr>
            <w:r w:rsidRPr="00683CED">
              <w:rPr>
                <w:b/>
                <w:bCs/>
                <w:lang w:val="es-CL"/>
              </w:rPr>
              <w:t>Datos principales</w:t>
            </w:r>
          </w:p>
        </w:tc>
      </w:tr>
      <w:tr w:rsidR="00683CED" w:rsidRPr="00683CED" w14:paraId="5C700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339B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b/>
                <w:bCs/>
                <w:lang w:val="es-CL"/>
              </w:rPr>
              <w:t>POS (Punto de Venta)</w:t>
            </w:r>
          </w:p>
        </w:tc>
        <w:tc>
          <w:tcPr>
            <w:tcW w:w="0" w:type="auto"/>
            <w:vAlign w:val="center"/>
            <w:hideMark/>
          </w:tcPr>
          <w:p w14:paraId="4B019348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Base de Datos SQL</w:t>
            </w:r>
          </w:p>
        </w:tc>
        <w:tc>
          <w:tcPr>
            <w:tcW w:w="0" w:type="auto"/>
            <w:vAlign w:val="center"/>
            <w:hideMark/>
          </w:tcPr>
          <w:p w14:paraId="167C000F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Tablas</w:t>
            </w:r>
          </w:p>
        </w:tc>
        <w:tc>
          <w:tcPr>
            <w:tcW w:w="0" w:type="auto"/>
            <w:vAlign w:val="center"/>
            <w:hideMark/>
          </w:tcPr>
          <w:p w14:paraId="2E1AFD31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Ventas por tienda, producto, cantidad, hora</w:t>
            </w:r>
          </w:p>
        </w:tc>
      </w:tr>
      <w:tr w:rsidR="00683CED" w:rsidRPr="00683CED" w14:paraId="01112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ECFA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b/>
                <w:bCs/>
                <w:lang w:val="es-CL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63AB0E02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API REST</w:t>
            </w:r>
          </w:p>
        </w:tc>
        <w:tc>
          <w:tcPr>
            <w:tcW w:w="0" w:type="auto"/>
            <w:vAlign w:val="center"/>
            <w:hideMark/>
          </w:tcPr>
          <w:p w14:paraId="34453EBD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F84B498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Stock por producto y ubicación</w:t>
            </w:r>
          </w:p>
        </w:tc>
      </w:tr>
      <w:tr w:rsidR="00683CED" w:rsidRPr="00683CED" w14:paraId="22CF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C851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b/>
                <w:bCs/>
                <w:lang w:val="es-CL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5B117DC7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Archivos CSV</w:t>
            </w:r>
          </w:p>
        </w:tc>
        <w:tc>
          <w:tcPr>
            <w:tcW w:w="0" w:type="auto"/>
            <w:vAlign w:val="center"/>
            <w:hideMark/>
          </w:tcPr>
          <w:p w14:paraId="49132308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7E33C311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Datos de clientes, segmento, historial</w:t>
            </w:r>
          </w:p>
        </w:tc>
      </w:tr>
      <w:tr w:rsidR="00683CED" w:rsidRPr="00683CED" w14:paraId="27104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87E7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b/>
                <w:bCs/>
                <w:lang w:val="es-CL"/>
              </w:rPr>
              <w:t>Sitio web</w:t>
            </w:r>
          </w:p>
        </w:tc>
        <w:tc>
          <w:tcPr>
            <w:tcW w:w="0" w:type="auto"/>
            <w:vAlign w:val="center"/>
            <w:hideMark/>
          </w:tcPr>
          <w:p w14:paraId="6ADE5460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Logs del servidor</w:t>
            </w:r>
          </w:p>
        </w:tc>
        <w:tc>
          <w:tcPr>
            <w:tcW w:w="0" w:type="auto"/>
            <w:vAlign w:val="center"/>
            <w:hideMark/>
          </w:tcPr>
          <w:p w14:paraId="6E57CE33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98E66F3" w14:textId="77777777" w:rsidR="00683CED" w:rsidRPr="00683CED" w:rsidRDefault="00683CED" w:rsidP="00683CED">
            <w:pPr>
              <w:rPr>
                <w:lang w:val="es-CL"/>
              </w:rPr>
            </w:pPr>
            <w:r w:rsidRPr="00683CED">
              <w:rPr>
                <w:lang w:val="es-CL"/>
              </w:rPr>
              <w:t>Navegación, clicks, productos vistos</w:t>
            </w:r>
          </w:p>
        </w:tc>
      </w:tr>
    </w:tbl>
    <w:p w14:paraId="3739A56F" w14:textId="77777777" w:rsidR="00683CED" w:rsidRPr="00683CED" w:rsidRDefault="00683CED" w:rsidP="00683CED">
      <w:pPr>
        <w:rPr>
          <w:lang w:val="es-CL"/>
        </w:rPr>
      </w:pPr>
      <w:r w:rsidRPr="00683CED">
        <w:rPr>
          <w:rFonts w:ascii="Segoe UI Emoji" w:hAnsi="Segoe UI Emoji" w:cs="Segoe UI Emoji"/>
          <w:lang w:val="es-CL"/>
        </w:rPr>
        <w:t>📌</w:t>
      </w:r>
      <w:r w:rsidRPr="00683CED">
        <w:rPr>
          <w:lang w:val="es-CL"/>
        </w:rPr>
        <w:t xml:space="preserve"> </w:t>
      </w:r>
      <w:r w:rsidRPr="00683CED">
        <w:rPr>
          <w:b/>
          <w:bCs/>
          <w:lang w:val="es-CL"/>
        </w:rPr>
        <w:t>Problema inicial:</w:t>
      </w:r>
      <w:r w:rsidRPr="00683CED">
        <w:rPr>
          <w:lang w:val="es-CL"/>
        </w:rPr>
        <w:t xml:space="preserve"> cada fuente maneja identificadores, fechas y estructuras distintas → Fragmentación y falta de integración.</w:t>
      </w:r>
    </w:p>
    <w:p w14:paraId="3ED50399" w14:textId="77777777" w:rsidR="00683CED" w:rsidRPr="00683CED" w:rsidRDefault="00683CED" w:rsidP="00683CED">
      <w:pPr>
        <w:rPr>
          <w:b/>
          <w:bCs/>
          <w:lang w:val="es-CL"/>
        </w:rPr>
      </w:pPr>
      <w:r w:rsidRPr="00683CED">
        <w:rPr>
          <w:b/>
          <w:bCs/>
          <w:lang w:val="es-CL"/>
        </w:rPr>
        <w:t>2️</w:t>
      </w:r>
      <w:r w:rsidRPr="00683CED">
        <w:rPr>
          <w:rFonts w:ascii="Segoe UI Symbol" w:hAnsi="Segoe UI Symbol" w:cs="Segoe UI Symbol"/>
          <w:b/>
          <w:bCs/>
          <w:lang w:val="es-CL"/>
        </w:rPr>
        <w:t>⃣</w:t>
      </w:r>
      <w:r w:rsidRPr="00683CED">
        <w:rPr>
          <w:b/>
          <w:bCs/>
          <w:lang w:val="es-CL"/>
        </w:rPr>
        <w:t xml:space="preserve"> Esquema destino (Data Warehouse)</w:t>
      </w:r>
    </w:p>
    <w:p w14:paraId="0CF7DE20" w14:textId="77777777" w:rsidR="00683CED" w:rsidRPr="00683CED" w:rsidRDefault="00683CED" w:rsidP="00683CED">
      <w:pPr>
        <w:rPr>
          <w:lang w:val="es-CL"/>
        </w:rPr>
      </w:pPr>
      <w:r w:rsidRPr="00683CED">
        <w:rPr>
          <w:lang w:val="es-CL"/>
        </w:rPr>
        <w:t>El objetivo es unificar los datos en una tabla de ventas enriquecida con información de inventario, cliente y web.</w:t>
      </w:r>
    </w:p>
    <w:p w14:paraId="1C11276D" w14:textId="77777777" w:rsidR="00683CED" w:rsidRPr="00683CED" w:rsidRDefault="00683CED" w:rsidP="00683CED">
      <w:pPr>
        <w:rPr>
          <w:b/>
          <w:bCs/>
          <w:lang w:val="es-CL"/>
        </w:rPr>
      </w:pPr>
      <w:r w:rsidRPr="00683CED">
        <w:rPr>
          <w:b/>
          <w:bCs/>
          <w:lang w:val="es-CL"/>
        </w:rPr>
        <w:t>Tabla de hechos final: ventas_consolidadas</w:t>
      </w:r>
    </w:p>
    <w:p w14:paraId="479C8479" w14:textId="77777777" w:rsidR="00683CED" w:rsidRDefault="00683CED" w:rsidP="00683CED">
      <w:r>
        <w:lastRenderedPageBreak/>
        <w:t>CREATE TABLE ventas_consolidadas (</w:t>
      </w:r>
    </w:p>
    <w:p w14:paraId="5A92E24F" w14:textId="77777777" w:rsidR="00683CED" w:rsidRDefault="00683CED" w:rsidP="00683CED">
      <w:r>
        <w:t xml:space="preserve">    id_venta INTEGER PRIMARY KEY,</w:t>
      </w:r>
    </w:p>
    <w:p w14:paraId="5000CE0F" w14:textId="77777777" w:rsidR="00683CED" w:rsidRDefault="00683CED" w:rsidP="00683CED">
      <w:r>
        <w:t xml:space="preserve">    fecha_venta DATE,</w:t>
      </w:r>
    </w:p>
    <w:p w14:paraId="49EDFBBA" w14:textId="77777777" w:rsidR="00683CED" w:rsidRDefault="00683CED" w:rsidP="00683CED">
      <w:r>
        <w:t xml:space="preserve">    id_tienda INTEGER,</w:t>
      </w:r>
    </w:p>
    <w:p w14:paraId="49DEE616" w14:textId="77777777" w:rsidR="00683CED" w:rsidRDefault="00683CED" w:rsidP="00683CED">
      <w:r>
        <w:t xml:space="preserve">    id_cliente INTEGER,</w:t>
      </w:r>
    </w:p>
    <w:p w14:paraId="072DB9D4" w14:textId="77777777" w:rsidR="00683CED" w:rsidRDefault="00683CED" w:rsidP="00683CED">
      <w:r>
        <w:t xml:space="preserve">    id_producto INTEGER,</w:t>
      </w:r>
    </w:p>
    <w:p w14:paraId="003EB9B5" w14:textId="77777777" w:rsidR="00683CED" w:rsidRDefault="00683CED" w:rsidP="00683CED">
      <w:r>
        <w:t xml:space="preserve">    cantidad INTEGER,</w:t>
      </w:r>
    </w:p>
    <w:p w14:paraId="0167175F" w14:textId="77777777" w:rsidR="00683CED" w:rsidRDefault="00683CED" w:rsidP="00683CED">
      <w:r>
        <w:t xml:space="preserve">    precio_unitario DECIMAL(10,2),</w:t>
      </w:r>
    </w:p>
    <w:p w14:paraId="6AF836FB" w14:textId="77777777" w:rsidR="00683CED" w:rsidRDefault="00683CED" w:rsidP="00683CED">
      <w:r>
        <w:t xml:space="preserve">    total_venta DECIMAL(10,2),</w:t>
      </w:r>
    </w:p>
    <w:p w14:paraId="4F622E7C" w14:textId="77777777" w:rsidR="00683CED" w:rsidRDefault="00683CED" w:rsidP="00683CED">
      <w:r>
        <w:t xml:space="preserve">    canal_venta VARCHAR(20), -- 'online', 'tienda física'</w:t>
      </w:r>
    </w:p>
    <w:p w14:paraId="049E2E7B" w14:textId="77777777" w:rsidR="00683CED" w:rsidRDefault="00683CED" w:rsidP="00683CED">
      <w:r>
        <w:t xml:space="preserve">    segmento_cliente VARCHAR(20)</w:t>
      </w:r>
    </w:p>
    <w:p w14:paraId="048773FC" w14:textId="4369D995" w:rsidR="00683CED" w:rsidRDefault="00683CED" w:rsidP="00683CED">
      <w:r>
        <w:t>);</w:t>
      </w:r>
    </w:p>
    <w:p w14:paraId="21D4DFE5" w14:textId="77777777" w:rsidR="00671A5D" w:rsidRDefault="00671A5D" w:rsidP="00683CED"/>
    <w:p w14:paraId="109BB128" w14:textId="77777777" w:rsidR="00671A5D" w:rsidRDefault="00671A5D" w:rsidP="00683CED"/>
    <w:p w14:paraId="50DE5862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b/>
          <w:bCs/>
          <w:lang w:val="es-CL"/>
        </w:rPr>
        <w:t>3️</w:t>
      </w:r>
      <w:r w:rsidRPr="00671A5D">
        <w:rPr>
          <w:rFonts w:ascii="Segoe UI Symbol" w:hAnsi="Segoe UI Symbol" w:cs="Segoe UI Symbol"/>
          <w:b/>
          <w:bCs/>
          <w:lang w:val="es-CL"/>
        </w:rPr>
        <w:t>⃣</w:t>
      </w:r>
      <w:r w:rsidRPr="00671A5D">
        <w:rPr>
          <w:b/>
          <w:bCs/>
          <w:lang w:val="es-CL"/>
        </w:rPr>
        <w:t xml:space="preserve"> Transformaciones planificadas (fase Transform)</w:t>
      </w:r>
    </w:p>
    <w:p w14:paraId="7CF1834F" w14:textId="77777777" w:rsidR="00671A5D" w:rsidRPr="00671A5D" w:rsidRDefault="00671A5D" w:rsidP="00671A5D">
      <w:pPr>
        <w:rPr>
          <w:lang w:val="es-CL"/>
        </w:rPr>
      </w:pPr>
      <w:r w:rsidRPr="00671A5D">
        <w:rPr>
          <w:lang w:val="es-CL"/>
        </w:rPr>
        <w:t>Estas son las tareas que el ETL realizará para limpiar, unificar y enriquecer los datos:</w:t>
      </w:r>
    </w:p>
    <w:p w14:paraId="58477A7D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t>🔹</w:t>
      </w:r>
      <w:r w:rsidRPr="00671A5D">
        <w:rPr>
          <w:b/>
          <w:bCs/>
          <w:lang w:val="es-CL"/>
        </w:rPr>
        <w:t xml:space="preserve"> 1. Normalización de fechas y horas</w:t>
      </w:r>
    </w:p>
    <w:p w14:paraId="4932F2F0" w14:textId="77777777" w:rsidR="00671A5D" w:rsidRPr="00671A5D" w:rsidRDefault="00671A5D" w:rsidP="00671A5D">
      <w:pPr>
        <w:numPr>
          <w:ilvl w:val="0"/>
          <w:numId w:val="8"/>
        </w:numPr>
        <w:rPr>
          <w:lang w:val="es-CL"/>
        </w:rPr>
      </w:pPr>
      <w:r w:rsidRPr="00671A5D">
        <w:rPr>
          <w:lang w:val="es-CL"/>
        </w:rPr>
        <w:t>Convertir timestamps de POS, CRM y web a un único formato (YYYY-MM-DD HH:MM:SS).</w:t>
      </w:r>
    </w:p>
    <w:p w14:paraId="429EBFBF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t>🔹</w:t>
      </w:r>
      <w:r w:rsidRPr="00671A5D">
        <w:rPr>
          <w:b/>
          <w:bCs/>
          <w:lang w:val="es-CL"/>
        </w:rPr>
        <w:t xml:space="preserve"> 2. Cálculo de campos derivados</w:t>
      </w:r>
    </w:p>
    <w:p w14:paraId="5F2EE511" w14:textId="77777777" w:rsidR="00671A5D" w:rsidRPr="00671A5D" w:rsidRDefault="00671A5D" w:rsidP="00671A5D">
      <w:pPr>
        <w:numPr>
          <w:ilvl w:val="0"/>
          <w:numId w:val="9"/>
        </w:numPr>
        <w:rPr>
          <w:lang w:val="es-CL"/>
        </w:rPr>
      </w:pPr>
      <w:r w:rsidRPr="00671A5D">
        <w:rPr>
          <w:lang w:val="es-CL"/>
        </w:rPr>
        <w:t>total_venta = cantidad × precio_unitario.</w:t>
      </w:r>
    </w:p>
    <w:p w14:paraId="25169F7C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t>🔹</w:t>
      </w:r>
      <w:r w:rsidRPr="00671A5D">
        <w:rPr>
          <w:b/>
          <w:bCs/>
          <w:lang w:val="es-CL"/>
        </w:rPr>
        <w:t xml:space="preserve"> 3. Enriquecimiento</w:t>
      </w:r>
    </w:p>
    <w:p w14:paraId="6FF11782" w14:textId="77777777" w:rsidR="00671A5D" w:rsidRPr="00671A5D" w:rsidRDefault="00671A5D" w:rsidP="00671A5D">
      <w:pPr>
        <w:numPr>
          <w:ilvl w:val="0"/>
          <w:numId w:val="10"/>
        </w:numPr>
        <w:rPr>
          <w:lang w:val="es-CL"/>
        </w:rPr>
      </w:pPr>
      <w:r w:rsidRPr="00671A5D">
        <w:rPr>
          <w:lang w:val="es-CL"/>
        </w:rPr>
        <w:t xml:space="preserve">Integrar el </w:t>
      </w:r>
      <w:r w:rsidRPr="00671A5D">
        <w:rPr>
          <w:b/>
          <w:bCs/>
          <w:lang w:val="es-CL"/>
        </w:rPr>
        <w:t>segmento del cliente</w:t>
      </w:r>
      <w:r w:rsidRPr="00671A5D">
        <w:rPr>
          <w:lang w:val="es-CL"/>
        </w:rPr>
        <w:t xml:space="preserve"> desde CRM.</w:t>
      </w:r>
    </w:p>
    <w:p w14:paraId="0F1FD0AA" w14:textId="77777777" w:rsidR="00671A5D" w:rsidRPr="00671A5D" w:rsidRDefault="00671A5D" w:rsidP="00671A5D">
      <w:pPr>
        <w:numPr>
          <w:ilvl w:val="0"/>
          <w:numId w:val="10"/>
        </w:numPr>
        <w:rPr>
          <w:lang w:val="es-CL"/>
        </w:rPr>
      </w:pPr>
      <w:r w:rsidRPr="00671A5D">
        <w:rPr>
          <w:lang w:val="es-CL"/>
        </w:rPr>
        <w:t>Alinear códigos de producto de inventario, web y POS (ej. convertir “SKU123” a ID numérico universal).</w:t>
      </w:r>
    </w:p>
    <w:p w14:paraId="5294B5BD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t>🔹</w:t>
      </w:r>
      <w:r w:rsidRPr="00671A5D">
        <w:rPr>
          <w:b/>
          <w:bCs/>
          <w:lang w:val="es-CL"/>
        </w:rPr>
        <w:t xml:space="preserve"> 4. Detección y manejo de duplicados</w:t>
      </w:r>
    </w:p>
    <w:p w14:paraId="2E0D0567" w14:textId="77777777" w:rsidR="00671A5D" w:rsidRPr="00671A5D" w:rsidRDefault="00671A5D" w:rsidP="00671A5D">
      <w:pPr>
        <w:numPr>
          <w:ilvl w:val="0"/>
          <w:numId w:val="11"/>
        </w:numPr>
        <w:rPr>
          <w:lang w:val="es-CL"/>
        </w:rPr>
      </w:pPr>
      <w:r w:rsidRPr="00671A5D">
        <w:rPr>
          <w:lang w:val="es-CL"/>
        </w:rPr>
        <w:t>Aplicar reglas de negocio para eliminar ventas repetidas:</w:t>
      </w:r>
    </w:p>
    <w:p w14:paraId="44950FEB" w14:textId="77777777" w:rsidR="00671A5D" w:rsidRPr="00671A5D" w:rsidRDefault="00671A5D" w:rsidP="00671A5D">
      <w:pPr>
        <w:numPr>
          <w:ilvl w:val="1"/>
          <w:numId w:val="11"/>
        </w:numPr>
        <w:rPr>
          <w:lang w:val="es-CL"/>
        </w:rPr>
      </w:pPr>
      <w:r w:rsidRPr="00671A5D">
        <w:rPr>
          <w:lang w:val="es-CL"/>
        </w:rPr>
        <w:t>mismo id_venta</w:t>
      </w:r>
    </w:p>
    <w:p w14:paraId="2590797F" w14:textId="77777777" w:rsidR="00671A5D" w:rsidRPr="00671A5D" w:rsidRDefault="00671A5D" w:rsidP="00671A5D">
      <w:pPr>
        <w:numPr>
          <w:ilvl w:val="1"/>
          <w:numId w:val="11"/>
        </w:numPr>
        <w:rPr>
          <w:lang w:val="es-CL"/>
        </w:rPr>
      </w:pPr>
      <w:r w:rsidRPr="00671A5D">
        <w:rPr>
          <w:lang w:val="es-CL"/>
        </w:rPr>
        <w:t>misma tienda + producto + timestamp exacto</w:t>
      </w:r>
    </w:p>
    <w:p w14:paraId="3291CFC9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lastRenderedPageBreak/>
        <w:t>🔹</w:t>
      </w:r>
      <w:r w:rsidRPr="00671A5D">
        <w:rPr>
          <w:b/>
          <w:bCs/>
          <w:lang w:val="es-CL"/>
        </w:rPr>
        <w:t xml:space="preserve"> 5. Validaciones</w:t>
      </w:r>
    </w:p>
    <w:p w14:paraId="1EDD12E9" w14:textId="77777777" w:rsidR="00671A5D" w:rsidRPr="00671A5D" w:rsidRDefault="00671A5D" w:rsidP="00671A5D">
      <w:pPr>
        <w:numPr>
          <w:ilvl w:val="0"/>
          <w:numId w:val="12"/>
        </w:numPr>
        <w:rPr>
          <w:lang w:val="es-CL"/>
        </w:rPr>
      </w:pPr>
      <w:r w:rsidRPr="00671A5D">
        <w:rPr>
          <w:lang w:val="es-CL"/>
        </w:rPr>
        <w:t>Verificar que chaque venta tenga cliente y producto.</w:t>
      </w:r>
    </w:p>
    <w:p w14:paraId="222B33A9" w14:textId="77777777" w:rsidR="00671A5D" w:rsidRPr="00671A5D" w:rsidRDefault="00671A5D" w:rsidP="00671A5D">
      <w:pPr>
        <w:numPr>
          <w:ilvl w:val="0"/>
          <w:numId w:val="12"/>
        </w:numPr>
        <w:rPr>
          <w:lang w:val="es-CL"/>
        </w:rPr>
      </w:pPr>
      <w:r w:rsidRPr="00671A5D">
        <w:rPr>
          <w:lang w:val="es-CL"/>
        </w:rPr>
        <w:t>Reemplazar o imputar valores faltantes dependiendo del caso.</w:t>
      </w:r>
    </w:p>
    <w:p w14:paraId="6E69AB04" w14:textId="77777777" w:rsidR="00671A5D" w:rsidRPr="00671A5D" w:rsidRDefault="00671A5D" w:rsidP="00671A5D">
      <w:pPr>
        <w:rPr>
          <w:lang w:val="es-CL"/>
        </w:rPr>
      </w:pPr>
      <w:r w:rsidRPr="00671A5D">
        <w:rPr>
          <w:lang w:val="es-CL"/>
        </w:rPr>
        <w:pict w14:anchorId="0CDB371F">
          <v:rect id="_x0000_i1047" style="width:0;height:1.5pt" o:hralign="center" o:hrstd="t" o:hr="t" fillcolor="#a0a0a0" stroked="f"/>
        </w:pict>
      </w:r>
    </w:p>
    <w:p w14:paraId="66D2A360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b/>
          <w:bCs/>
          <w:lang w:val="es-CL"/>
        </w:rPr>
        <w:t>4️</w:t>
      </w:r>
      <w:r w:rsidRPr="00671A5D">
        <w:rPr>
          <w:rFonts w:ascii="Segoe UI Symbol" w:hAnsi="Segoe UI Symbol" w:cs="Segoe UI Symbol"/>
          <w:b/>
          <w:bCs/>
          <w:lang w:val="es-CL"/>
        </w:rPr>
        <w:t>⃣</w:t>
      </w:r>
      <w:r w:rsidRPr="00671A5D">
        <w:rPr>
          <w:b/>
          <w:bCs/>
          <w:lang w:val="es-CL"/>
        </w:rPr>
        <w:t xml:space="preserve"> Estrategia y frecuencia de carga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442"/>
        <w:gridCol w:w="1176"/>
        <w:gridCol w:w="3575"/>
      </w:tblGrid>
      <w:tr w:rsidR="00671A5D" w:rsidRPr="00671A5D" w14:paraId="2D6AE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27B82" w14:textId="77777777" w:rsidR="00671A5D" w:rsidRPr="00671A5D" w:rsidRDefault="00671A5D" w:rsidP="00671A5D">
            <w:pPr>
              <w:rPr>
                <w:b/>
                <w:bCs/>
                <w:lang w:val="es-CL"/>
              </w:rPr>
            </w:pPr>
            <w:r w:rsidRPr="00671A5D">
              <w:rPr>
                <w:b/>
                <w:bCs/>
                <w:lang w:val="es-CL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5AD8F7B3" w14:textId="77777777" w:rsidR="00671A5D" w:rsidRPr="00671A5D" w:rsidRDefault="00671A5D" w:rsidP="00671A5D">
            <w:pPr>
              <w:rPr>
                <w:b/>
                <w:bCs/>
                <w:lang w:val="es-CL"/>
              </w:rPr>
            </w:pPr>
            <w:r w:rsidRPr="00671A5D">
              <w:rPr>
                <w:b/>
                <w:bCs/>
                <w:lang w:val="es-CL"/>
              </w:rPr>
              <w:t>Estrategia</w:t>
            </w:r>
          </w:p>
        </w:tc>
        <w:tc>
          <w:tcPr>
            <w:tcW w:w="0" w:type="auto"/>
            <w:vAlign w:val="center"/>
            <w:hideMark/>
          </w:tcPr>
          <w:p w14:paraId="50A38730" w14:textId="77777777" w:rsidR="00671A5D" w:rsidRPr="00671A5D" w:rsidRDefault="00671A5D" w:rsidP="00671A5D">
            <w:pPr>
              <w:rPr>
                <w:b/>
                <w:bCs/>
                <w:lang w:val="es-CL"/>
              </w:rPr>
            </w:pPr>
            <w:r w:rsidRPr="00671A5D">
              <w:rPr>
                <w:b/>
                <w:bCs/>
                <w:lang w:val="es-CL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2C860B43" w14:textId="77777777" w:rsidR="00671A5D" w:rsidRPr="00671A5D" w:rsidRDefault="00671A5D" w:rsidP="00671A5D">
            <w:pPr>
              <w:rPr>
                <w:b/>
                <w:bCs/>
                <w:lang w:val="es-CL"/>
              </w:rPr>
            </w:pPr>
            <w:r w:rsidRPr="00671A5D">
              <w:rPr>
                <w:b/>
                <w:bCs/>
                <w:lang w:val="es-CL"/>
              </w:rPr>
              <w:t>Justificación</w:t>
            </w:r>
          </w:p>
        </w:tc>
      </w:tr>
      <w:tr w:rsidR="00671A5D" w:rsidRPr="00671A5D" w14:paraId="5F43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A7B0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b/>
                <w:bCs/>
                <w:lang w:val="es-CL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41E6152E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Carga incremental</w:t>
            </w:r>
          </w:p>
        </w:tc>
        <w:tc>
          <w:tcPr>
            <w:tcW w:w="0" w:type="auto"/>
            <w:vAlign w:val="center"/>
            <w:hideMark/>
          </w:tcPr>
          <w:p w14:paraId="32C7647F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Cada hora</w:t>
            </w:r>
          </w:p>
        </w:tc>
        <w:tc>
          <w:tcPr>
            <w:tcW w:w="0" w:type="auto"/>
            <w:vAlign w:val="center"/>
            <w:hideMark/>
          </w:tcPr>
          <w:p w14:paraId="26672D5C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Las ventas cambian constantemente</w:t>
            </w:r>
          </w:p>
        </w:tc>
      </w:tr>
      <w:tr w:rsidR="00671A5D" w:rsidRPr="00671A5D" w14:paraId="40521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EEBC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b/>
                <w:bCs/>
                <w:lang w:val="es-CL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72229229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Carga completa</w:t>
            </w:r>
          </w:p>
        </w:tc>
        <w:tc>
          <w:tcPr>
            <w:tcW w:w="0" w:type="auto"/>
            <w:vAlign w:val="center"/>
            <w:hideMark/>
          </w:tcPr>
          <w:p w14:paraId="334E365E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Diario</w:t>
            </w:r>
          </w:p>
        </w:tc>
        <w:tc>
          <w:tcPr>
            <w:tcW w:w="0" w:type="auto"/>
            <w:vAlign w:val="center"/>
            <w:hideMark/>
          </w:tcPr>
          <w:p w14:paraId="5A887735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Stocks se recalculan diariamente</w:t>
            </w:r>
          </w:p>
        </w:tc>
      </w:tr>
      <w:tr w:rsidR="00671A5D" w:rsidRPr="00671A5D" w14:paraId="2E53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12C2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b/>
                <w:bCs/>
                <w:lang w:val="es-CL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42AD6BE7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Carga por archivo (batch)</w:t>
            </w:r>
          </w:p>
        </w:tc>
        <w:tc>
          <w:tcPr>
            <w:tcW w:w="0" w:type="auto"/>
            <w:vAlign w:val="center"/>
            <w:hideMark/>
          </w:tcPr>
          <w:p w14:paraId="12114514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3B93C0AB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No cambia tan frecuentemente</w:t>
            </w:r>
          </w:p>
        </w:tc>
      </w:tr>
      <w:tr w:rsidR="00671A5D" w:rsidRPr="00671A5D" w14:paraId="6FAEB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8D89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b/>
                <w:bCs/>
                <w:lang w:val="es-CL"/>
              </w:rPr>
              <w:t>Sitio web</w:t>
            </w:r>
          </w:p>
        </w:tc>
        <w:tc>
          <w:tcPr>
            <w:tcW w:w="0" w:type="auto"/>
            <w:vAlign w:val="center"/>
            <w:hideMark/>
          </w:tcPr>
          <w:p w14:paraId="275DA600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Batch diario</w:t>
            </w:r>
          </w:p>
        </w:tc>
        <w:tc>
          <w:tcPr>
            <w:tcW w:w="0" w:type="auto"/>
            <w:vAlign w:val="center"/>
            <w:hideMark/>
          </w:tcPr>
          <w:p w14:paraId="4EB610B0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Diario</w:t>
            </w:r>
          </w:p>
        </w:tc>
        <w:tc>
          <w:tcPr>
            <w:tcW w:w="0" w:type="auto"/>
            <w:vAlign w:val="center"/>
            <w:hideMark/>
          </w:tcPr>
          <w:p w14:paraId="39AAFCBD" w14:textId="77777777" w:rsidR="00671A5D" w:rsidRPr="00671A5D" w:rsidRDefault="00671A5D" w:rsidP="00671A5D">
            <w:pPr>
              <w:rPr>
                <w:lang w:val="es-CL"/>
              </w:rPr>
            </w:pPr>
            <w:r w:rsidRPr="00671A5D">
              <w:rPr>
                <w:lang w:val="es-CL"/>
              </w:rPr>
              <w:t>Logs llegan al final del día</w:t>
            </w:r>
          </w:p>
        </w:tc>
      </w:tr>
    </w:tbl>
    <w:p w14:paraId="44062C30" w14:textId="77777777" w:rsidR="00671A5D" w:rsidRDefault="00671A5D" w:rsidP="00683CED"/>
    <w:p w14:paraId="761B013F" w14:textId="77777777" w:rsidR="00671A5D" w:rsidRDefault="00671A5D" w:rsidP="00683CED"/>
    <w:p w14:paraId="7C5F1471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b/>
          <w:bCs/>
          <w:lang w:val="es-CL"/>
        </w:rPr>
        <w:t>5️</w:t>
      </w:r>
      <w:r w:rsidRPr="00671A5D">
        <w:rPr>
          <w:rFonts w:ascii="Segoe UI Symbol" w:hAnsi="Segoe UI Symbol" w:cs="Segoe UI Symbol"/>
          <w:b/>
          <w:bCs/>
          <w:lang w:val="es-CL"/>
        </w:rPr>
        <w:t>⃣</w:t>
      </w:r>
      <w:r w:rsidRPr="00671A5D">
        <w:rPr>
          <w:b/>
          <w:bCs/>
          <w:lang w:val="es-CL"/>
        </w:rPr>
        <w:t xml:space="preserve"> Verificación: ¿Cómo este ETL resuelve la fragmentación inicial?</w:t>
      </w:r>
    </w:p>
    <w:p w14:paraId="66A02E9B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t>🔸</w:t>
      </w:r>
      <w:r w:rsidRPr="00671A5D">
        <w:rPr>
          <w:b/>
          <w:bCs/>
          <w:lang w:val="es-CL"/>
        </w:rPr>
        <w:t xml:space="preserve"> Problema: Sistemas separados y formatos distintos</w:t>
      </w:r>
    </w:p>
    <w:p w14:paraId="2A28DE61" w14:textId="77777777" w:rsidR="00671A5D" w:rsidRPr="00671A5D" w:rsidRDefault="00671A5D" w:rsidP="00671A5D">
      <w:pPr>
        <w:rPr>
          <w:lang w:val="es-CL"/>
        </w:rPr>
      </w:pPr>
      <w:r w:rsidRPr="00671A5D">
        <w:rPr>
          <w:b/>
          <w:bCs/>
          <w:lang w:val="es-CL"/>
        </w:rPr>
        <w:t>Solución:</w:t>
      </w:r>
      <w:r w:rsidRPr="00671A5D">
        <w:rPr>
          <w:lang w:val="es-CL"/>
        </w:rPr>
        <w:t xml:space="preserve"> El ETL extrae de SQL, API, CSV y JSON, y transforma todo a un esquema estándar.</w:t>
      </w:r>
    </w:p>
    <w:p w14:paraId="7CE8028E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t>🔸</w:t>
      </w:r>
      <w:r w:rsidRPr="00671A5D">
        <w:rPr>
          <w:b/>
          <w:bCs/>
          <w:lang w:val="es-CL"/>
        </w:rPr>
        <w:t xml:space="preserve"> Problema: Datos inconsistentes (fechas, códigos, nombres)</w:t>
      </w:r>
    </w:p>
    <w:p w14:paraId="6BB70130" w14:textId="77777777" w:rsidR="00671A5D" w:rsidRPr="00671A5D" w:rsidRDefault="00671A5D" w:rsidP="00671A5D">
      <w:pPr>
        <w:rPr>
          <w:lang w:val="es-CL"/>
        </w:rPr>
      </w:pPr>
      <w:r w:rsidRPr="00671A5D">
        <w:rPr>
          <w:b/>
          <w:bCs/>
          <w:lang w:val="es-CL"/>
        </w:rPr>
        <w:t>Solución:</w:t>
      </w:r>
      <w:r w:rsidRPr="00671A5D">
        <w:rPr>
          <w:lang w:val="es-CL"/>
        </w:rPr>
        <w:t xml:space="preserve"> Transformación incluye normalización de fechas y códigos de producto.</w:t>
      </w:r>
    </w:p>
    <w:p w14:paraId="66B5752A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t>🔸</w:t>
      </w:r>
      <w:r w:rsidRPr="00671A5D">
        <w:rPr>
          <w:b/>
          <w:bCs/>
          <w:lang w:val="es-CL"/>
        </w:rPr>
        <w:t xml:space="preserve"> Problema: Datos duplicados</w:t>
      </w:r>
    </w:p>
    <w:p w14:paraId="5A5CA74B" w14:textId="77777777" w:rsidR="00671A5D" w:rsidRPr="00671A5D" w:rsidRDefault="00671A5D" w:rsidP="00671A5D">
      <w:pPr>
        <w:rPr>
          <w:lang w:val="es-CL"/>
        </w:rPr>
      </w:pPr>
      <w:r w:rsidRPr="00671A5D">
        <w:rPr>
          <w:b/>
          <w:bCs/>
          <w:lang w:val="es-CL"/>
        </w:rPr>
        <w:t>Solución:</w:t>
      </w:r>
      <w:r w:rsidRPr="00671A5D">
        <w:rPr>
          <w:lang w:val="es-CL"/>
        </w:rPr>
        <w:t xml:space="preserve"> ETL detecta duplicados en ventas y los descarta según reglas de negocio.</w:t>
      </w:r>
    </w:p>
    <w:p w14:paraId="2F8ADCB0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t>🔸</w:t>
      </w:r>
      <w:r w:rsidRPr="00671A5D">
        <w:rPr>
          <w:b/>
          <w:bCs/>
          <w:lang w:val="es-CL"/>
        </w:rPr>
        <w:t xml:space="preserve"> Problema: Falta de visibilidad centralizada</w:t>
      </w:r>
    </w:p>
    <w:p w14:paraId="7D4109C0" w14:textId="77777777" w:rsidR="00671A5D" w:rsidRPr="00671A5D" w:rsidRDefault="00671A5D" w:rsidP="00671A5D">
      <w:pPr>
        <w:rPr>
          <w:lang w:val="es-CL"/>
        </w:rPr>
      </w:pPr>
      <w:r w:rsidRPr="00671A5D">
        <w:rPr>
          <w:b/>
          <w:bCs/>
          <w:lang w:val="es-CL"/>
        </w:rPr>
        <w:t>Solución:</w:t>
      </w:r>
      <w:r w:rsidRPr="00671A5D">
        <w:rPr>
          <w:lang w:val="es-CL"/>
        </w:rPr>
        <w:t xml:space="preserve"> La tabla ventas_consolidadas reúne información de ventas, clientes, productos y canal.</w:t>
      </w:r>
    </w:p>
    <w:p w14:paraId="43200555" w14:textId="77777777" w:rsidR="00671A5D" w:rsidRPr="00671A5D" w:rsidRDefault="00671A5D" w:rsidP="00671A5D">
      <w:pPr>
        <w:rPr>
          <w:b/>
          <w:bCs/>
          <w:lang w:val="es-CL"/>
        </w:rPr>
      </w:pPr>
      <w:r w:rsidRPr="00671A5D">
        <w:rPr>
          <w:rFonts w:ascii="Segoe UI Emoji" w:hAnsi="Segoe UI Emoji" w:cs="Segoe UI Emoji"/>
          <w:b/>
          <w:bCs/>
          <w:lang w:val="es-CL"/>
        </w:rPr>
        <w:t>🔸</w:t>
      </w:r>
      <w:r w:rsidRPr="00671A5D">
        <w:rPr>
          <w:b/>
          <w:bCs/>
          <w:lang w:val="es-CL"/>
        </w:rPr>
        <w:t xml:space="preserve"> Problema: Frecuencias distintas de actualización</w:t>
      </w:r>
    </w:p>
    <w:p w14:paraId="3E796E03" w14:textId="77777777" w:rsidR="00671A5D" w:rsidRPr="00671A5D" w:rsidRDefault="00671A5D" w:rsidP="00671A5D">
      <w:pPr>
        <w:rPr>
          <w:lang w:val="es-CL"/>
        </w:rPr>
      </w:pPr>
      <w:r w:rsidRPr="00671A5D">
        <w:rPr>
          <w:b/>
          <w:bCs/>
          <w:lang w:val="es-CL"/>
        </w:rPr>
        <w:t>Solución:</w:t>
      </w:r>
      <w:r w:rsidRPr="00671A5D">
        <w:rPr>
          <w:lang w:val="es-CL"/>
        </w:rPr>
        <w:t xml:space="preserve"> Se definieron estrategias diferentes por sistema (incremental, batch, completo).</w:t>
      </w:r>
    </w:p>
    <w:p w14:paraId="32190CA7" w14:textId="77777777" w:rsidR="00671A5D" w:rsidRDefault="00671A5D" w:rsidP="00683CED"/>
    <w:p w14:paraId="46D25D72" w14:textId="77777777" w:rsidR="00671A5D" w:rsidRDefault="00671A5D" w:rsidP="00683CED"/>
    <w:p w14:paraId="327E1036" w14:textId="671D6ADF" w:rsidR="00671A5D" w:rsidRDefault="00671A5D" w:rsidP="00683CED">
      <w:r w:rsidRPr="00671A5D">
        <w:lastRenderedPageBreak/>
        <w:drawing>
          <wp:inline distT="0" distB="0" distL="0" distR="0" wp14:anchorId="6E99DADB" wp14:editId="567710EB">
            <wp:extent cx="3934374" cy="6087325"/>
            <wp:effectExtent l="0" t="0" r="9525" b="8890"/>
            <wp:docPr id="14470016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168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A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865"/>
    <w:multiLevelType w:val="multilevel"/>
    <w:tmpl w:val="DAC4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435"/>
    <w:multiLevelType w:val="multilevel"/>
    <w:tmpl w:val="B6C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C00"/>
    <w:multiLevelType w:val="multilevel"/>
    <w:tmpl w:val="BBC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A5298"/>
    <w:multiLevelType w:val="multilevel"/>
    <w:tmpl w:val="9D9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80B5E"/>
    <w:multiLevelType w:val="multilevel"/>
    <w:tmpl w:val="8E8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A0745"/>
    <w:multiLevelType w:val="multilevel"/>
    <w:tmpl w:val="308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40448"/>
    <w:multiLevelType w:val="multilevel"/>
    <w:tmpl w:val="C45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D7F9A"/>
    <w:multiLevelType w:val="multilevel"/>
    <w:tmpl w:val="2F0C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91382"/>
    <w:multiLevelType w:val="multilevel"/>
    <w:tmpl w:val="14B8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0788F"/>
    <w:multiLevelType w:val="multilevel"/>
    <w:tmpl w:val="8D2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C2A75"/>
    <w:multiLevelType w:val="multilevel"/>
    <w:tmpl w:val="0C0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33EBF"/>
    <w:multiLevelType w:val="multilevel"/>
    <w:tmpl w:val="B204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270034">
    <w:abstractNumId w:val="10"/>
  </w:num>
  <w:num w:numId="2" w16cid:durableId="534076983">
    <w:abstractNumId w:val="6"/>
  </w:num>
  <w:num w:numId="3" w16cid:durableId="1403721759">
    <w:abstractNumId w:val="3"/>
  </w:num>
  <w:num w:numId="4" w16cid:durableId="210698472">
    <w:abstractNumId w:val="8"/>
  </w:num>
  <w:num w:numId="5" w16cid:durableId="1386758135">
    <w:abstractNumId w:val="11"/>
  </w:num>
  <w:num w:numId="6" w16cid:durableId="1222400251">
    <w:abstractNumId w:val="5"/>
  </w:num>
  <w:num w:numId="7" w16cid:durableId="1394160293">
    <w:abstractNumId w:val="2"/>
  </w:num>
  <w:num w:numId="8" w16cid:durableId="1125465231">
    <w:abstractNumId w:val="4"/>
  </w:num>
  <w:num w:numId="9" w16cid:durableId="820118330">
    <w:abstractNumId w:val="1"/>
  </w:num>
  <w:num w:numId="10" w16cid:durableId="1373117486">
    <w:abstractNumId w:val="0"/>
  </w:num>
  <w:num w:numId="11" w16cid:durableId="10691671">
    <w:abstractNumId w:val="7"/>
  </w:num>
  <w:num w:numId="12" w16cid:durableId="376588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E4"/>
    <w:rsid w:val="00243B6E"/>
    <w:rsid w:val="002D6D25"/>
    <w:rsid w:val="002F15E4"/>
    <w:rsid w:val="003F7AE4"/>
    <w:rsid w:val="00452F85"/>
    <w:rsid w:val="004A3385"/>
    <w:rsid w:val="005A2555"/>
    <w:rsid w:val="00671A5D"/>
    <w:rsid w:val="00683CED"/>
    <w:rsid w:val="006B2822"/>
    <w:rsid w:val="00904A8C"/>
    <w:rsid w:val="00982FC0"/>
    <w:rsid w:val="00B23BBA"/>
    <w:rsid w:val="00F4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B26B"/>
  <w15:chartTrackingRefBased/>
  <w15:docId w15:val="{A5D4A4A9-336D-4C5D-986A-710B7C3E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A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A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A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A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A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A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A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A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A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A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1260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3</cp:revision>
  <dcterms:created xsi:type="dcterms:W3CDTF">2025-11-19T22:53:00Z</dcterms:created>
  <dcterms:modified xsi:type="dcterms:W3CDTF">2025-11-20T02:01:00Z</dcterms:modified>
</cp:coreProperties>
</file>