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FD4D7" w14:textId="12E38A19" w:rsidR="00ED465C" w:rsidRDefault="002C7766">
      <w:r w:rsidRPr="002C7766">
        <w:t xml:space="preserve">We gaan naar het scheepsvaart museum. Wij hebben dit gekozen omdat schepen heel erg cool zijn omdat ze kunnen varen. </w:t>
      </w:r>
      <w:proofErr w:type="spellStart"/>
      <w:r w:rsidRPr="002C7766">
        <w:t>Boi</w:t>
      </w:r>
      <w:proofErr w:type="spellEnd"/>
      <w:r w:rsidRPr="002C7766">
        <w:t xml:space="preserve"> en Daan gaan ook naar dit museum dus dat maakt het een makkelijkere keuze voor ons. Het is het goedkoopste museum van de 5 musea. Schepen zijn heel interessant omdat ze een hele geschiedenis hebben. In een spel genaamd </w:t>
      </w:r>
      <w:proofErr w:type="spellStart"/>
      <w:r w:rsidRPr="002C7766">
        <w:t>assassins</w:t>
      </w:r>
      <w:proofErr w:type="spellEnd"/>
      <w:r w:rsidRPr="002C7766">
        <w:t xml:space="preserve"> </w:t>
      </w:r>
      <w:proofErr w:type="spellStart"/>
      <w:r w:rsidRPr="002C7766">
        <w:t>creed</w:t>
      </w:r>
      <w:proofErr w:type="spellEnd"/>
      <w:r w:rsidRPr="002C7766">
        <w:t xml:space="preserve"> 4 zitten boten dus dat maakt ze extra cool. We zijn erg geïnteresseerd in verhalen uit de 17e eeuw en we vinden piraten </w:t>
      </w:r>
      <w:proofErr w:type="spellStart"/>
      <w:r w:rsidRPr="002C7766">
        <w:t>enzo</w:t>
      </w:r>
      <w:proofErr w:type="spellEnd"/>
      <w:r w:rsidRPr="002C7766">
        <w:t xml:space="preserve"> heel leuk en de </w:t>
      </w:r>
      <w:proofErr w:type="spellStart"/>
      <w:r w:rsidRPr="002C7766">
        <w:t>voc</w:t>
      </w:r>
      <w:proofErr w:type="spellEnd"/>
      <w:r w:rsidRPr="002C7766">
        <w:t xml:space="preserve"> is ook wel </w:t>
      </w:r>
      <w:proofErr w:type="spellStart"/>
      <w:r w:rsidRPr="002C7766">
        <w:t>nice</w:t>
      </w:r>
      <w:proofErr w:type="spellEnd"/>
      <w:r w:rsidRPr="002C7766">
        <w:t>. Volgens de website kan je vrienden worden met het museum We willen graag naar de Willem van de Velde &amp; Zoon tentoonstellingen. We willen niet naar de andere musea omdat we al meerdere keren naar de andere musea zijn geweest en we ze daardoor niet heel leuk vinden. Het Amsterdam museum interesseert ons niet echt omdat we niet uit Amsterdam komen</w:t>
      </w:r>
    </w:p>
    <w:sectPr w:rsidR="00ED46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AB"/>
    <w:rsid w:val="002C7766"/>
    <w:rsid w:val="00BE0DAB"/>
    <w:rsid w:val="00ED46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8E2D"/>
  <w15:chartTrackingRefBased/>
  <w15:docId w15:val="{AF115ECB-E271-426A-8514-37BA9D502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732</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Bruijnaers</dc:creator>
  <cp:keywords/>
  <dc:description/>
  <cp:lastModifiedBy>Leandro Bruijnaers</cp:lastModifiedBy>
  <cp:revision>2</cp:revision>
  <dcterms:created xsi:type="dcterms:W3CDTF">2021-11-23T09:05:00Z</dcterms:created>
  <dcterms:modified xsi:type="dcterms:W3CDTF">2021-11-23T09:05:00Z</dcterms:modified>
</cp:coreProperties>
</file>