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BDC4" w14:textId="77777777" w:rsidR="00F23F47" w:rsidRDefault="00000000">
      <w:pPr>
        <w:spacing w:after="160" w:line="259" w:lineRule="auto"/>
        <w:ind w:left="0" w:firstLine="0"/>
      </w:pPr>
      <w:r>
        <w:rPr>
          <w:b/>
        </w:rPr>
        <w:t>Proyecto:</w:t>
      </w:r>
      <w:r>
        <w:t xml:space="preserve"> </w:t>
      </w:r>
    </w:p>
    <w:p w14:paraId="6875F526" w14:textId="733E8529" w:rsidR="00F23F47" w:rsidRDefault="00000000">
      <w:pPr>
        <w:ind w:left="-5"/>
      </w:pPr>
      <w:r>
        <w:t xml:space="preserve">Para la realización de esta investigación es necesario descargar la aplicación </w:t>
      </w:r>
      <w:r w:rsidR="00904430">
        <w:t>“</w:t>
      </w:r>
      <w:proofErr w:type="spellStart"/>
      <w:r>
        <w:t>Lojong</w:t>
      </w:r>
      <w:proofErr w:type="spellEnd"/>
      <w:r w:rsidR="00904430">
        <w:t>”</w:t>
      </w:r>
    </w:p>
    <w:p w14:paraId="104A90B1" w14:textId="77777777" w:rsidR="00F23F47" w:rsidRDefault="00000000">
      <w:pPr>
        <w:spacing w:after="0" w:line="259" w:lineRule="auto"/>
        <w:ind w:left="1364" w:firstLine="0"/>
      </w:pPr>
      <w:r>
        <w:rPr>
          <w:noProof/>
        </w:rPr>
        <w:drawing>
          <wp:inline distT="0" distB="0" distL="0" distR="0" wp14:anchorId="449B76C9" wp14:editId="1B28DC1B">
            <wp:extent cx="4315460" cy="14655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4315460" cy="1465580"/>
                    </a:xfrm>
                    <a:prstGeom prst="rect">
                      <a:avLst/>
                    </a:prstGeom>
                  </pic:spPr>
                </pic:pic>
              </a:graphicData>
            </a:graphic>
          </wp:inline>
        </w:drawing>
      </w:r>
    </w:p>
    <w:p w14:paraId="179DA0A2" w14:textId="77777777" w:rsidR="00F23F47" w:rsidRDefault="00000000">
      <w:pPr>
        <w:spacing w:after="152" w:line="259" w:lineRule="auto"/>
        <w:ind w:left="720" w:right="368" w:firstLine="0"/>
      </w:pPr>
      <w:r>
        <w:t xml:space="preserve">             </w:t>
      </w:r>
    </w:p>
    <w:p w14:paraId="15282186" w14:textId="77777777" w:rsidR="00F23F47" w:rsidRDefault="00000000">
      <w:pPr>
        <w:spacing w:after="154"/>
        <w:ind w:left="-5"/>
      </w:pPr>
      <w:r>
        <w:t>Una vez identificada la aplicación debes armar un documento con la información relevada de tu “investigación Preliminar”</w:t>
      </w:r>
    </w:p>
    <w:p w14:paraId="3F9ACDC6" w14:textId="77777777" w:rsidR="00F23F47" w:rsidRDefault="00000000">
      <w:pPr>
        <w:spacing w:after="169"/>
        <w:ind w:left="-5"/>
      </w:pPr>
      <w:r>
        <w:t xml:space="preserve">El documento debe incluir: </w:t>
      </w:r>
    </w:p>
    <w:p w14:paraId="30D4F255" w14:textId="77777777" w:rsidR="00F23F47" w:rsidRDefault="00000000">
      <w:pPr>
        <w:ind w:left="-5" w:right="3246"/>
      </w:pPr>
      <w:r>
        <w:t>1)</w:t>
      </w:r>
      <w:r>
        <w:tab/>
        <w:t>Información sobre la página Web, ¿De qué trata? 2)</w:t>
      </w:r>
      <w:r>
        <w:tab/>
        <w:t>Plataformas donde está disponible</w:t>
      </w:r>
    </w:p>
    <w:p w14:paraId="746172B4" w14:textId="77777777" w:rsidR="00F23F47" w:rsidRDefault="00000000">
      <w:pPr>
        <w:numPr>
          <w:ilvl w:val="0"/>
          <w:numId w:val="1"/>
        </w:numPr>
        <w:ind w:hanging="720"/>
      </w:pPr>
      <w:r>
        <w:t>Funcionalidades principales (cuáles y qué hacen)</w:t>
      </w:r>
    </w:p>
    <w:p w14:paraId="597A5CB3" w14:textId="77777777" w:rsidR="00F23F47" w:rsidRDefault="00000000">
      <w:pPr>
        <w:numPr>
          <w:ilvl w:val="0"/>
          <w:numId w:val="1"/>
        </w:numPr>
        <w:ind w:hanging="720"/>
      </w:pPr>
      <w:r>
        <w:t>Funcionalidades secundarias (ídem)</w:t>
      </w:r>
    </w:p>
    <w:p w14:paraId="46431BDD" w14:textId="77777777" w:rsidR="00F23F47" w:rsidRDefault="00000000">
      <w:pPr>
        <w:numPr>
          <w:ilvl w:val="0"/>
          <w:numId w:val="1"/>
        </w:numPr>
        <w:ind w:hanging="720"/>
      </w:pPr>
      <w:r>
        <w:t>Planes (gratuitos, Premium, etc.)</w:t>
      </w:r>
    </w:p>
    <w:p w14:paraId="1790C926" w14:textId="77777777" w:rsidR="00F23F47" w:rsidRDefault="00000000">
      <w:pPr>
        <w:numPr>
          <w:ilvl w:val="0"/>
          <w:numId w:val="1"/>
        </w:numPr>
        <w:ind w:hanging="720"/>
      </w:pPr>
      <w:r>
        <w:t>Otros temas importantes</w:t>
      </w:r>
    </w:p>
    <w:p w14:paraId="288184CF" w14:textId="77777777" w:rsidR="00F23F47" w:rsidRDefault="00000000">
      <w:pPr>
        <w:numPr>
          <w:ilvl w:val="0"/>
          <w:numId w:val="1"/>
        </w:numPr>
        <w:ind w:hanging="720"/>
      </w:pPr>
      <w:r>
        <w:t>¿Cuáles son los datos requeridos por la página web?</w:t>
      </w:r>
    </w:p>
    <w:p w14:paraId="0BD0B00D" w14:textId="77777777" w:rsidR="00F23F47" w:rsidRDefault="00000000">
      <w:pPr>
        <w:numPr>
          <w:ilvl w:val="0"/>
          <w:numId w:val="1"/>
        </w:numPr>
        <w:spacing w:after="126"/>
        <w:ind w:hanging="720"/>
      </w:pPr>
      <w:r>
        <w:t>¿La página cumple con su cometido?</w:t>
      </w:r>
    </w:p>
    <w:p w14:paraId="5FFE94B3" w14:textId="4F5AE7AF" w:rsidR="00F23F47" w:rsidRDefault="00000000">
      <w:pPr>
        <w:spacing w:after="0" w:line="259" w:lineRule="auto"/>
        <w:ind w:left="0" w:firstLine="0"/>
        <w:rPr>
          <w:sz w:val="36"/>
        </w:rPr>
      </w:pPr>
      <w:r>
        <w:rPr>
          <w:sz w:val="36"/>
        </w:rPr>
        <w:t xml:space="preserve">            </w:t>
      </w:r>
    </w:p>
    <w:p w14:paraId="0BFEF82C" w14:textId="77777777" w:rsidR="000352F6" w:rsidRPr="000352F6" w:rsidRDefault="000352F6" w:rsidP="000352F6">
      <w:pPr>
        <w:rPr>
          <w:b/>
          <w:bCs/>
          <w:sz w:val="32"/>
          <w:szCs w:val="32"/>
        </w:rPr>
      </w:pPr>
      <w:r w:rsidRPr="000352F6">
        <w:rPr>
          <w:b/>
          <w:bCs/>
          <w:sz w:val="32"/>
          <w:szCs w:val="32"/>
        </w:rPr>
        <w:t>Integrante: Leandro Gallac</w:t>
      </w:r>
    </w:p>
    <w:p w14:paraId="4F83596B" w14:textId="77777777" w:rsidR="000352F6" w:rsidRDefault="000352F6" w:rsidP="000352F6"/>
    <w:p w14:paraId="7D0A48DE" w14:textId="7F88388A" w:rsidR="000352F6" w:rsidRDefault="000352F6" w:rsidP="000352F6">
      <w:pPr>
        <w:rPr>
          <w:b/>
          <w:bCs/>
          <w:u w:val="single"/>
        </w:rPr>
      </w:pPr>
      <w:r w:rsidRPr="001958E5">
        <w:rPr>
          <w:b/>
          <w:bCs/>
          <w:u w:val="single"/>
        </w:rPr>
        <w:t>Actividades:</w:t>
      </w:r>
    </w:p>
    <w:p w14:paraId="27EE103A" w14:textId="77777777" w:rsidR="000352F6" w:rsidRDefault="000352F6" w:rsidP="000352F6">
      <w:pPr>
        <w:rPr>
          <w:b/>
          <w:bCs/>
          <w:u w:val="single"/>
        </w:rPr>
      </w:pPr>
    </w:p>
    <w:p w14:paraId="778E2C3A" w14:textId="78DE327D" w:rsidR="000352F6" w:rsidRPr="000352F6" w:rsidRDefault="000352F6" w:rsidP="000352F6">
      <w:pPr>
        <w:pStyle w:val="Prrafodelista"/>
        <w:numPr>
          <w:ilvl w:val="0"/>
          <w:numId w:val="2"/>
        </w:numPr>
      </w:pPr>
      <w:r>
        <w:rPr>
          <w:rFonts w:ascii="Roboto" w:hAnsi="Roboto"/>
          <w:color w:val="5F6368"/>
          <w:spacing w:val="3"/>
          <w:sz w:val="21"/>
          <w:szCs w:val="21"/>
          <w:shd w:val="clear" w:color="auto" w:fill="FFFFFF"/>
        </w:rPr>
        <w:t>Básicamente esta aplicación nos ofrece: “a</w:t>
      </w:r>
      <w:r>
        <w:rPr>
          <w:rFonts w:ascii="Roboto" w:hAnsi="Roboto"/>
          <w:color w:val="5F6368"/>
          <w:spacing w:val="3"/>
          <w:sz w:val="21"/>
          <w:szCs w:val="21"/>
          <w:shd w:val="clear" w:color="auto" w:fill="FFFFFF"/>
        </w:rPr>
        <w:t>prende</w:t>
      </w:r>
      <w:r>
        <w:rPr>
          <w:rFonts w:ascii="Roboto" w:hAnsi="Roboto"/>
          <w:color w:val="5F6368"/>
          <w:spacing w:val="3"/>
          <w:sz w:val="21"/>
          <w:szCs w:val="21"/>
          <w:shd w:val="clear" w:color="auto" w:fill="FFFFFF"/>
        </w:rPr>
        <w:t>r</w:t>
      </w:r>
      <w:r>
        <w:rPr>
          <w:rFonts w:ascii="Roboto" w:hAnsi="Roboto"/>
          <w:color w:val="5F6368"/>
          <w:spacing w:val="3"/>
          <w:sz w:val="21"/>
          <w:szCs w:val="21"/>
          <w:shd w:val="clear" w:color="auto" w:fill="FFFFFF"/>
        </w:rPr>
        <w:t xml:space="preserve"> a meditar, a relajarte y a cultivar la felicidad genuina con sólo unos minutos al día</w:t>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xml:space="preserve">. </w:t>
      </w:r>
      <w:r>
        <w:rPr>
          <w:rFonts w:ascii="Roboto" w:hAnsi="Roboto"/>
          <w:color w:val="5F6368"/>
          <w:spacing w:val="3"/>
          <w:sz w:val="21"/>
          <w:szCs w:val="21"/>
          <w:shd w:val="clear" w:color="auto" w:fill="FFFFFF"/>
        </w:rPr>
        <w:t xml:space="preserve">Se tiene </w:t>
      </w:r>
      <w:r>
        <w:rPr>
          <w:rFonts w:ascii="Roboto" w:hAnsi="Roboto"/>
          <w:color w:val="5F6368"/>
          <w:spacing w:val="3"/>
          <w:sz w:val="21"/>
          <w:szCs w:val="21"/>
          <w:shd w:val="clear" w:color="auto" w:fill="FFFFFF"/>
        </w:rPr>
        <w:t xml:space="preserve">acceso a cientos de prácticas de meditación y de atención </w:t>
      </w:r>
      <w:r>
        <w:rPr>
          <w:rFonts w:ascii="Roboto" w:hAnsi="Roboto"/>
          <w:color w:val="5F6368"/>
          <w:spacing w:val="3"/>
          <w:sz w:val="21"/>
          <w:szCs w:val="21"/>
          <w:shd w:val="clear" w:color="auto" w:fill="FFFFFF"/>
        </w:rPr>
        <w:t xml:space="preserve">los que, según los creadores, </w:t>
      </w:r>
      <w:r>
        <w:rPr>
          <w:rFonts w:ascii="Roboto" w:hAnsi="Roboto"/>
          <w:color w:val="5F6368"/>
          <w:spacing w:val="3"/>
          <w:sz w:val="21"/>
          <w:szCs w:val="21"/>
          <w:shd w:val="clear" w:color="auto" w:fill="FFFFFF"/>
        </w:rPr>
        <w:t>pueden aportar numerosos beneficios como:</w:t>
      </w:r>
    </w:p>
    <w:p w14:paraId="7F43D773" w14:textId="77777777" w:rsidR="000352F6" w:rsidRPr="000352F6" w:rsidRDefault="000352F6" w:rsidP="000352F6">
      <w:pPr>
        <w:pStyle w:val="Prrafodelista"/>
        <w:ind w:left="1080" w:firstLine="0"/>
      </w:pPr>
    </w:p>
    <w:p w14:paraId="7EC68AB4"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Alivio de la ansiedad</w:t>
      </w:r>
    </w:p>
    <w:p w14:paraId="20DE0C8B"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Control del estrés</w:t>
      </w:r>
    </w:p>
    <w:p w14:paraId="3796F1CB"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Más concentración y productividad</w:t>
      </w:r>
    </w:p>
    <w:p w14:paraId="567D0C87"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Mejores relacionamientos</w:t>
      </w:r>
    </w:p>
    <w:p w14:paraId="3C4D2862"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Mejorar la calidad del sueño y dormir bien</w:t>
      </w:r>
    </w:p>
    <w:p w14:paraId="3A71D27F"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Felicidad</w:t>
      </w:r>
    </w:p>
    <w:p w14:paraId="0EBC25DC"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Gratitud</w:t>
      </w:r>
    </w:p>
    <w:p w14:paraId="17145ADC"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t>Reducción de la ira</w:t>
      </w:r>
    </w:p>
    <w:p w14:paraId="57D6CE38" w14:textId="77777777" w:rsidR="000352F6" w:rsidRPr="000352F6" w:rsidRDefault="000352F6" w:rsidP="000352F6">
      <w:pPr>
        <w:pStyle w:val="Prrafodelista"/>
        <w:numPr>
          <w:ilvl w:val="1"/>
          <w:numId w:val="2"/>
        </w:numPr>
      </w:pPr>
      <w:r>
        <w:rPr>
          <w:rFonts w:ascii="Roboto" w:hAnsi="Roboto"/>
          <w:color w:val="5F6368"/>
          <w:spacing w:val="3"/>
          <w:sz w:val="21"/>
          <w:szCs w:val="21"/>
          <w:shd w:val="clear" w:color="auto" w:fill="FFFFFF"/>
        </w:rPr>
        <w:lastRenderedPageBreak/>
        <w:t>Mayor calma</w:t>
      </w:r>
    </w:p>
    <w:p w14:paraId="311CC407" w14:textId="77777777" w:rsidR="000352F6" w:rsidRPr="000352F6" w:rsidRDefault="000352F6" w:rsidP="000352F6">
      <w:pPr>
        <w:pStyle w:val="Prrafodelista"/>
        <w:numPr>
          <w:ilvl w:val="1"/>
          <w:numId w:val="2"/>
        </w:numPr>
      </w:pPr>
      <w:r w:rsidRPr="000352F6">
        <w:rPr>
          <w:rFonts w:ascii="Roboto" w:hAnsi="Roboto"/>
          <w:color w:val="5F6368"/>
          <w:spacing w:val="3"/>
          <w:sz w:val="21"/>
          <w:szCs w:val="21"/>
          <w:shd w:val="clear" w:color="auto" w:fill="FFFFFF"/>
        </w:rPr>
        <w:t>Relaja la mente</w:t>
      </w:r>
    </w:p>
    <w:p w14:paraId="4124660F" w14:textId="77777777" w:rsidR="000352F6" w:rsidRDefault="000352F6" w:rsidP="000352F6">
      <w:pPr>
        <w:rPr>
          <w:rFonts w:ascii="Roboto" w:hAnsi="Roboto"/>
          <w:color w:val="5F6368"/>
          <w:spacing w:val="3"/>
          <w:sz w:val="21"/>
          <w:szCs w:val="21"/>
          <w:shd w:val="clear" w:color="auto" w:fill="FFFFFF"/>
        </w:rPr>
      </w:pPr>
    </w:p>
    <w:p w14:paraId="0DCB561D" w14:textId="5CF27422" w:rsidR="000352F6" w:rsidRDefault="000352F6" w:rsidP="000352F6">
      <w:pPr>
        <w:rPr>
          <w:rFonts w:ascii="Roboto" w:hAnsi="Roboto"/>
          <w:color w:val="5F6368"/>
          <w:spacing w:val="3"/>
          <w:sz w:val="21"/>
          <w:szCs w:val="21"/>
          <w:shd w:val="clear" w:color="auto" w:fill="FFFFFF"/>
        </w:rPr>
      </w:pPr>
      <w:r w:rsidRPr="000352F6">
        <w:rPr>
          <w:rFonts w:ascii="Roboto" w:hAnsi="Roboto"/>
          <w:color w:val="5F6368"/>
          <w:spacing w:val="3"/>
          <w:sz w:val="21"/>
          <w:szCs w:val="21"/>
          <w:shd w:val="clear" w:color="auto" w:fill="FFFFFF"/>
        </w:rPr>
        <w:t>Se p</w:t>
      </w:r>
      <w:r w:rsidRPr="000352F6">
        <w:rPr>
          <w:rFonts w:ascii="Roboto" w:hAnsi="Roboto"/>
          <w:color w:val="5F6368"/>
          <w:spacing w:val="3"/>
          <w:sz w:val="21"/>
          <w:szCs w:val="21"/>
          <w:shd w:val="clear" w:color="auto" w:fill="FFFFFF"/>
        </w:rPr>
        <w:t>uede</w:t>
      </w:r>
      <w:r w:rsidRPr="000352F6">
        <w:rPr>
          <w:rFonts w:ascii="Roboto" w:hAnsi="Roboto"/>
          <w:color w:val="5F6368"/>
          <w:spacing w:val="3"/>
          <w:sz w:val="21"/>
          <w:szCs w:val="21"/>
          <w:shd w:val="clear" w:color="auto" w:fill="FFFFFF"/>
        </w:rPr>
        <w:t xml:space="preserve"> </w:t>
      </w:r>
      <w:r w:rsidRPr="000352F6">
        <w:rPr>
          <w:rFonts w:ascii="Roboto" w:hAnsi="Roboto"/>
          <w:color w:val="5F6368"/>
          <w:spacing w:val="3"/>
          <w:sz w:val="21"/>
          <w:szCs w:val="21"/>
          <w:shd w:val="clear" w:color="auto" w:fill="FFFFFF"/>
        </w:rPr>
        <w:t>apoyar y convertir</w:t>
      </w:r>
      <w:r w:rsidRPr="000352F6">
        <w:rPr>
          <w:rFonts w:ascii="Roboto" w:hAnsi="Roboto"/>
          <w:color w:val="5F6368"/>
          <w:spacing w:val="3"/>
          <w:sz w:val="21"/>
          <w:szCs w:val="21"/>
          <w:shd w:val="clear" w:color="auto" w:fill="FFFFFF"/>
        </w:rPr>
        <w:t xml:space="preserve">se </w:t>
      </w:r>
      <w:r w:rsidRPr="000352F6">
        <w:rPr>
          <w:rFonts w:ascii="Roboto" w:hAnsi="Roboto"/>
          <w:color w:val="5F6368"/>
          <w:spacing w:val="3"/>
          <w:sz w:val="21"/>
          <w:szCs w:val="21"/>
          <w:shd w:val="clear" w:color="auto" w:fill="FFFFFF"/>
        </w:rPr>
        <w:t>en un usuario Premium para tener acceso completo</w:t>
      </w:r>
      <w:r w:rsidRPr="000352F6">
        <w:rPr>
          <w:rFonts w:ascii="Roboto" w:hAnsi="Roboto"/>
          <w:color w:val="5F6368"/>
          <w:spacing w:val="3"/>
          <w:sz w:val="21"/>
          <w:szCs w:val="21"/>
          <w:shd w:val="clear" w:color="auto" w:fill="FFFFFF"/>
        </w:rPr>
        <w:t xml:space="preserve"> a:</w:t>
      </w:r>
    </w:p>
    <w:p w14:paraId="5C5E3728" w14:textId="77777777" w:rsidR="00522A89" w:rsidRDefault="00522A89" w:rsidP="000352F6">
      <w:pPr>
        <w:rPr>
          <w:rFonts w:ascii="Roboto" w:hAnsi="Roboto"/>
          <w:color w:val="5F6368"/>
          <w:spacing w:val="3"/>
          <w:sz w:val="21"/>
          <w:szCs w:val="21"/>
          <w:shd w:val="clear" w:color="auto" w:fill="FFFFFF"/>
        </w:rPr>
      </w:pPr>
    </w:p>
    <w:p w14:paraId="05847F7B" w14:textId="7777777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Centenares de prácticas de meditación guiada</w:t>
      </w:r>
    </w:p>
    <w:p w14:paraId="3B6DD1A5" w14:textId="7777777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Descargue las prácticas y escuche sin conexión.</w:t>
      </w:r>
    </w:p>
    <w:p w14:paraId="0DFE9034" w14:textId="768C6769"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Crear una lista de reproducción de las meditaciones favoritas.</w:t>
      </w:r>
      <w:r w:rsidR="00522A89" w:rsidRPr="00522A89">
        <w:rPr>
          <w:noProof/>
        </w:rPr>
        <w:t xml:space="preserve"> </w:t>
      </w:r>
    </w:p>
    <w:p w14:paraId="200E0DB5" w14:textId="7777777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Varios programas de entrenamiento.</w:t>
      </w:r>
    </w:p>
    <w:p w14:paraId="711E1345" w14:textId="2143795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 xml:space="preserve">También ayudarás personas que no tener condiciones financieras, a recibir acceso gratuito a </w:t>
      </w:r>
      <w:r>
        <w:rPr>
          <w:rFonts w:ascii="Roboto" w:hAnsi="Roboto"/>
          <w:color w:val="5F6368"/>
          <w:spacing w:val="3"/>
          <w:sz w:val="21"/>
          <w:szCs w:val="21"/>
          <w:shd w:val="clear" w:color="auto" w:fill="FFFFFF"/>
        </w:rPr>
        <w:t>“</w:t>
      </w:r>
      <w:proofErr w:type="spellStart"/>
      <w:r w:rsidRPr="000352F6">
        <w:rPr>
          <w:rFonts w:ascii="Roboto" w:hAnsi="Roboto"/>
          <w:color w:val="5F6368"/>
          <w:spacing w:val="3"/>
          <w:sz w:val="21"/>
          <w:szCs w:val="21"/>
          <w:shd w:val="clear" w:color="auto" w:fill="FFFFFF"/>
        </w:rPr>
        <w:t>Lojong</w:t>
      </w:r>
      <w:proofErr w:type="spellEnd"/>
      <w:r>
        <w:rPr>
          <w:rFonts w:ascii="Roboto" w:hAnsi="Roboto"/>
          <w:color w:val="5F6368"/>
          <w:spacing w:val="3"/>
          <w:sz w:val="21"/>
          <w:szCs w:val="21"/>
          <w:shd w:val="clear" w:color="auto" w:fill="FFFFFF"/>
        </w:rPr>
        <w:t>”</w:t>
      </w:r>
      <w:r w:rsidRPr="000352F6">
        <w:rPr>
          <w:rFonts w:ascii="Roboto" w:hAnsi="Roboto"/>
          <w:color w:val="5F6368"/>
          <w:spacing w:val="3"/>
          <w:sz w:val="21"/>
          <w:szCs w:val="21"/>
          <w:shd w:val="clear" w:color="auto" w:fill="FFFFFF"/>
        </w:rPr>
        <w:t xml:space="preserve"> Premium.</w:t>
      </w:r>
    </w:p>
    <w:p w14:paraId="1D958AF2" w14:textId="7777777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Programa de reducción de ansiedad y estrés.</w:t>
      </w:r>
    </w:p>
    <w:p w14:paraId="22F2F962" w14:textId="77777777" w:rsidR="000352F6" w:rsidRPr="000352F6" w:rsidRDefault="000352F6" w:rsidP="000352F6">
      <w:pPr>
        <w:pStyle w:val="Prrafodelista"/>
        <w:numPr>
          <w:ilvl w:val="0"/>
          <w:numId w:val="5"/>
        </w:numPr>
      </w:pPr>
      <w:r w:rsidRPr="000352F6">
        <w:rPr>
          <w:rFonts w:ascii="Roboto" w:hAnsi="Roboto"/>
          <w:color w:val="5F6368"/>
          <w:spacing w:val="3"/>
          <w:sz w:val="21"/>
          <w:szCs w:val="21"/>
          <w:shd w:val="clear" w:color="auto" w:fill="FFFFFF"/>
        </w:rPr>
        <w:t>Programa de aumento de la calma, el enfoque y la concentración.</w:t>
      </w:r>
    </w:p>
    <w:p w14:paraId="639039D4" w14:textId="1B25EC0B" w:rsidR="000352F6" w:rsidRDefault="00522A89" w:rsidP="00522A89">
      <w:r>
        <w:rPr>
          <w:noProof/>
        </w:rPr>
        <w:drawing>
          <wp:inline distT="0" distB="0" distL="0" distR="0" wp14:anchorId="0CC47068" wp14:editId="2F318E1E">
            <wp:extent cx="1676400" cy="2979761"/>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471" cy="3015436"/>
                    </a:xfrm>
                    <a:prstGeom prst="rect">
                      <a:avLst/>
                    </a:prstGeom>
                    <a:noFill/>
                    <a:ln>
                      <a:noFill/>
                    </a:ln>
                  </pic:spPr>
                </pic:pic>
              </a:graphicData>
            </a:graphic>
          </wp:inline>
        </w:drawing>
      </w:r>
      <w:r>
        <w:rPr>
          <w:rFonts w:ascii="Roboto" w:hAnsi="Roboto"/>
          <w:noProof/>
          <w:color w:val="5F6368"/>
          <w:spacing w:val="3"/>
          <w:sz w:val="21"/>
          <w:szCs w:val="21"/>
          <w:shd w:val="clear" w:color="auto" w:fill="FFFFFF"/>
        </w:rPr>
        <w:drawing>
          <wp:inline distT="0" distB="0" distL="0" distR="0" wp14:anchorId="24E13078" wp14:editId="05184441">
            <wp:extent cx="1616066" cy="30670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6258" cy="3124349"/>
                    </a:xfrm>
                    <a:prstGeom prst="rect">
                      <a:avLst/>
                    </a:prstGeom>
                    <a:noFill/>
                  </pic:spPr>
                </pic:pic>
              </a:graphicData>
            </a:graphic>
          </wp:inline>
        </w:drawing>
      </w:r>
      <w:r w:rsidRPr="00522A89">
        <w:t xml:space="preserve"> </w:t>
      </w:r>
      <w:r w:rsidRPr="00522A89">
        <w:rPr>
          <w:rFonts w:ascii="Roboto" w:hAnsi="Roboto"/>
          <w:color w:val="5F6368"/>
          <w:spacing w:val="3"/>
          <w:sz w:val="21"/>
          <w:szCs w:val="21"/>
          <w:shd w:val="clear" w:color="auto" w:fill="FFFFFF"/>
        </w:rPr>
        <mc:AlternateContent>
          <mc:Choice Requires="wps">
            <w:drawing>
              <wp:inline distT="0" distB="0" distL="0" distR="0" wp14:anchorId="6149E26D" wp14:editId="6203E3BB">
                <wp:extent cx="304800" cy="304800"/>
                <wp:effectExtent l="0" t="0" r="0" b="0"/>
                <wp:docPr id="4" name="Rectángulo 4" descr="Captura de pantall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11BED" id="Rectángulo 4" o:spid="_x0000_s1026" alt="Captura de pantalla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3DF00AB" wp14:editId="513A58CC">
            <wp:extent cx="1666875" cy="3038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3038475"/>
                    </a:xfrm>
                    <a:prstGeom prst="rect">
                      <a:avLst/>
                    </a:prstGeom>
                    <a:noFill/>
                  </pic:spPr>
                </pic:pic>
              </a:graphicData>
            </a:graphic>
          </wp:inline>
        </w:drawing>
      </w:r>
    </w:p>
    <w:p w14:paraId="18DD1EFE" w14:textId="77777777" w:rsidR="00522A89" w:rsidRDefault="00522A89" w:rsidP="00522A89">
      <w:pPr>
        <w:rPr>
          <w:rFonts w:ascii="Roboto" w:hAnsi="Roboto"/>
          <w:color w:val="5F6368"/>
          <w:spacing w:val="3"/>
          <w:sz w:val="21"/>
          <w:szCs w:val="21"/>
          <w:shd w:val="clear" w:color="auto" w:fill="FFFFFF"/>
        </w:rPr>
      </w:pPr>
    </w:p>
    <w:p w14:paraId="54FD33BF" w14:textId="25003227" w:rsidR="000352F6" w:rsidRPr="000352F6" w:rsidRDefault="000352F6" w:rsidP="000352F6">
      <w:r w:rsidRPr="000352F6">
        <w:rPr>
          <w:rFonts w:ascii="Roboto" w:hAnsi="Roboto"/>
          <w:color w:val="5F6368"/>
          <w:spacing w:val="3"/>
          <w:sz w:val="21"/>
          <w:szCs w:val="21"/>
          <w:shd w:val="clear" w:color="auto" w:fill="FFFFFF"/>
        </w:rPr>
        <w:t xml:space="preserve">La aplicación </w:t>
      </w:r>
      <w:r>
        <w:rPr>
          <w:rFonts w:ascii="Roboto" w:hAnsi="Roboto"/>
          <w:color w:val="5F6368"/>
          <w:spacing w:val="3"/>
          <w:sz w:val="21"/>
          <w:szCs w:val="21"/>
          <w:shd w:val="clear" w:color="auto" w:fill="FFFFFF"/>
        </w:rPr>
        <w:t>“</w:t>
      </w:r>
      <w:proofErr w:type="spellStart"/>
      <w:r w:rsidRPr="000352F6">
        <w:rPr>
          <w:rFonts w:ascii="Roboto" w:hAnsi="Roboto"/>
          <w:color w:val="5F6368"/>
          <w:spacing w:val="3"/>
          <w:sz w:val="21"/>
          <w:szCs w:val="21"/>
          <w:shd w:val="clear" w:color="auto" w:fill="FFFFFF"/>
        </w:rPr>
        <w:t>Lojong</w:t>
      </w:r>
      <w:proofErr w:type="spellEnd"/>
      <w:r>
        <w:rPr>
          <w:rFonts w:ascii="Roboto" w:hAnsi="Roboto"/>
          <w:color w:val="5F6368"/>
          <w:spacing w:val="3"/>
          <w:sz w:val="21"/>
          <w:szCs w:val="21"/>
          <w:shd w:val="clear" w:color="auto" w:fill="FFFFFF"/>
        </w:rPr>
        <w:t xml:space="preserve">” </w:t>
      </w:r>
      <w:r w:rsidRPr="000352F6">
        <w:rPr>
          <w:rFonts w:ascii="Roboto" w:hAnsi="Roboto"/>
          <w:color w:val="5F6368"/>
          <w:spacing w:val="3"/>
          <w:sz w:val="21"/>
          <w:szCs w:val="21"/>
          <w:shd w:val="clear" w:color="auto" w:fill="FFFFFF"/>
        </w:rPr>
        <w:t>es recomendada y elaborada con amor y compasión por instructores, terapeutas y especialistas en salud mental para beneficiar al mayor número de personas.</w:t>
      </w:r>
    </w:p>
    <w:p w14:paraId="6D77121E" w14:textId="2576EE92" w:rsidR="000352F6" w:rsidRDefault="000352F6">
      <w:pPr>
        <w:spacing w:after="0" w:line="259" w:lineRule="auto"/>
        <w:ind w:left="0" w:firstLine="0"/>
      </w:pPr>
    </w:p>
    <w:p w14:paraId="5EAB263D" w14:textId="4B0A0413" w:rsidR="00522A89" w:rsidRDefault="00522A89">
      <w:pPr>
        <w:spacing w:after="0" w:line="259" w:lineRule="auto"/>
        <w:ind w:left="0" w:firstLine="0"/>
      </w:pPr>
      <w:r>
        <w:t>Algunos datos extras sobre la aplicación:</w:t>
      </w:r>
    </w:p>
    <w:p w14:paraId="25D04A0C" w14:textId="04CB31A5" w:rsidR="00522A89" w:rsidRDefault="00522A89" w:rsidP="00522A89">
      <w:pPr>
        <w:pStyle w:val="Prrafodelista"/>
        <w:numPr>
          <w:ilvl w:val="0"/>
          <w:numId w:val="7"/>
        </w:numPr>
        <w:spacing w:after="0" w:line="259" w:lineRule="auto"/>
      </w:pPr>
      <w:r>
        <w:t>106 mil reseñas: Donde la misma tiene una valoración promedio de 4.8 *</w:t>
      </w:r>
    </w:p>
    <w:p w14:paraId="023C32A1" w14:textId="02F30B0D" w:rsidR="00522A89" w:rsidRDefault="00522A89" w:rsidP="00522A89">
      <w:pPr>
        <w:pStyle w:val="Prrafodelista"/>
        <w:numPr>
          <w:ilvl w:val="0"/>
          <w:numId w:val="7"/>
        </w:numPr>
        <w:spacing w:after="0" w:line="259" w:lineRule="auto"/>
      </w:pPr>
      <w:r>
        <w:t xml:space="preserve">1 millón de descargas </w:t>
      </w:r>
    </w:p>
    <w:p w14:paraId="40FB9BC2" w14:textId="4D955BF2" w:rsidR="00522A89" w:rsidRDefault="00522A89" w:rsidP="00522A89">
      <w:pPr>
        <w:pStyle w:val="Prrafodelista"/>
        <w:numPr>
          <w:ilvl w:val="0"/>
          <w:numId w:val="7"/>
        </w:numPr>
        <w:spacing w:after="0" w:line="259" w:lineRule="auto"/>
      </w:pPr>
      <w:r>
        <w:t>Requiere Android 5.0 o posteriores</w:t>
      </w:r>
    </w:p>
    <w:p w14:paraId="378B8A14" w14:textId="77777777" w:rsidR="00522A89" w:rsidRDefault="00522A89" w:rsidP="00522A89">
      <w:pPr>
        <w:pStyle w:val="Prrafodelista"/>
        <w:numPr>
          <w:ilvl w:val="0"/>
          <w:numId w:val="7"/>
        </w:numPr>
        <w:spacing w:after="0" w:line="259" w:lineRule="auto"/>
      </w:pPr>
      <w:r>
        <w:t>Actualizaciones recientes</w:t>
      </w:r>
    </w:p>
    <w:p w14:paraId="1D81F1D6" w14:textId="57CAF546" w:rsidR="00522A89" w:rsidRDefault="00522A89" w:rsidP="00522A89">
      <w:pPr>
        <w:spacing w:after="0" w:line="259" w:lineRule="auto"/>
      </w:pPr>
    </w:p>
    <w:p w14:paraId="20306D07" w14:textId="2A7EEAFC" w:rsidR="007F5338" w:rsidRDefault="007F5338" w:rsidP="00522A89">
      <w:pPr>
        <w:spacing w:after="0" w:line="259" w:lineRule="auto"/>
      </w:pPr>
    </w:p>
    <w:p w14:paraId="620991BF" w14:textId="2429422D" w:rsidR="007F5338" w:rsidRDefault="007F5338" w:rsidP="00522A89">
      <w:pPr>
        <w:spacing w:after="0" w:line="259" w:lineRule="auto"/>
      </w:pPr>
    </w:p>
    <w:p w14:paraId="5DDC8081" w14:textId="77777777" w:rsidR="007F5338" w:rsidRDefault="007F5338" w:rsidP="00522A89">
      <w:pPr>
        <w:spacing w:after="0" w:line="259" w:lineRule="auto"/>
      </w:pPr>
    </w:p>
    <w:p w14:paraId="11A1071C" w14:textId="2796BDF9" w:rsidR="00522A89" w:rsidRDefault="00522A89" w:rsidP="00522A89">
      <w:pPr>
        <w:pStyle w:val="Prrafodelista"/>
        <w:numPr>
          <w:ilvl w:val="0"/>
          <w:numId w:val="2"/>
        </w:numPr>
        <w:spacing w:after="0" w:line="259" w:lineRule="auto"/>
      </w:pPr>
      <w:r>
        <w:lastRenderedPageBreak/>
        <w:t>Esta</w:t>
      </w:r>
      <w:r w:rsidR="003321E2">
        <w:t xml:space="preserve"> aplicación está disponible para:</w:t>
      </w:r>
    </w:p>
    <w:p w14:paraId="5D02B180" w14:textId="3851B93E" w:rsidR="003321E2" w:rsidRDefault="003321E2" w:rsidP="003321E2">
      <w:pPr>
        <w:pStyle w:val="Prrafodelista"/>
        <w:numPr>
          <w:ilvl w:val="1"/>
          <w:numId w:val="2"/>
        </w:numPr>
        <w:spacing w:after="0" w:line="259" w:lineRule="auto"/>
      </w:pPr>
      <w:r>
        <w:t xml:space="preserve">Android: En </w:t>
      </w:r>
      <w:proofErr w:type="spellStart"/>
      <w:r>
        <w:t>playstore</w:t>
      </w:r>
      <w:proofErr w:type="spellEnd"/>
      <w:r w:rsidR="0097445A">
        <w:t xml:space="preserve"> </w:t>
      </w:r>
      <w:r w:rsidR="0097445A" w:rsidRPr="0097445A">
        <w:t xml:space="preserve"> </w:t>
      </w:r>
      <w:r w:rsidR="0097445A" w:rsidRPr="0097445A">
        <w:drawing>
          <wp:inline distT="0" distB="0" distL="0" distR="0" wp14:anchorId="675DA0A4" wp14:editId="2DCD4EB8">
            <wp:extent cx="314325" cy="246422"/>
            <wp:effectExtent l="0" t="0" r="0" b="1270"/>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73" cy="254064"/>
                    </a:xfrm>
                    <a:prstGeom prst="rect">
                      <a:avLst/>
                    </a:prstGeom>
                    <a:noFill/>
                    <a:ln>
                      <a:noFill/>
                    </a:ln>
                  </pic:spPr>
                </pic:pic>
              </a:graphicData>
            </a:graphic>
          </wp:inline>
        </w:drawing>
      </w:r>
    </w:p>
    <w:p w14:paraId="3EADE006" w14:textId="0C14B948" w:rsidR="003321E2" w:rsidRDefault="003321E2" w:rsidP="003321E2">
      <w:pPr>
        <w:pStyle w:val="Prrafodelista"/>
        <w:numPr>
          <w:ilvl w:val="1"/>
          <w:numId w:val="2"/>
        </w:numPr>
        <w:spacing w:after="0" w:line="259" w:lineRule="auto"/>
      </w:pPr>
      <w:r>
        <w:t xml:space="preserve">Dispositivos iOS: En la </w:t>
      </w:r>
      <w:proofErr w:type="gramStart"/>
      <w:r w:rsidR="0097445A">
        <w:t>app</w:t>
      </w:r>
      <w:proofErr w:type="gramEnd"/>
      <w:r w:rsidR="007F5338">
        <w:t xml:space="preserve"> s</w:t>
      </w:r>
      <w:r w:rsidR="0097445A">
        <w:t>tore</w:t>
      </w:r>
      <w:r w:rsidR="0097445A" w:rsidRPr="0097445A">
        <w:t xml:space="preserve"> </w:t>
      </w:r>
      <w:r w:rsidR="007F5338" w:rsidRPr="007F5338">
        <w:drawing>
          <wp:inline distT="0" distB="0" distL="0" distR="0" wp14:anchorId="7304CDBC" wp14:editId="67CCF7C9">
            <wp:extent cx="371475" cy="371475"/>
            <wp:effectExtent l="0" t="0" r="9525" b="9525"/>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7B26075D" w14:textId="3A711673" w:rsidR="0097445A" w:rsidRDefault="0097445A" w:rsidP="003321E2">
      <w:pPr>
        <w:pStyle w:val="Prrafodelista"/>
        <w:numPr>
          <w:ilvl w:val="1"/>
          <w:numId w:val="2"/>
        </w:numPr>
        <w:spacing w:after="0" w:line="259" w:lineRule="auto"/>
      </w:pPr>
      <w:r>
        <w:t xml:space="preserve">Se puede ejecutar en </w:t>
      </w:r>
      <w:proofErr w:type="spellStart"/>
      <w:r>
        <w:t>PC’s</w:t>
      </w:r>
      <w:proofErr w:type="spellEnd"/>
      <w:r>
        <w:t xml:space="preserve"> con el uso de emuladores de los sistemas antes mencionados</w:t>
      </w:r>
    </w:p>
    <w:p w14:paraId="1F76FECA" w14:textId="77777777" w:rsidR="003E10A4" w:rsidRDefault="003E10A4" w:rsidP="003E10A4">
      <w:pPr>
        <w:pStyle w:val="Prrafodelista"/>
        <w:spacing w:after="0" w:line="259" w:lineRule="auto"/>
        <w:ind w:left="1530" w:firstLine="0"/>
      </w:pPr>
    </w:p>
    <w:p w14:paraId="06551C4F" w14:textId="5F8AE501" w:rsidR="0097445A" w:rsidRDefault="003E10A4" w:rsidP="0097445A">
      <w:pPr>
        <w:pStyle w:val="Prrafodelista"/>
        <w:numPr>
          <w:ilvl w:val="0"/>
          <w:numId w:val="2"/>
        </w:numPr>
        <w:spacing w:after="0" w:line="259" w:lineRule="auto"/>
      </w:pPr>
      <w:r>
        <w:t>Dentro de la aplicación, podemos destacar las funcionalidades principales como:</w:t>
      </w:r>
    </w:p>
    <w:p w14:paraId="6E804BB9" w14:textId="2AB0DC9D" w:rsidR="003E10A4" w:rsidRDefault="003E10A4" w:rsidP="003E10A4">
      <w:pPr>
        <w:pStyle w:val="Prrafodelista"/>
        <w:numPr>
          <w:ilvl w:val="1"/>
          <w:numId w:val="2"/>
        </w:numPr>
        <w:spacing w:after="0" w:line="259" w:lineRule="auto"/>
      </w:pPr>
      <w:r>
        <w:t>Registro a partir de:</w:t>
      </w:r>
      <w:r>
        <w:tab/>
      </w:r>
    </w:p>
    <w:p w14:paraId="5E0C4E39" w14:textId="077E382D" w:rsidR="003E10A4" w:rsidRDefault="003E10A4" w:rsidP="003E10A4">
      <w:pPr>
        <w:pStyle w:val="Prrafodelista"/>
        <w:numPr>
          <w:ilvl w:val="2"/>
          <w:numId w:val="2"/>
        </w:numPr>
        <w:spacing w:after="0" w:line="259" w:lineRule="auto"/>
      </w:pPr>
      <w:r>
        <w:t>Email.</w:t>
      </w:r>
    </w:p>
    <w:p w14:paraId="103DC5B5" w14:textId="1712D704" w:rsidR="003E10A4" w:rsidRDefault="003E10A4" w:rsidP="003E10A4">
      <w:pPr>
        <w:pStyle w:val="Prrafodelista"/>
        <w:numPr>
          <w:ilvl w:val="2"/>
          <w:numId w:val="2"/>
        </w:numPr>
        <w:spacing w:after="0" w:line="259" w:lineRule="auto"/>
      </w:pPr>
      <w:r>
        <w:t xml:space="preserve">Google </w:t>
      </w:r>
      <w:proofErr w:type="spellStart"/>
      <w:r>
        <w:t>account</w:t>
      </w:r>
      <w:proofErr w:type="spellEnd"/>
      <w:r w:rsidR="007F5338">
        <w:t>.</w:t>
      </w:r>
    </w:p>
    <w:p w14:paraId="78C9D633" w14:textId="48CF80CE" w:rsidR="003E10A4" w:rsidRDefault="003E10A4" w:rsidP="003E10A4">
      <w:pPr>
        <w:pStyle w:val="Prrafodelista"/>
        <w:numPr>
          <w:ilvl w:val="2"/>
          <w:numId w:val="2"/>
        </w:numPr>
        <w:spacing w:after="0" w:line="259" w:lineRule="auto"/>
      </w:pPr>
      <w:r>
        <w:t xml:space="preserve">Facebook </w:t>
      </w:r>
      <w:proofErr w:type="spellStart"/>
      <w:r>
        <w:t>account</w:t>
      </w:r>
      <w:proofErr w:type="spellEnd"/>
      <w:r w:rsidR="007F5338">
        <w:t>.</w:t>
      </w:r>
    </w:p>
    <w:p w14:paraId="1949B995" w14:textId="3BA5BF5A" w:rsidR="003E10A4" w:rsidRDefault="003E10A4" w:rsidP="003E10A4">
      <w:pPr>
        <w:pStyle w:val="Prrafodelista"/>
        <w:numPr>
          <w:ilvl w:val="0"/>
          <w:numId w:val="9"/>
        </w:numPr>
        <w:spacing w:after="0" w:line="259" w:lineRule="auto"/>
      </w:pPr>
      <w:r>
        <w:t>Menú desplegable: donde nos ofrece múltiples funcionalidades</w:t>
      </w:r>
    </w:p>
    <w:p w14:paraId="137974CC" w14:textId="3FCE1CCA" w:rsidR="003E10A4" w:rsidRDefault="003E10A4" w:rsidP="003E10A4">
      <w:pPr>
        <w:pStyle w:val="Prrafodelista"/>
        <w:numPr>
          <w:ilvl w:val="0"/>
          <w:numId w:val="9"/>
        </w:numPr>
        <w:spacing w:after="0" w:line="259" w:lineRule="auto"/>
      </w:pPr>
      <w:r>
        <w:t>Perfil: donde se contemplan ciertas características sobre mi actividad en la aplicación</w:t>
      </w:r>
    </w:p>
    <w:p w14:paraId="0D42C83A" w14:textId="740E852A" w:rsidR="003E10A4" w:rsidRDefault="003E10A4" w:rsidP="003E10A4">
      <w:pPr>
        <w:pStyle w:val="Prrafodelista"/>
        <w:numPr>
          <w:ilvl w:val="0"/>
          <w:numId w:val="9"/>
        </w:numPr>
        <w:spacing w:after="0" w:line="259" w:lineRule="auto"/>
      </w:pPr>
      <w:r>
        <w:t>Meditación: donde tenemos acceso a múltiples opciones de meditación dependiendo de nuestro interés.</w:t>
      </w:r>
    </w:p>
    <w:p w14:paraId="622DDB73" w14:textId="77777777" w:rsidR="003E10A4" w:rsidRDefault="003E10A4" w:rsidP="003E10A4">
      <w:pPr>
        <w:spacing w:after="0" w:line="259" w:lineRule="auto"/>
      </w:pPr>
    </w:p>
    <w:p w14:paraId="703D4B3B" w14:textId="537F2E03" w:rsidR="003E10A4" w:rsidRDefault="006842CD" w:rsidP="003E10A4">
      <w:pPr>
        <w:pStyle w:val="Prrafodelista"/>
        <w:numPr>
          <w:ilvl w:val="0"/>
          <w:numId w:val="2"/>
        </w:numPr>
        <w:spacing w:after="0" w:line="259" w:lineRule="auto"/>
      </w:pPr>
      <w:r>
        <w:t>Posee múltiples funciones secundarias, solo por enumerar unas cuantas nos encontramos con:</w:t>
      </w:r>
    </w:p>
    <w:p w14:paraId="511519EE" w14:textId="36CC49B2" w:rsidR="006842CD" w:rsidRDefault="006842CD" w:rsidP="006842CD">
      <w:pPr>
        <w:pStyle w:val="Prrafodelista"/>
        <w:numPr>
          <w:ilvl w:val="1"/>
          <w:numId w:val="2"/>
        </w:numPr>
        <w:spacing w:after="0" w:line="259" w:lineRule="auto"/>
      </w:pPr>
      <w:r>
        <w:t>Dentro de la funcionalidad principal que es meditar, nos encontramos con:</w:t>
      </w:r>
    </w:p>
    <w:p w14:paraId="56340176" w14:textId="71693613" w:rsidR="006842CD" w:rsidRDefault="006842CD" w:rsidP="006842CD">
      <w:pPr>
        <w:pStyle w:val="Prrafodelista"/>
        <w:numPr>
          <w:ilvl w:val="2"/>
          <w:numId w:val="2"/>
        </w:numPr>
        <w:spacing w:after="0" w:line="259" w:lineRule="auto"/>
      </w:pPr>
      <w:r>
        <w:t>Meditación para el trabajo:</w:t>
      </w:r>
    </w:p>
    <w:p w14:paraId="6C4C72AE" w14:textId="3DF6C85F" w:rsidR="006842CD" w:rsidRDefault="007F5338" w:rsidP="006842CD">
      <w:pPr>
        <w:pStyle w:val="Prrafodelista"/>
        <w:numPr>
          <w:ilvl w:val="2"/>
          <w:numId w:val="2"/>
        </w:numPr>
        <w:spacing w:after="0" w:line="259" w:lineRule="auto"/>
      </w:pPr>
      <w:r>
        <w:t>Relajación;</w:t>
      </w:r>
    </w:p>
    <w:p w14:paraId="05EBCEA7" w14:textId="01C51AD9" w:rsidR="006842CD" w:rsidRDefault="006842CD" w:rsidP="006842CD">
      <w:pPr>
        <w:pStyle w:val="Prrafodelista"/>
        <w:numPr>
          <w:ilvl w:val="2"/>
          <w:numId w:val="2"/>
        </w:numPr>
        <w:spacing w:after="0" w:line="259" w:lineRule="auto"/>
      </w:pPr>
      <w:r>
        <w:t>Mindfulness para el deporte</w:t>
      </w:r>
      <w:r w:rsidR="007F5338">
        <w:t>;</w:t>
      </w:r>
    </w:p>
    <w:p w14:paraId="3EBF9591" w14:textId="01A396AE" w:rsidR="006842CD" w:rsidRDefault="006842CD" w:rsidP="006842CD">
      <w:pPr>
        <w:pStyle w:val="Prrafodelista"/>
        <w:numPr>
          <w:ilvl w:val="2"/>
          <w:numId w:val="2"/>
        </w:numPr>
        <w:spacing w:after="0" w:line="259" w:lineRule="auto"/>
      </w:pPr>
      <w:r>
        <w:t>Crianza despierta</w:t>
      </w:r>
      <w:r w:rsidR="007F5338">
        <w:t>;</w:t>
      </w:r>
    </w:p>
    <w:p w14:paraId="73D267AA" w14:textId="24FD09EA" w:rsidR="006842CD" w:rsidRDefault="006842CD" w:rsidP="006842CD">
      <w:pPr>
        <w:pStyle w:val="Prrafodelista"/>
        <w:numPr>
          <w:ilvl w:val="1"/>
          <w:numId w:val="2"/>
        </w:numPr>
        <w:spacing w:after="0" w:line="259" w:lineRule="auto"/>
      </w:pPr>
      <w:r>
        <w:t>Instrumentos: donde tenemos opciones de herramientas para nuestra actividad</w:t>
      </w:r>
      <w:r>
        <w:t>:</w:t>
      </w:r>
    </w:p>
    <w:p w14:paraId="1A7219F8" w14:textId="7BD84C41" w:rsidR="006842CD" w:rsidRDefault="006842CD" w:rsidP="006842CD">
      <w:pPr>
        <w:pStyle w:val="Prrafodelista"/>
        <w:numPr>
          <w:ilvl w:val="2"/>
          <w:numId w:val="2"/>
        </w:numPr>
        <w:spacing w:after="0" w:line="259" w:lineRule="auto"/>
      </w:pPr>
      <w:r>
        <w:t>Temporizador</w:t>
      </w:r>
      <w:r w:rsidR="007F5338">
        <w:t>;</w:t>
      </w:r>
    </w:p>
    <w:p w14:paraId="57153ED3" w14:textId="33F24F8C" w:rsidR="006842CD" w:rsidRDefault="006842CD" w:rsidP="006842CD">
      <w:pPr>
        <w:pStyle w:val="Prrafodelista"/>
        <w:numPr>
          <w:ilvl w:val="2"/>
          <w:numId w:val="2"/>
        </w:numPr>
        <w:spacing w:after="0" w:line="259" w:lineRule="auto"/>
      </w:pPr>
      <w:r>
        <w:t>Respiración guiada</w:t>
      </w:r>
      <w:r w:rsidR="007F5338">
        <w:t>;</w:t>
      </w:r>
    </w:p>
    <w:p w14:paraId="5A1E1CC3" w14:textId="71E270EB" w:rsidR="006842CD" w:rsidRDefault="006842CD" w:rsidP="006842CD">
      <w:pPr>
        <w:pStyle w:val="Prrafodelista"/>
        <w:numPr>
          <w:ilvl w:val="2"/>
          <w:numId w:val="2"/>
        </w:numPr>
        <w:spacing w:after="0" w:line="259" w:lineRule="auto"/>
      </w:pPr>
      <w:r>
        <w:t>Diario de la gratitud</w:t>
      </w:r>
      <w:r w:rsidR="007F5338">
        <w:t>;</w:t>
      </w:r>
    </w:p>
    <w:p w14:paraId="3DFB967C" w14:textId="34461480" w:rsidR="006842CD" w:rsidRDefault="006842CD" w:rsidP="006842CD">
      <w:pPr>
        <w:pStyle w:val="Prrafodelista"/>
        <w:numPr>
          <w:ilvl w:val="1"/>
          <w:numId w:val="2"/>
        </w:numPr>
        <w:spacing w:after="0" w:line="259" w:lineRule="auto"/>
      </w:pPr>
      <w:r>
        <w:t>Una pestaña con una opción “Dormir”: nos proporciona una serie de instrucciones para poder conciliar el sueño.</w:t>
      </w:r>
    </w:p>
    <w:p w14:paraId="7F8D3BDA" w14:textId="77777777" w:rsidR="00010720" w:rsidRDefault="00010720" w:rsidP="00010720">
      <w:pPr>
        <w:pStyle w:val="Prrafodelista"/>
        <w:spacing w:after="0" w:line="259" w:lineRule="auto"/>
        <w:ind w:left="1530" w:firstLine="0"/>
      </w:pPr>
    </w:p>
    <w:p w14:paraId="74FE0161" w14:textId="144D4AA4" w:rsidR="00C71A5D" w:rsidRDefault="00896415" w:rsidP="003E10A4">
      <w:pPr>
        <w:pStyle w:val="Prrafodelista"/>
        <w:numPr>
          <w:ilvl w:val="0"/>
          <w:numId w:val="2"/>
        </w:numPr>
        <w:spacing w:after="0" w:line="259" w:lineRule="auto"/>
      </w:pPr>
      <w:r>
        <w:t>Esta aplicación ofrece dos tipos de planes:</w:t>
      </w:r>
    </w:p>
    <w:p w14:paraId="7435406E" w14:textId="77777777" w:rsidR="00896415" w:rsidRDefault="00896415" w:rsidP="005E6B70">
      <w:pPr>
        <w:pStyle w:val="Prrafodelista"/>
        <w:spacing w:after="0" w:line="259" w:lineRule="auto"/>
        <w:ind w:firstLine="0"/>
        <w:jc w:val="both"/>
      </w:pPr>
    </w:p>
    <w:tbl>
      <w:tblPr>
        <w:tblStyle w:val="Tablaconcuadrcula"/>
        <w:tblW w:w="0" w:type="auto"/>
        <w:tblInd w:w="85" w:type="dxa"/>
        <w:tblLook w:val="04A0" w:firstRow="1" w:lastRow="0" w:firstColumn="1" w:lastColumn="0" w:noHBand="0" w:noVBand="1"/>
      </w:tblPr>
      <w:tblGrid>
        <w:gridCol w:w="3550"/>
        <w:gridCol w:w="2428"/>
        <w:gridCol w:w="2455"/>
      </w:tblGrid>
      <w:tr w:rsidR="00896415" w14:paraId="185746C3" w14:textId="77777777" w:rsidTr="005E6B70">
        <w:tc>
          <w:tcPr>
            <w:tcW w:w="3550" w:type="dxa"/>
            <w:shd w:val="clear" w:color="auto" w:fill="8EAADB" w:themeFill="accent1" w:themeFillTint="99"/>
          </w:tcPr>
          <w:p w14:paraId="34396364" w14:textId="0B45E9F0" w:rsidR="00896415" w:rsidRDefault="00896415" w:rsidP="00896415">
            <w:pPr>
              <w:spacing w:after="0" w:line="259" w:lineRule="auto"/>
              <w:ind w:left="0" w:firstLine="0"/>
              <w:jc w:val="center"/>
              <w:rPr>
                <w:b/>
                <w:bCs/>
              </w:rPr>
            </w:pPr>
            <w:r>
              <w:rPr>
                <w:b/>
                <w:bCs/>
              </w:rPr>
              <w:t>Funcionalidad</w:t>
            </w:r>
          </w:p>
        </w:tc>
        <w:tc>
          <w:tcPr>
            <w:tcW w:w="2428" w:type="dxa"/>
            <w:shd w:val="clear" w:color="auto" w:fill="D9E2F3" w:themeFill="accent1" w:themeFillTint="33"/>
          </w:tcPr>
          <w:p w14:paraId="6A8BABDA" w14:textId="792FA77D" w:rsidR="00896415" w:rsidRPr="00896415" w:rsidRDefault="00896415" w:rsidP="00896415">
            <w:pPr>
              <w:spacing w:after="0" w:line="259" w:lineRule="auto"/>
              <w:ind w:left="0" w:firstLine="0"/>
              <w:jc w:val="center"/>
              <w:rPr>
                <w:b/>
                <w:bCs/>
              </w:rPr>
            </w:pPr>
            <w:r>
              <w:rPr>
                <w:b/>
                <w:bCs/>
              </w:rPr>
              <w:t>Gratuito</w:t>
            </w:r>
          </w:p>
        </w:tc>
        <w:tc>
          <w:tcPr>
            <w:tcW w:w="2455" w:type="dxa"/>
            <w:shd w:val="clear" w:color="auto" w:fill="D9E2F3" w:themeFill="accent1" w:themeFillTint="33"/>
          </w:tcPr>
          <w:p w14:paraId="0B4CB20D" w14:textId="49EEEB13" w:rsidR="00896415" w:rsidRPr="00896415" w:rsidRDefault="00896415" w:rsidP="00896415">
            <w:pPr>
              <w:spacing w:after="0" w:line="259" w:lineRule="auto"/>
              <w:ind w:left="0" w:firstLine="0"/>
              <w:jc w:val="center"/>
              <w:rPr>
                <w:b/>
                <w:bCs/>
              </w:rPr>
            </w:pPr>
            <w:r w:rsidRPr="00896415">
              <w:rPr>
                <w:b/>
                <w:bCs/>
              </w:rPr>
              <w:t>Premium</w:t>
            </w:r>
          </w:p>
        </w:tc>
      </w:tr>
      <w:tr w:rsidR="00896415" w14:paraId="65032B0C" w14:textId="77777777" w:rsidTr="005E6B70">
        <w:tc>
          <w:tcPr>
            <w:tcW w:w="3550" w:type="dxa"/>
            <w:shd w:val="clear" w:color="auto" w:fill="FBE4D5" w:themeFill="accent2" w:themeFillTint="33"/>
          </w:tcPr>
          <w:p w14:paraId="51F73DD8" w14:textId="18773838" w:rsidR="00896415" w:rsidRPr="00896415" w:rsidRDefault="00896415" w:rsidP="00896415">
            <w:pPr>
              <w:spacing w:after="0" w:line="259" w:lineRule="auto"/>
              <w:ind w:left="0" w:firstLine="0"/>
              <w:jc w:val="center"/>
            </w:pPr>
            <w:r>
              <w:t>Meditaciones iniciales</w:t>
            </w:r>
          </w:p>
        </w:tc>
        <w:tc>
          <w:tcPr>
            <w:tcW w:w="2428" w:type="dxa"/>
          </w:tcPr>
          <w:p w14:paraId="6742567E" w14:textId="3CDC47E6" w:rsidR="00896415" w:rsidRPr="00896415" w:rsidRDefault="00896415" w:rsidP="00896415">
            <w:pPr>
              <w:spacing w:after="0" w:line="259" w:lineRule="auto"/>
              <w:ind w:left="0" w:firstLine="0"/>
              <w:jc w:val="center"/>
              <w:rPr>
                <w:color w:val="00B050"/>
              </w:rPr>
            </w:pPr>
            <w:r>
              <w:rPr>
                <w:color w:val="00B050"/>
              </w:rPr>
              <w:t>OK</w:t>
            </w:r>
          </w:p>
        </w:tc>
        <w:tc>
          <w:tcPr>
            <w:tcW w:w="2455" w:type="dxa"/>
          </w:tcPr>
          <w:p w14:paraId="76FD0DB1" w14:textId="35EE9E0F" w:rsidR="00896415" w:rsidRPr="00896415" w:rsidRDefault="00896415" w:rsidP="00896415">
            <w:pPr>
              <w:spacing w:after="0" w:line="259" w:lineRule="auto"/>
              <w:ind w:left="0" w:firstLine="0"/>
              <w:jc w:val="center"/>
            </w:pPr>
            <w:r w:rsidRPr="00A91A38">
              <w:rPr>
                <w:color w:val="00B050"/>
              </w:rPr>
              <w:t>OK</w:t>
            </w:r>
          </w:p>
        </w:tc>
      </w:tr>
      <w:tr w:rsidR="00896415" w14:paraId="14588D8C" w14:textId="77777777" w:rsidTr="005E6B70">
        <w:tc>
          <w:tcPr>
            <w:tcW w:w="3550" w:type="dxa"/>
            <w:shd w:val="clear" w:color="auto" w:fill="FBE4D5" w:themeFill="accent2" w:themeFillTint="33"/>
          </w:tcPr>
          <w:p w14:paraId="18961302" w14:textId="2C0351E1" w:rsidR="00896415" w:rsidRPr="00896415" w:rsidRDefault="00896415" w:rsidP="00896415">
            <w:pPr>
              <w:spacing w:after="0" w:line="259" w:lineRule="auto"/>
              <w:ind w:left="0" w:firstLine="0"/>
              <w:jc w:val="center"/>
            </w:pPr>
            <w:r>
              <w:t>Formación completa</w:t>
            </w:r>
          </w:p>
        </w:tc>
        <w:tc>
          <w:tcPr>
            <w:tcW w:w="2428" w:type="dxa"/>
          </w:tcPr>
          <w:p w14:paraId="45974CFE" w14:textId="69882FC5" w:rsidR="00896415" w:rsidRPr="00896415" w:rsidRDefault="00896415" w:rsidP="00896415">
            <w:pPr>
              <w:spacing w:after="0" w:line="259" w:lineRule="auto"/>
              <w:ind w:left="0" w:firstLine="0"/>
              <w:jc w:val="center"/>
              <w:rPr>
                <w:color w:val="FF0000"/>
              </w:rPr>
            </w:pPr>
            <w:r>
              <w:rPr>
                <w:color w:val="FF0000"/>
              </w:rPr>
              <w:t>NO</w:t>
            </w:r>
          </w:p>
        </w:tc>
        <w:tc>
          <w:tcPr>
            <w:tcW w:w="2455" w:type="dxa"/>
          </w:tcPr>
          <w:p w14:paraId="587179C0" w14:textId="1E32716E" w:rsidR="00896415" w:rsidRPr="00896415" w:rsidRDefault="00896415" w:rsidP="00896415">
            <w:pPr>
              <w:spacing w:after="0" w:line="259" w:lineRule="auto"/>
              <w:ind w:left="0" w:firstLine="0"/>
              <w:jc w:val="center"/>
            </w:pPr>
            <w:r w:rsidRPr="00A91A38">
              <w:rPr>
                <w:color w:val="00B050"/>
              </w:rPr>
              <w:t>OK</w:t>
            </w:r>
          </w:p>
        </w:tc>
      </w:tr>
      <w:tr w:rsidR="00896415" w14:paraId="466DA77D" w14:textId="77777777" w:rsidTr="005E6B70">
        <w:tc>
          <w:tcPr>
            <w:tcW w:w="3550" w:type="dxa"/>
            <w:shd w:val="clear" w:color="auto" w:fill="FBE4D5" w:themeFill="accent2" w:themeFillTint="33"/>
          </w:tcPr>
          <w:p w14:paraId="27E256F0" w14:textId="2F463819" w:rsidR="00896415" w:rsidRPr="00896415" w:rsidRDefault="00896415" w:rsidP="00896415">
            <w:pPr>
              <w:spacing w:after="0" w:line="259" w:lineRule="auto"/>
              <w:ind w:left="0" w:firstLine="0"/>
              <w:jc w:val="center"/>
            </w:pPr>
            <w:r>
              <w:t>Todas las meditaciones liberadas</w:t>
            </w:r>
          </w:p>
        </w:tc>
        <w:tc>
          <w:tcPr>
            <w:tcW w:w="2428" w:type="dxa"/>
          </w:tcPr>
          <w:p w14:paraId="243B02B0" w14:textId="31CB00B4" w:rsidR="00896415" w:rsidRPr="00896415" w:rsidRDefault="00896415" w:rsidP="00896415">
            <w:pPr>
              <w:spacing w:after="0" w:line="259" w:lineRule="auto"/>
              <w:ind w:left="0" w:firstLine="0"/>
              <w:jc w:val="center"/>
            </w:pPr>
            <w:r w:rsidRPr="001A5086">
              <w:rPr>
                <w:color w:val="FF0000"/>
              </w:rPr>
              <w:t>NO</w:t>
            </w:r>
          </w:p>
        </w:tc>
        <w:tc>
          <w:tcPr>
            <w:tcW w:w="2455" w:type="dxa"/>
          </w:tcPr>
          <w:p w14:paraId="06E2D0B7" w14:textId="1036437C" w:rsidR="00896415" w:rsidRPr="00896415" w:rsidRDefault="00896415" w:rsidP="00896415">
            <w:pPr>
              <w:spacing w:after="0" w:line="259" w:lineRule="auto"/>
              <w:ind w:left="0" w:firstLine="0"/>
              <w:jc w:val="center"/>
            </w:pPr>
            <w:r w:rsidRPr="00A91A38">
              <w:rPr>
                <w:color w:val="00B050"/>
              </w:rPr>
              <w:t>OK</w:t>
            </w:r>
          </w:p>
        </w:tc>
      </w:tr>
      <w:tr w:rsidR="00896415" w14:paraId="7608AC78" w14:textId="77777777" w:rsidTr="005E6B70">
        <w:tc>
          <w:tcPr>
            <w:tcW w:w="3550" w:type="dxa"/>
            <w:shd w:val="clear" w:color="auto" w:fill="FBE4D5" w:themeFill="accent2" w:themeFillTint="33"/>
          </w:tcPr>
          <w:p w14:paraId="4CB32BDB" w14:textId="20286D84" w:rsidR="00896415" w:rsidRPr="00896415" w:rsidRDefault="00896415" w:rsidP="00896415">
            <w:pPr>
              <w:spacing w:after="0" w:line="259" w:lineRule="auto"/>
              <w:ind w:left="0" w:firstLine="0"/>
              <w:jc w:val="center"/>
            </w:pPr>
            <w:r>
              <w:t>Música de fondo</w:t>
            </w:r>
          </w:p>
        </w:tc>
        <w:tc>
          <w:tcPr>
            <w:tcW w:w="2428" w:type="dxa"/>
          </w:tcPr>
          <w:p w14:paraId="77BF4A49" w14:textId="53E6BA5A" w:rsidR="00896415" w:rsidRPr="00896415" w:rsidRDefault="00896415" w:rsidP="00896415">
            <w:pPr>
              <w:spacing w:after="0" w:line="259" w:lineRule="auto"/>
              <w:ind w:left="0" w:firstLine="0"/>
              <w:jc w:val="center"/>
            </w:pPr>
            <w:r w:rsidRPr="001A5086">
              <w:rPr>
                <w:color w:val="FF0000"/>
              </w:rPr>
              <w:t>NO</w:t>
            </w:r>
          </w:p>
        </w:tc>
        <w:tc>
          <w:tcPr>
            <w:tcW w:w="2455" w:type="dxa"/>
          </w:tcPr>
          <w:p w14:paraId="0091D799" w14:textId="0CC79A35" w:rsidR="00896415" w:rsidRPr="00896415" w:rsidRDefault="00896415" w:rsidP="00896415">
            <w:pPr>
              <w:spacing w:after="0" w:line="259" w:lineRule="auto"/>
              <w:ind w:left="0" w:firstLine="0"/>
              <w:jc w:val="center"/>
            </w:pPr>
            <w:r w:rsidRPr="00A91A38">
              <w:rPr>
                <w:color w:val="00B050"/>
              </w:rPr>
              <w:t>OK</w:t>
            </w:r>
          </w:p>
        </w:tc>
      </w:tr>
      <w:tr w:rsidR="00896415" w14:paraId="7F5B21CC" w14:textId="77777777" w:rsidTr="005E6B70">
        <w:tc>
          <w:tcPr>
            <w:tcW w:w="3550" w:type="dxa"/>
            <w:shd w:val="clear" w:color="auto" w:fill="FBE4D5" w:themeFill="accent2" w:themeFillTint="33"/>
          </w:tcPr>
          <w:p w14:paraId="572D74F7" w14:textId="4A465A15" w:rsidR="00896415" w:rsidRPr="00896415" w:rsidRDefault="00896415" w:rsidP="00896415">
            <w:pPr>
              <w:spacing w:after="0" w:line="259" w:lineRule="auto"/>
              <w:ind w:left="0" w:firstLine="0"/>
              <w:jc w:val="center"/>
            </w:pPr>
            <w:r>
              <w:t>Descargue y escuche off line</w:t>
            </w:r>
          </w:p>
        </w:tc>
        <w:tc>
          <w:tcPr>
            <w:tcW w:w="2428" w:type="dxa"/>
          </w:tcPr>
          <w:p w14:paraId="45CD7806" w14:textId="5587FB0A" w:rsidR="00896415" w:rsidRPr="00896415" w:rsidRDefault="00896415" w:rsidP="00896415">
            <w:pPr>
              <w:spacing w:after="0" w:line="259" w:lineRule="auto"/>
              <w:ind w:left="0" w:firstLine="0"/>
              <w:jc w:val="center"/>
            </w:pPr>
            <w:r w:rsidRPr="001A5086">
              <w:rPr>
                <w:color w:val="FF0000"/>
              </w:rPr>
              <w:t>NO</w:t>
            </w:r>
          </w:p>
        </w:tc>
        <w:tc>
          <w:tcPr>
            <w:tcW w:w="2455" w:type="dxa"/>
          </w:tcPr>
          <w:p w14:paraId="768249EE" w14:textId="60739288" w:rsidR="00896415" w:rsidRPr="00896415" w:rsidRDefault="00896415" w:rsidP="00896415">
            <w:pPr>
              <w:spacing w:after="0" w:line="259" w:lineRule="auto"/>
              <w:ind w:left="0" w:firstLine="0"/>
              <w:jc w:val="center"/>
            </w:pPr>
            <w:r w:rsidRPr="00A91A38">
              <w:rPr>
                <w:color w:val="00B050"/>
              </w:rPr>
              <w:t>OK</w:t>
            </w:r>
          </w:p>
        </w:tc>
      </w:tr>
      <w:tr w:rsidR="00896415" w14:paraId="4BB9B80F" w14:textId="77777777" w:rsidTr="005E6B70">
        <w:tc>
          <w:tcPr>
            <w:tcW w:w="3550" w:type="dxa"/>
            <w:shd w:val="clear" w:color="auto" w:fill="FBE4D5" w:themeFill="accent2" w:themeFillTint="33"/>
          </w:tcPr>
          <w:p w14:paraId="73812BC1" w14:textId="33965B40" w:rsidR="00896415" w:rsidRPr="00896415" w:rsidRDefault="00896415" w:rsidP="00896415">
            <w:pPr>
              <w:spacing w:after="0" w:line="259" w:lineRule="auto"/>
              <w:ind w:left="0" w:firstLine="0"/>
              <w:jc w:val="center"/>
            </w:pPr>
            <w:r>
              <w:t>Sin anuncios</w:t>
            </w:r>
          </w:p>
        </w:tc>
        <w:tc>
          <w:tcPr>
            <w:tcW w:w="2428" w:type="dxa"/>
          </w:tcPr>
          <w:p w14:paraId="662C9681" w14:textId="5CB6A17F" w:rsidR="00896415" w:rsidRPr="00896415" w:rsidRDefault="00896415" w:rsidP="00896415">
            <w:pPr>
              <w:spacing w:after="0" w:line="259" w:lineRule="auto"/>
              <w:ind w:left="0" w:firstLine="0"/>
              <w:jc w:val="center"/>
            </w:pPr>
            <w:r w:rsidRPr="001A5086">
              <w:rPr>
                <w:color w:val="FF0000"/>
              </w:rPr>
              <w:t>NO</w:t>
            </w:r>
          </w:p>
        </w:tc>
        <w:tc>
          <w:tcPr>
            <w:tcW w:w="2455" w:type="dxa"/>
          </w:tcPr>
          <w:p w14:paraId="5796B565" w14:textId="4CC95CD9" w:rsidR="00896415" w:rsidRPr="00896415" w:rsidRDefault="00896415" w:rsidP="00896415">
            <w:pPr>
              <w:spacing w:after="0" w:line="259" w:lineRule="auto"/>
              <w:ind w:left="0" w:firstLine="0"/>
              <w:jc w:val="center"/>
            </w:pPr>
            <w:r w:rsidRPr="00A91A38">
              <w:rPr>
                <w:color w:val="00B050"/>
              </w:rPr>
              <w:t>OK</w:t>
            </w:r>
          </w:p>
        </w:tc>
      </w:tr>
    </w:tbl>
    <w:p w14:paraId="6387197C" w14:textId="490BBFD3" w:rsidR="00896415" w:rsidRDefault="00896415" w:rsidP="00896415">
      <w:pPr>
        <w:pStyle w:val="Prrafodelista"/>
        <w:spacing w:after="0" w:line="259" w:lineRule="auto"/>
        <w:ind w:left="1530" w:firstLine="0"/>
      </w:pPr>
    </w:p>
    <w:p w14:paraId="62CAE9A7" w14:textId="4522DC5B" w:rsidR="00896415" w:rsidRDefault="00896415" w:rsidP="00896415">
      <w:pPr>
        <w:pStyle w:val="Prrafodelista"/>
        <w:spacing w:after="0" w:line="259" w:lineRule="auto"/>
        <w:ind w:left="1530" w:firstLine="0"/>
      </w:pPr>
      <w:r>
        <w:lastRenderedPageBreak/>
        <w:t>Como primeros usuarios, nos ofrecen una prueba del servicio premium de manera gratuita por 7 días.</w:t>
      </w:r>
    </w:p>
    <w:p w14:paraId="4751483E" w14:textId="77777777" w:rsidR="00896415" w:rsidRDefault="00896415" w:rsidP="00896415">
      <w:pPr>
        <w:pStyle w:val="Prrafodelista"/>
        <w:spacing w:after="0" w:line="259" w:lineRule="auto"/>
        <w:ind w:left="1530" w:firstLine="0"/>
      </w:pPr>
    </w:p>
    <w:p w14:paraId="5D6A7052" w14:textId="3B2B22EE" w:rsidR="00C71A5D" w:rsidRDefault="007F5338" w:rsidP="003E10A4">
      <w:pPr>
        <w:pStyle w:val="Prrafodelista"/>
        <w:numPr>
          <w:ilvl w:val="0"/>
          <w:numId w:val="2"/>
        </w:numPr>
        <w:spacing w:after="0" w:line="259" w:lineRule="auto"/>
      </w:pPr>
      <w:r>
        <w:t>Ciertos temas importantes que creo se deben tener en cuenta a la hora de elegir esta aplicación son:</w:t>
      </w:r>
    </w:p>
    <w:p w14:paraId="25A10DDD" w14:textId="35AA394A" w:rsidR="007F5338" w:rsidRDefault="007F5338" w:rsidP="007F5338">
      <w:pPr>
        <w:pStyle w:val="Prrafodelista"/>
        <w:numPr>
          <w:ilvl w:val="1"/>
          <w:numId w:val="2"/>
        </w:numPr>
        <w:spacing w:after="0" w:line="259" w:lineRule="auto"/>
      </w:pPr>
      <w:r>
        <w:t>Instructores: Posee una pestaña con información sobre los instructores colaboradores de esta aplicación, siendo estos profesionales capacitados en la materia. Esto garantiza la calidad del material que la aplicación proporciona.</w:t>
      </w:r>
    </w:p>
    <w:p w14:paraId="5E6491DD" w14:textId="30CB84FB" w:rsidR="007F5338" w:rsidRDefault="007F5338" w:rsidP="007F5338">
      <w:pPr>
        <w:pStyle w:val="Prrafodelista"/>
        <w:numPr>
          <w:ilvl w:val="1"/>
          <w:numId w:val="2"/>
        </w:numPr>
        <w:spacing w:after="0" w:line="259" w:lineRule="auto"/>
      </w:pPr>
      <w:r>
        <w:t>Información sobre la meditación, bien detallada, con el fin de divulgar esta actividad eliminando desinformación</w:t>
      </w:r>
      <w:r>
        <w:t xml:space="preserve">, animándonos y guiándonos para su </w:t>
      </w:r>
      <w:r w:rsidR="00010720">
        <w:t>correcta práctica.</w:t>
      </w:r>
    </w:p>
    <w:p w14:paraId="7595257A" w14:textId="33A36200" w:rsidR="007F5338" w:rsidRDefault="007F5338" w:rsidP="007F5338">
      <w:pPr>
        <w:pStyle w:val="Prrafodelista"/>
        <w:numPr>
          <w:ilvl w:val="1"/>
          <w:numId w:val="2"/>
        </w:numPr>
        <w:spacing w:after="0" w:line="259" w:lineRule="auto"/>
      </w:pPr>
      <w:r>
        <w:t>Un manual de ayuda, que nos facilita el uso de la aplicación si lo necesitáramos.</w:t>
      </w:r>
    </w:p>
    <w:p w14:paraId="578A8680" w14:textId="41A9AF9A" w:rsidR="007F5338" w:rsidRDefault="007F5338" w:rsidP="007F5338">
      <w:pPr>
        <w:pStyle w:val="Prrafodelista"/>
        <w:numPr>
          <w:ilvl w:val="1"/>
          <w:numId w:val="2"/>
        </w:numPr>
        <w:spacing w:after="0" w:line="259" w:lineRule="auto"/>
      </w:pPr>
      <w:r>
        <w:t>Opción de cupón de descuento, abaratando el costo del servicio Premium.</w:t>
      </w:r>
    </w:p>
    <w:p w14:paraId="25C2911F" w14:textId="77777777" w:rsidR="00010720" w:rsidRDefault="00010720" w:rsidP="00010720">
      <w:pPr>
        <w:pStyle w:val="Prrafodelista"/>
        <w:spacing w:after="0" w:line="259" w:lineRule="auto"/>
        <w:ind w:left="1530" w:firstLine="0"/>
      </w:pPr>
    </w:p>
    <w:p w14:paraId="7C0717AA" w14:textId="37A70ABA" w:rsidR="00C71A5D" w:rsidRDefault="000C7C52" w:rsidP="003E10A4">
      <w:pPr>
        <w:pStyle w:val="Prrafodelista"/>
        <w:numPr>
          <w:ilvl w:val="0"/>
          <w:numId w:val="2"/>
        </w:numPr>
        <w:spacing w:after="0" w:line="259" w:lineRule="auto"/>
      </w:pPr>
      <w:r>
        <w:t>Los datos requeridos para el uso de la aplicación son:</w:t>
      </w:r>
    </w:p>
    <w:p w14:paraId="1E535066" w14:textId="12939AD0" w:rsidR="000C7C52" w:rsidRDefault="000C7C52" w:rsidP="000C7C52">
      <w:pPr>
        <w:pStyle w:val="Prrafodelista"/>
        <w:numPr>
          <w:ilvl w:val="1"/>
          <w:numId w:val="2"/>
        </w:numPr>
        <w:spacing w:after="0" w:line="259" w:lineRule="auto"/>
      </w:pPr>
      <w:r>
        <w:t>Creación de una cuenta para el “</w:t>
      </w:r>
      <w:proofErr w:type="spellStart"/>
      <w:r>
        <w:t>Logueo</w:t>
      </w:r>
      <w:proofErr w:type="spellEnd"/>
      <w:r>
        <w:t>” posterior, de esta manera quedan guardadas nuestras preferencias volviendo el uso de la aplicación personalizado.</w:t>
      </w:r>
    </w:p>
    <w:p w14:paraId="56059BE1" w14:textId="19B1FF31" w:rsidR="000C7C52" w:rsidRDefault="000C7C52" w:rsidP="000C7C52">
      <w:pPr>
        <w:pStyle w:val="Prrafodelista"/>
        <w:numPr>
          <w:ilvl w:val="1"/>
          <w:numId w:val="2"/>
        </w:numPr>
        <w:spacing w:after="0" w:line="259" w:lineRule="auto"/>
      </w:pPr>
      <w:r>
        <w:t xml:space="preserve">Preferencias: En una primera creación de la cuenta, nos pide, de manera obligatoria, nuestros intereses; con esto logran que el servicio se adapte lo máximo posible según nuestras necesidades y/o intereses. </w:t>
      </w:r>
    </w:p>
    <w:p w14:paraId="5C97ABE1" w14:textId="77777777" w:rsidR="00010720" w:rsidRDefault="00010720" w:rsidP="00010720">
      <w:pPr>
        <w:pStyle w:val="Prrafodelista"/>
        <w:spacing w:after="0" w:line="259" w:lineRule="auto"/>
        <w:ind w:left="1530" w:firstLine="0"/>
      </w:pPr>
    </w:p>
    <w:p w14:paraId="40E2E7AC" w14:textId="2E09B718" w:rsidR="00C71A5D" w:rsidRDefault="00C71A5D" w:rsidP="003E10A4">
      <w:pPr>
        <w:pStyle w:val="Prrafodelista"/>
        <w:numPr>
          <w:ilvl w:val="0"/>
          <w:numId w:val="2"/>
        </w:numPr>
        <w:spacing w:after="0" w:line="259" w:lineRule="auto"/>
      </w:pPr>
      <w:r>
        <w:t>Personalmente creo que la aplicación cumple con su funcionalidad</w:t>
      </w:r>
      <w:r w:rsidR="00904430">
        <w:t xml:space="preserve"> principal que es proporcionarnos una herramienta para la meditación, que nos sirve de medio para relajarnos, con muchas funcionalidades extras para una experiencia renovadora desde la practicidad de nuestros dispositivos móviles. Si bien dispone de un servicio pago, con la versión gratuita es suficiente para aprovechar la funcionalidad principal de la aplicación.</w:t>
      </w:r>
    </w:p>
    <w:p w14:paraId="45C1D9C7" w14:textId="4F36764A" w:rsidR="007F5338" w:rsidRDefault="007F5338" w:rsidP="007F5338">
      <w:pPr>
        <w:pStyle w:val="Prrafodelista"/>
        <w:spacing w:after="0" w:line="259" w:lineRule="auto"/>
        <w:ind w:firstLine="0"/>
      </w:pPr>
    </w:p>
    <w:p w14:paraId="75F53657" w14:textId="40226F36" w:rsidR="00522A89" w:rsidRDefault="00522A89" w:rsidP="00522A89">
      <w:pPr>
        <w:spacing w:after="0" w:line="259" w:lineRule="auto"/>
      </w:pPr>
      <w:r>
        <w:t xml:space="preserve"> </w:t>
      </w:r>
    </w:p>
    <w:sectPr w:rsidR="00522A89">
      <w:pgSz w:w="12240" w:h="15840"/>
      <w:pgMar w:top="1440" w:right="2270"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1813"/>
    <w:multiLevelType w:val="hybridMultilevel"/>
    <w:tmpl w:val="79261B84"/>
    <w:lvl w:ilvl="0" w:tplc="2C0A0001">
      <w:start w:val="1"/>
      <w:numFmt w:val="bullet"/>
      <w:lvlText w:val=""/>
      <w:lvlJc w:val="left"/>
      <w:pPr>
        <w:ind w:left="1530" w:hanging="360"/>
      </w:pPr>
      <w:rPr>
        <w:rFonts w:ascii="Symbol" w:hAnsi="Symbol" w:hint="default"/>
      </w:rPr>
    </w:lvl>
    <w:lvl w:ilvl="1" w:tplc="2C0A0003" w:tentative="1">
      <w:start w:val="1"/>
      <w:numFmt w:val="bullet"/>
      <w:lvlText w:val="o"/>
      <w:lvlJc w:val="left"/>
      <w:pPr>
        <w:ind w:left="2250" w:hanging="360"/>
      </w:pPr>
      <w:rPr>
        <w:rFonts w:ascii="Courier New" w:hAnsi="Courier New" w:cs="Courier New" w:hint="default"/>
      </w:rPr>
    </w:lvl>
    <w:lvl w:ilvl="2" w:tplc="2C0A0005" w:tentative="1">
      <w:start w:val="1"/>
      <w:numFmt w:val="bullet"/>
      <w:lvlText w:val=""/>
      <w:lvlJc w:val="left"/>
      <w:pPr>
        <w:ind w:left="2970" w:hanging="360"/>
      </w:pPr>
      <w:rPr>
        <w:rFonts w:ascii="Wingdings" w:hAnsi="Wingdings" w:hint="default"/>
      </w:rPr>
    </w:lvl>
    <w:lvl w:ilvl="3" w:tplc="2C0A0001" w:tentative="1">
      <w:start w:val="1"/>
      <w:numFmt w:val="bullet"/>
      <w:lvlText w:val=""/>
      <w:lvlJc w:val="left"/>
      <w:pPr>
        <w:ind w:left="3690" w:hanging="360"/>
      </w:pPr>
      <w:rPr>
        <w:rFonts w:ascii="Symbol" w:hAnsi="Symbol" w:hint="default"/>
      </w:rPr>
    </w:lvl>
    <w:lvl w:ilvl="4" w:tplc="2C0A0003" w:tentative="1">
      <w:start w:val="1"/>
      <w:numFmt w:val="bullet"/>
      <w:lvlText w:val="o"/>
      <w:lvlJc w:val="left"/>
      <w:pPr>
        <w:ind w:left="4410" w:hanging="360"/>
      </w:pPr>
      <w:rPr>
        <w:rFonts w:ascii="Courier New" w:hAnsi="Courier New" w:cs="Courier New" w:hint="default"/>
      </w:rPr>
    </w:lvl>
    <w:lvl w:ilvl="5" w:tplc="2C0A0005" w:tentative="1">
      <w:start w:val="1"/>
      <w:numFmt w:val="bullet"/>
      <w:lvlText w:val=""/>
      <w:lvlJc w:val="left"/>
      <w:pPr>
        <w:ind w:left="5130" w:hanging="360"/>
      </w:pPr>
      <w:rPr>
        <w:rFonts w:ascii="Wingdings" w:hAnsi="Wingdings" w:hint="default"/>
      </w:rPr>
    </w:lvl>
    <w:lvl w:ilvl="6" w:tplc="2C0A0001" w:tentative="1">
      <w:start w:val="1"/>
      <w:numFmt w:val="bullet"/>
      <w:lvlText w:val=""/>
      <w:lvlJc w:val="left"/>
      <w:pPr>
        <w:ind w:left="5850" w:hanging="360"/>
      </w:pPr>
      <w:rPr>
        <w:rFonts w:ascii="Symbol" w:hAnsi="Symbol" w:hint="default"/>
      </w:rPr>
    </w:lvl>
    <w:lvl w:ilvl="7" w:tplc="2C0A0003" w:tentative="1">
      <w:start w:val="1"/>
      <w:numFmt w:val="bullet"/>
      <w:lvlText w:val="o"/>
      <w:lvlJc w:val="left"/>
      <w:pPr>
        <w:ind w:left="6570" w:hanging="360"/>
      </w:pPr>
      <w:rPr>
        <w:rFonts w:ascii="Courier New" w:hAnsi="Courier New" w:cs="Courier New" w:hint="default"/>
      </w:rPr>
    </w:lvl>
    <w:lvl w:ilvl="8" w:tplc="2C0A0005" w:tentative="1">
      <w:start w:val="1"/>
      <w:numFmt w:val="bullet"/>
      <w:lvlText w:val=""/>
      <w:lvlJc w:val="left"/>
      <w:pPr>
        <w:ind w:left="7290" w:hanging="360"/>
      </w:pPr>
      <w:rPr>
        <w:rFonts w:ascii="Wingdings" w:hAnsi="Wingdings" w:hint="default"/>
      </w:rPr>
    </w:lvl>
  </w:abstractNum>
  <w:abstractNum w:abstractNumId="1" w15:restartNumberingAfterBreak="0">
    <w:nsid w:val="25CA7FE4"/>
    <w:multiLevelType w:val="hybridMultilevel"/>
    <w:tmpl w:val="67D48A8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2C1B5091"/>
    <w:multiLevelType w:val="hybridMultilevel"/>
    <w:tmpl w:val="310602B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2E8C6E1E"/>
    <w:multiLevelType w:val="hybridMultilevel"/>
    <w:tmpl w:val="648EFA2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4" w15:restartNumberingAfterBreak="0">
    <w:nsid w:val="4A9E479F"/>
    <w:multiLevelType w:val="hybridMultilevel"/>
    <w:tmpl w:val="CC487CF2"/>
    <w:lvl w:ilvl="0" w:tplc="ED08F542">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7E46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BE55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C818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BA1D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2891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787B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1CC0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46D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915C6B"/>
    <w:multiLevelType w:val="hybridMultilevel"/>
    <w:tmpl w:val="7AAA2C1C"/>
    <w:lvl w:ilvl="0" w:tplc="2C0A0001">
      <w:start w:val="1"/>
      <w:numFmt w:val="bullet"/>
      <w:lvlText w:val=""/>
      <w:lvlJc w:val="left"/>
      <w:pPr>
        <w:ind w:left="1530" w:hanging="360"/>
      </w:pPr>
      <w:rPr>
        <w:rFonts w:ascii="Symbol" w:hAnsi="Symbol" w:hint="default"/>
      </w:rPr>
    </w:lvl>
    <w:lvl w:ilvl="1" w:tplc="2C0A0003" w:tentative="1">
      <w:start w:val="1"/>
      <w:numFmt w:val="bullet"/>
      <w:lvlText w:val="o"/>
      <w:lvlJc w:val="left"/>
      <w:pPr>
        <w:ind w:left="2250" w:hanging="360"/>
      </w:pPr>
      <w:rPr>
        <w:rFonts w:ascii="Courier New" w:hAnsi="Courier New" w:cs="Courier New" w:hint="default"/>
      </w:rPr>
    </w:lvl>
    <w:lvl w:ilvl="2" w:tplc="2C0A0005" w:tentative="1">
      <w:start w:val="1"/>
      <w:numFmt w:val="bullet"/>
      <w:lvlText w:val=""/>
      <w:lvlJc w:val="left"/>
      <w:pPr>
        <w:ind w:left="2970" w:hanging="360"/>
      </w:pPr>
      <w:rPr>
        <w:rFonts w:ascii="Wingdings" w:hAnsi="Wingdings" w:hint="default"/>
      </w:rPr>
    </w:lvl>
    <w:lvl w:ilvl="3" w:tplc="2C0A0001" w:tentative="1">
      <w:start w:val="1"/>
      <w:numFmt w:val="bullet"/>
      <w:lvlText w:val=""/>
      <w:lvlJc w:val="left"/>
      <w:pPr>
        <w:ind w:left="3690" w:hanging="360"/>
      </w:pPr>
      <w:rPr>
        <w:rFonts w:ascii="Symbol" w:hAnsi="Symbol" w:hint="default"/>
      </w:rPr>
    </w:lvl>
    <w:lvl w:ilvl="4" w:tplc="2C0A0003" w:tentative="1">
      <w:start w:val="1"/>
      <w:numFmt w:val="bullet"/>
      <w:lvlText w:val="o"/>
      <w:lvlJc w:val="left"/>
      <w:pPr>
        <w:ind w:left="4410" w:hanging="360"/>
      </w:pPr>
      <w:rPr>
        <w:rFonts w:ascii="Courier New" w:hAnsi="Courier New" w:cs="Courier New" w:hint="default"/>
      </w:rPr>
    </w:lvl>
    <w:lvl w:ilvl="5" w:tplc="2C0A0005" w:tentative="1">
      <w:start w:val="1"/>
      <w:numFmt w:val="bullet"/>
      <w:lvlText w:val=""/>
      <w:lvlJc w:val="left"/>
      <w:pPr>
        <w:ind w:left="5130" w:hanging="360"/>
      </w:pPr>
      <w:rPr>
        <w:rFonts w:ascii="Wingdings" w:hAnsi="Wingdings" w:hint="default"/>
      </w:rPr>
    </w:lvl>
    <w:lvl w:ilvl="6" w:tplc="2C0A0001" w:tentative="1">
      <w:start w:val="1"/>
      <w:numFmt w:val="bullet"/>
      <w:lvlText w:val=""/>
      <w:lvlJc w:val="left"/>
      <w:pPr>
        <w:ind w:left="5850" w:hanging="360"/>
      </w:pPr>
      <w:rPr>
        <w:rFonts w:ascii="Symbol" w:hAnsi="Symbol" w:hint="default"/>
      </w:rPr>
    </w:lvl>
    <w:lvl w:ilvl="7" w:tplc="2C0A0003" w:tentative="1">
      <w:start w:val="1"/>
      <w:numFmt w:val="bullet"/>
      <w:lvlText w:val="o"/>
      <w:lvlJc w:val="left"/>
      <w:pPr>
        <w:ind w:left="6570" w:hanging="360"/>
      </w:pPr>
      <w:rPr>
        <w:rFonts w:ascii="Courier New" w:hAnsi="Courier New" w:cs="Courier New" w:hint="default"/>
      </w:rPr>
    </w:lvl>
    <w:lvl w:ilvl="8" w:tplc="2C0A0005" w:tentative="1">
      <w:start w:val="1"/>
      <w:numFmt w:val="bullet"/>
      <w:lvlText w:val=""/>
      <w:lvlJc w:val="left"/>
      <w:pPr>
        <w:ind w:left="7290" w:hanging="360"/>
      </w:pPr>
      <w:rPr>
        <w:rFonts w:ascii="Wingdings" w:hAnsi="Wingdings" w:hint="default"/>
      </w:rPr>
    </w:lvl>
  </w:abstractNum>
  <w:abstractNum w:abstractNumId="6" w15:restartNumberingAfterBreak="0">
    <w:nsid w:val="5F521200"/>
    <w:multiLevelType w:val="hybridMultilevel"/>
    <w:tmpl w:val="91D8793E"/>
    <w:lvl w:ilvl="0" w:tplc="2C0A0011">
      <w:start w:val="1"/>
      <w:numFmt w:val="decimal"/>
      <w:lvlText w:val="%1)"/>
      <w:lvlJc w:val="left"/>
      <w:pPr>
        <w:ind w:left="720" w:hanging="360"/>
      </w:pPr>
      <w:rPr>
        <w:rFonts w:hint="default"/>
      </w:rPr>
    </w:lvl>
    <w:lvl w:ilvl="1" w:tplc="2C0A0001">
      <w:start w:val="1"/>
      <w:numFmt w:val="bullet"/>
      <w:lvlText w:val=""/>
      <w:lvlJc w:val="left"/>
      <w:pPr>
        <w:ind w:left="153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B9A50A4"/>
    <w:multiLevelType w:val="hybridMultilevel"/>
    <w:tmpl w:val="DDA827E4"/>
    <w:lvl w:ilvl="0" w:tplc="2C0A0001">
      <w:start w:val="1"/>
      <w:numFmt w:val="bullet"/>
      <w:lvlText w:val=""/>
      <w:lvlJc w:val="left"/>
      <w:pPr>
        <w:ind w:left="1530" w:hanging="360"/>
      </w:pPr>
      <w:rPr>
        <w:rFonts w:ascii="Symbol" w:hAnsi="Symbol" w:hint="default"/>
      </w:rPr>
    </w:lvl>
    <w:lvl w:ilvl="1" w:tplc="2C0A0003" w:tentative="1">
      <w:start w:val="1"/>
      <w:numFmt w:val="bullet"/>
      <w:lvlText w:val="o"/>
      <w:lvlJc w:val="left"/>
      <w:pPr>
        <w:ind w:left="2250" w:hanging="360"/>
      </w:pPr>
      <w:rPr>
        <w:rFonts w:ascii="Courier New" w:hAnsi="Courier New" w:cs="Courier New" w:hint="default"/>
      </w:rPr>
    </w:lvl>
    <w:lvl w:ilvl="2" w:tplc="2C0A0005" w:tentative="1">
      <w:start w:val="1"/>
      <w:numFmt w:val="bullet"/>
      <w:lvlText w:val=""/>
      <w:lvlJc w:val="left"/>
      <w:pPr>
        <w:ind w:left="2970" w:hanging="360"/>
      </w:pPr>
      <w:rPr>
        <w:rFonts w:ascii="Wingdings" w:hAnsi="Wingdings" w:hint="default"/>
      </w:rPr>
    </w:lvl>
    <w:lvl w:ilvl="3" w:tplc="2C0A0001" w:tentative="1">
      <w:start w:val="1"/>
      <w:numFmt w:val="bullet"/>
      <w:lvlText w:val=""/>
      <w:lvlJc w:val="left"/>
      <w:pPr>
        <w:ind w:left="3690" w:hanging="360"/>
      </w:pPr>
      <w:rPr>
        <w:rFonts w:ascii="Symbol" w:hAnsi="Symbol" w:hint="default"/>
      </w:rPr>
    </w:lvl>
    <w:lvl w:ilvl="4" w:tplc="2C0A0003" w:tentative="1">
      <w:start w:val="1"/>
      <w:numFmt w:val="bullet"/>
      <w:lvlText w:val="o"/>
      <w:lvlJc w:val="left"/>
      <w:pPr>
        <w:ind w:left="4410" w:hanging="360"/>
      </w:pPr>
      <w:rPr>
        <w:rFonts w:ascii="Courier New" w:hAnsi="Courier New" w:cs="Courier New" w:hint="default"/>
      </w:rPr>
    </w:lvl>
    <w:lvl w:ilvl="5" w:tplc="2C0A0005" w:tentative="1">
      <w:start w:val="1"/>
      <w:numFmt w:val="bullet"/>
      <w:lvlText w:val=""/>
      <w:lvlJc w:val="left"/>
      <w:pPr>
        <w:ind w:left="5130" w:hanging="360"/>
      </w:pPr>
      <w:rPr>
        <w:rFonts w:ascii="Wingdings" w:hAnsi="Wingdings" w:hint="default"/>
      </w:rPr>
    </w:lvl>
    <w:lvl w:ilvl="6" w:tplc="2C0A0001" w:tentative="1">
      <w:start w:val="1"/>
      <w:numFmt w:val="bullet"/>
      <w:lvlText w:val=""/>
      <w:lvlJc w:val="left"/>
      <w:pPr>
        <w:ind w:left="5850" w:hanging="360"/>
      </w:pPr>
      <w:rPr>
        <w:rFonts w:ascii="Symbol" w:hAnsi="Symbol" w:hint="default"/>
      </w:rPr>
    </w:lvl>
    <w:lvl w:ilvl="7" w:tplc="2C0A0003" w:tentative="1">
      <w:start w:val="1"/>
      <w:numFmt w:val="bullet"/>
      <w:lvlText w:val="o"/>
      <w:lvlJc w:val="left"/>
      <w:pPr>
        <w:ind w:left="6570" w:hanging="360"/>
      </w:pPr>
      <w:rPr>
        <w:rFonts w:ascii="Courier New" w:hAnsi="Courier New" w:cs="Courier New" w:hint="default"/>
      </w:rPr>
    </w:lvl>
    <w:lvl w:ilvl="8" w:tplc="2C0A0005" w:tentative="1">
      <w:start w:val="1"/>
      <w:numFmt w:val="bullet"/>
      <w:lvlText w:val=""/>
      <w:lvlJc w:val="left"/>
      <w:pPr>
        <w:ind w:left="7290" w:hanging="360"/>
      </w:pPr>
      <w:rPr>
        <w:rFonts w:ascii="Wingdings" w:hAnsi="Wingdings" w:hint="default"/>
      </w:rPr>
    </w:lvl>
  </w:abstractNum>
  <w:abstractNum w:abstractNumId="8" w15:restartNumberingAfterBreak="0">
    <w:nsid w:val="71CB3E08"/>
    <w:multiLevelType w:val="hybridMultilevel"/>
    <w:tmpl w:val="D3AACD2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9" w15:restartNumberingAfterBreak="0">
    <w:nsid w:val="7286542F"/>
    <w:multiLevelType w:val="hybridMultilevel"/>
    <w:tmpl w:val="B0C4E19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0" w15:restartNumberingAfterBreak="0">
    <w:nsid w:val="7BCA564E"/>
    <w:multiLevelType w:val="hybridMultilevel"/>
    <w:tmpl w:val="50507C5E"/>
    <w:lvl w:ilvl="0" w:tplc="2C0A0001">
      <w:start w:val="1"/>
      <w:numFmt w:val="bullet"/>
      <w:lvlText w:val=""/>
      <w:lvlJc w:val="left"/>
      <w:pPr>
        <w:ind w:left="1890" w:hanging="360"/>
      </w:pPr>
      <w:rPr>
        <w:rFonts w:ascii="Symbol" w:hAnsi="Symbol" w:hint="default"/>
      </w:rPr>
    </w:lvl>
    <w:lvl w:ilvl="1" w:tplc="2C0A0003" w:tentative="1">
      <w:start w:val="1"/>
      <w:numFmt w:val="bullet"/>
      <w:lvlText w:val="o"/>
      <w:lvlJc w:val="left"/>
      <w:pPr>
        <w:ind w:left="2610" w:hanging="360"/>
      </w:pPr>
      <w:rPr>
        <w:rFonts w:ascii="Courier New" w:hAnsi="Courier New" w:cs="Courier New" w:hint="default"/>
      </w:rPr>
    </w:lvl>
    <w:lvl w:ilvl="2" w:tplc="2C0A0005" w:tentative="1">
      <w:start w:val="1"/>
      <w:numFmt w:val="bullet"/>
      <w:lvlText w:val=""/>
      <w:lvlJc w:val="left"/>
      <w:pPr>
        <w:ind w:left="3330" w:hanging="360"/>
      </w:pPr>
      <w:rPr>
        <w:rFonts w:ascii="Wingdings" w:hAnsi="Wingdings" w:hint="default"/>
      </w:rPr>
    </w:lvl>
    <w:lvl w:ilvl="3" w:tplc="2C0A0001" w:tentative="1">
      <w:start w:val="1"/>
      <w:numFmt w:val="bullet"/>
      <w:lvlText w:val=""/>
      <w:lvlJc w:val="left"/>
      <w:pPr>
        <w:ind w:left="4050" w:hanging="360"/>
      </w:pPr>
      <w:rPr>
        <w:rFonts w:ascii="Symbol" w:hAnsi="Symbol" w:hint="default"/>
      </w:rPr>
    </w:lvl>
    <w:lvl w:ilvl="4" w:tplc="2C0A0003" w:tentative="1">
      <w:start w:val="1"/>
      <w:numFmt w:val="bullet"/>
      <w:lvlText w:val="o"/>
      <w:lvlJc w:val="left"/>
      <w:pPr>
        <w:ind w:left="4770" w:hanging="360"/>
      </w:pPr>
      <w:rPr>
        <w:rFonts w:ascii="Courier New" w:hAnsi="Courier New" w:cs="Courier New" w:hint="default"/>
      </w:rPr>
    </w:lvl>
    <w:lvl w:ilvl="5" w:tplc="2C0A0005" w:tentative="1">
      <w:start w:val="1"/>
      <w:numFmt w:val="bullet"/>
      <w:lvlText w:val=""/>
      <w:lvlJc w:val="left"/>
      <w:pPr>
        <w:ind w:left="5490" w:hanging="360"/>
      </w:pPr>
      <w:rPr>
        <w:rFonts w:ascii="Wingdings" w:hAnsi="Wingdings" w:hint="default"/>
      </w:rPr>
    </w:lvl>
    <w:lvl w:ilvl="6" w:tplc="2C0A0001" w:tentative="1">
      <w:start w:val="1"/>
      <w:numFmt w:val="bullet"/>
      <w:lvlText w:val=""/>
      <w:lvlJc w:val="left"/>
      <w:pPr>
        <w:ind w:left="6210" w:hanging="360"/>
      </w:pPr>
      <w:rPr>
        <w:rFonts w:ascii="Symbol" w:hAnsi="Symbol" w:hint="default"/>
      </w:rPr>
    </w:lvl>
    <w:lvl w:ilvl="7" w:tplc="2C0A0003" w:tentative="1">
      <w:start w:val="1"/>
      <w:numFmt w:val="bullet"/>
      <w:lvlText w:val="o"/>
      <w:lvlJc w:val="left"/>
      <w:pPr>
        <w:ind w:left="6930" w:hanging="360"/>
      </w:pPr>
      <w:rPr>
        <w:rFonts w:ascii="Courier New" w:hAnsi="Courier New" w:cs="Courier New" w:hint="default"/>
      </w:rPr>
    </w:lvl>
    <w:lvl w:ilvl="8" w:tplc="2C0A0005" w:tentative="1">
      <w:start w:val="1"/>
      <w:numFmt w:val="bullet"/>
      <w:lvlText w:val=""/>
      <w:lvlJc w:val="left"/>
      <w:pPr>
        <w:ind w:left="7650" w:hanging="360"/>
      </w:pPr>
      <w:rPr>
        <w:rFonts w:ascii="Wingdings" w:hAnsi="Wingdings" w:hint="default"/>
      </w:rPr>
    </w:lvl>
  </w:abstractNum>
  <w:num w:numId="1" w16cid:durableId="1362440839">
    <w:abstractNumId w:val="4"/>
  </w:num>
  <w:num w:numId="2" w16cid:durableId="1094672149">
    <w:abstractNumId w:val="6"/>
  </w:num>
  <w:num w:numId="3" w16cid:durableId="1256784681">
    <w:abstractNumId w:val="9"/>
  </w:num>
  <w:num w:numId="4" w16cid:durableId="1249537589">
    <w:abstractNumId w:val="1"/>
  </w:num>
  <w:num w:numId="5" w16cid:durableId="986587770">
    <w:abstractNumId w:val="5"/>
  </w:num>
  <w:num w:numId="6" w16cid:durableId="314604099">
    <w:abstractNumId w:val="3"/>
  </w:num>
  <w:num w:numId="7" w16cid:durableId="1596130651">
    <w:abstractNumId w:val="0"/>
  </w:num>
  <w:num w:numId="8" w16cid:durableId="671490369">
    <w:abstractNumId w:val="8"/>
  </w:num>
  <w:num w:numId="9" w16cid:durableId="1750543306">
    <w:abstractNumId w:val="2"/>
  </w:num>
  <w:num w:numId="10" w16cid:durableId="413816106">
    <w:abstractNumId w:val="10"/>
  </w:num>
  <w:num w:numId="11" w16cid:durableId="2146777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F47"/>
    <w:rsid w:val="00010720"/>
    <w:rsid w:val="000352F6"/>
    <w:rsid w:val="000C7C52"/>
    <w:rsid w:val="003321E2"/>
    <w:rsid w:val="003D4D9F"/>
    <w:rsid w:val="003E10A4"/>
    <w:rsid w:val="00522A89"/>
    <w:rsid w:val="005E6B70"/>
    <w:rsid w:val="006842CD"/>
    <w:rsid w:val="007F5338"/>
    <w:rsid w:val="00896415"/>
    <w:rsid w:val="00904430"/>
    <w:rsid w:val="0097445A"/>
    <w:rsid w:val="00C71A5D"/>
    <w:rsid w:val="00F23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9FF5"/>
  <w15:docId w15:val="{91078242-A7E4-4BF1-A3DB-7D48E7E8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pPr>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2F6"/>
    <w:pPr>
      <w:ind w:left="720"/>
      <w:contextualSpacing/>
    </w:pPr>
  </w:style>
  <w:style w:type="table" w:styleId="Tablaconcuadrcula">
    <w:name w:val="Table Grid"/>
    <w:basedOn w:val="Tablanormal"/>
    <w:uiPriority w:val="39"/>
    <w:rsid w:val="0089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PATRICIA VARGAS GARCIA</dc:creator>
  <cp:keywords/>
  <cp:lastModifiedBy>Leandro Gabriel Gallac</cp:lastModifiedBy>
  <cp:revision>11</cp:revision>
  <dcterms:created xsi:type="dcterms:W3CDTF">2023-01-30T19:28:00Z</dcterms:created>
  <dcterms:modified xsi:type="dcterms:W3CDTF">2023-01-30T20:42:00Z</dcterms:modified>
</cp:coreProperties>
</file>