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956" w:rsidRPr="007E77F7" w:rsidRDefault="00540956" w:rsidP="00540956">
      <w:pPr>
        <w:rPr>
          <w:sz w:val="36"/>
          <w:szCs w:val="36"/>
          <w:u w:val="single"/>
        </w:rPr>
      </w:pPr>
    </w:p>
    <w:p w:rsidR="00540956" w:rsidRDefault="00540956" w:rsidP="00540956">
      <w:pPr>
        <w:rPr>
          <w:sz w:val="36"/>
          <w:szCs w:val="36"/>
        </w:rPr>
      </w:pPr>
      <w:r>
        <w:rPr>
          <w:sz w:val="36"/>
          <w:szCs w:val="36"/>
        </w:rPr>
        <w:t xml:space="preserve">Necessidade em obter vagas que estão disponíveis em diferentes horários e manter uma organização da entrada e saída de veículos. </w:t>
      </w:r>
    </w:p>
    <w:p w:rsidR="00540956" w:rsidRPr="00540956" w:rsidRDefault="00540956" w:rsidP="00540956">
      <w:pPr>
        <w:rPr>
          <w:sz w:val="36"/>
          <w:szCs w:val="36"/>
        </w:rPr>
      </w:pPr>
      <w:r>
        <w:rPr>
          <w:sz w:val="36"/>
          <w:szCs w:val="36"/>
        </w:rPr>
        <w:t>Um sistema que irá gerenciar os estacionamentos diversos, onde será organizado quantidades de vagas (avulsas e mensalistas), armazenar horário de entrada e saída de veículos, reservas avulsas de vagas e pagamentos de utilização no estabelecimento.</w:t>
      </w:r>
      <w:r w:rsidR="007E77F7">
        <w:rPr>
          <w:sz w:val="36"/>
          <w:szCs w:val="36"/>
        </w:rPr>
        <w:br/>
      </w:r>
      <w:r w:rsidR="007E77F7">
        <w:rPr>
          <w:sz w:val="36"/>
          <w:szCs w:val="36"/>
        </w:rPr>
        <w:br/>
        <w:t xml:space="preserve">Analista: Gabriel </w:t>
      </w:r>
      <w:r w:rsidR="00ED16DB">
        <w:rPr>
          <w:sz w:val="36"/>
          <w:szCs w:val="36"/>
        </w:rPr>
        <w:t>Pasqualini</w:t>
      </w:r>
      <w:r w:rsidR="007E77F7">
        <w:rPr>
          <w:sz w:val="36"/>
          <w:szCs w:val="36"/>
        </w:rPr>
        <w:t xml:space="preserve"> </w:t>
      </w:r>
      <w:r w:rsidR="00ED16DB">
        <w:rPr>
          <w:sz w:val="36"/>
          <w:szCs w:val="36"/>
        </w:rPr>
        <w:t xml:space="preserve"> </w:t>
      </w:r>
      <w:r w:rsidR="007E77F7">
        <w:rPr>
          <w:sz w:val="36"/>
          <w:szCs w:val="36"/>
        </w:rPr>
        <w:t xml:space="preserve">/ </w:t>
      </w:r>
      <w:r w:rsidR="00ED16DB">
        <w:rPr>
          <w:sz w:val="36"/>
          <w:szCs w:val="36"/>
        </w:rPr>
        <w:t xml:space="preserve"> </w:t>
      </w:r>
      <w:r w:rsidR="007E77F7">
        <w:rPr>
          <w:sz w:val="36"/>
          <w:szCs w:val="36"/>
        </w:rPr>
        <w:t>Samuel</w:t>
      </w:r>
      <w:r w:rsidR="00ED16DB">
        <w:rPr>
          <w:sz w:val="36"/>
          <w:szCs w:val="36"/>
        </w:rPr>
        <w:t xml:space="preserve"> José</w:t>
      </w:r>
      <w:bookmarkStart w:id="0" w:name="_GoBack"/>
      <w:bookmarkEnd w:id="0"/>
    </w:p>
    <w:sectPr w:rsidR="00540956" w:rsidRPr="00540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56"/>
    <w:rsid w:val="00540956"/>
    <w:rsid w:val="007E77F7"/>
    <w:rsid w:val="00ED1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DB6E4"/>
  <w15:chartTrackingRefBased/>
  <w15:docId w15:val="{B4AC3498-FD12-4D0D-BF6C-36FF3E69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Gabriel dos Santos Pasqualini</cp:lastModifiedBy>
  <cp:revision>2</cp:revision>
  <dcterms:created xsi:type="dcterms:W3CDTF">2018-08-08T00:15:00Z</dcterms:created>
  <dcterms:modified xsi:type="dcterms:W3CDTF">2018-08-08T01:29:00Z</dcterms:modified>
</cp:coreProperties>
</file>