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2C7F" w14:textId="3D461223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noProof/>
          <w:color w:val="FFFF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A780B2A" wp14:editId="0B364D74">
                <wp:extent cx="308610" cy="308610"/>
                <wp:effectExtent l="0" t="0" r="0" b="0"/>
                <wp:docPr id="8" name="Rectangle 8" descr="Alura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0A542" id="Rectangle 8" o:spid="_x0000_s1026" alt="Alura" href="https://www.alura.com.br/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76C51A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history="1">
        <w:r w:rsidRPr="003C617E">
          <w:rPr>
            <w:rFonts w:ascii="Arial" w:eastAsia="Times New Roman" w:hAnsi="Arial" w:cs="Arial"/>
            <w:b/>
            <w:bCs/>
            <w:caps/>
            <w:color w:val="FFFFFF"/>
            <w:sz w:val="24"/>
            <w:szCs w:val="24"/>
            <w:u w:val="single"/>
            <w:lang w:eastAsia="pt-BR"/>
          </w:rPr>
          <w:t>ENTRAR</w:t>
        </w:r>
      </w:hyperlink>
      <w:hyperlink r:id="rId7" w:history="1">
        <w:r w:rsidRPr="003C617E">
          <w:rPr>
            <w:rFonts w:ascii="Arial" w:eastAsia="Times New Roman" w:hAnsi="Arial" w:cs="Arial"/>
            <w:b/>
            <w:bCs/>
            <w:caps/>
            <w:color w:val="051933"/>
            <w:spacing w:val="8"/>
            <w:sz w:val="24"/>
            <w:szCs w:val="24"/>
            <w:u w:val="single"/>
            <w:shd w:val="clear" w:color="auto" w:fill="A3FFBF"/>
            <w:lang w:eastAsia="pt-BR"/>
          </w:rPr>
          <w:t>MATRICULE-SE</w:t>
        </w:r>
      </w:hyperlink>
    </w:p>
    <w:p w14:paraId="7A743C6D" w14:textId="77777777" w:rsidR="003C617E" w:rsidRPr="003C617E" w:rsidRDefault="003C617E" w:rsidP="003C61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vanish/>
          <w:sz w:val="24"/>
          <w:szCs w:val="24"/>
          <w:lang w:eastAsia="pt-BR"/>
        </w:rPr>
        <w:t>Top of Form</w:t>
      </w:r>
    </w:p>
    <w:p w14:paraId="583F1476" w14:textId="77777777" w:rsidR="003C617E" w:rsidRPr="003C617E" w:rsidRDefault="003C617E" w:rsidP="003C61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vanish/>
          <w:sz w:val="24"/>
          <w:szCs w:val="24"/>
          <w:lang w:eastAsia="pt-BR"/>
        </w:rPr>
        <w:t>Bottom of Form</w:t>
      </w:r>
    </w:p>
    <w:p w14:paraId="0700DE3E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pt-BR"/>
        </w:rPr>
      </w:pPr>
      <w:hyperlink r:id="rId8" w:history="1">
        <w:r w:rsidRPr="003C617E">
          <w:rPr>
            <w:rFonts w:ascii="Arial" w:eastAsia="Times New Roman" w:hAnsi="Arial" w:cs="Arial"/>
            <w:b/>
            <w:bCs/>
            <w:caps/>
            <w:color w:val="FFFFFF"/>
            <w:sz w:val="24"/>
            <w:szCs w:val="24"/>
            <w:u w:val="single"/>
            <w:lang w:eastAsia="pt-BR"/>
          </w:rPr>
          <w:t>NOSSAS FORMAÇÕES</w:t>
        </w:r>
      </w:hyperlink>
      <w:hyperlink r:id="rId9" w:history="1">
        <w:r w:rsidRPr="003C617E">
          <w:rPr>
            <w:rFonts w:ascii="Arial" w:eastAsia="Times New Roman" w:hAnsi="Arial" w:cs="Arial"/>
            <w:b/>
            <w:bCs/>
            <w:caps/>
            <w:color w:val="FFFFFF"/>
            <w:sz w:val="24"/>
            <w:szCs w:val="24"/>
            <w:u w:val="single"/>
            <w:lang w:eastAsia="pt-BR"/>
          </w:rPr>
          <w:t>PARA EMPRESAS</w:t>
        </w:r>
      </w:hyperlink>
      <w:hyperlink r:id="rId10" w:history="1">
        <w:r w:rsidRPr="003C617E">
          <w:rPr>
            <w:rFonts w:ascii="Arial" w:eastAsia="Times New Roman" w:hAnsi="Arial" w:cs="Arial"/>
            <w:b/>
            <w:bCs/>
            <w:caps/>
            <w:color w:val="FFFFFF"/>
            <w:sz w:val="24"/>
            <w:szCs w:val="24"/>
            <w:u w:val="single"/>
            <w:lang w:eastAsia="pt-BR"/>
          </w:rPr>
          <w:t>DEV EM &lt;T&gt;</w:t>
        </w:r>
      </w:hyperlink>
    </w:p>
    <w:p w14:paraId="475AAF2A" w14:textId="77777777" w:rsidR="003C617E" w:rsidRPr="003C617E" w:rsidRDefault="003C617E" w:rsidP="003C617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"https://www.alura.com.br/escola-programacao" </w:instrTex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</w:p>
    <w:p w14:paraId="7CFEB266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pt-BR"/>
        </w:rPr>
        <w:t>PROGRAMAÇÃO</w:t>
      </w:r>
    </w:p>
    <w:p w14:paraId="520EF295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227D1DF7" w14:textId="77777777" w:rsidR="003C617E" w:rsidRPr="003C617E" w:rsidRDefault="003C617E" w:rsidP="003C617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"https://www.alura.com.br/escola-front-end" </w:instrTex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</w:p>
    <w:p w14:paraId="34F34C6C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pt-BR"/>
        </w:rPr>
        <w:t>FRONT-END</w:t>
      </w:r>
    </w:p>
    <w:p w14:paraId="74C78DD8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269983AB" w14:textId="77777777" w:rsidR="003C617E" w:rsidRPr="003C617E" w:rsidRDefault="003C617E" w:rsidP="003C617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"https://www.alura.com.br/escola-data-science" </w:instrTex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</w:p>
    <w:p w14:paraId="6A5CF5AF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pt-BR"/>
        </w:rPr>
        <w:t>DATA SCIENCE</w:t>
      </w:r>
    </w:p>
    <w:p w14:paraId="0B4A2E1E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37D7EBD2" w14:textId="77777777" w:rsidR="003C617E" w:rsidRPr="003C617E" w:rsidRDefault="003C617E" w:rsidP="003C617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"https://www.alura.com.br/escola-devops" </w:instrTex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</w:p>
    <w:p w14:paraId="717EB698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pt-BR"/>
        </w:rPr>
        <w:t>DEVOPS</w:t>
      </w:r>
    </w:p>
    <w:p w14:paraId="252FE739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39C62EE1" w14:textId="77777777" w:rsidR="003C617E" w:rsidRPr="003C617E" w:rsidRDefault="003C617E" w:rsidP="003C617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"https://www.alura.com.br/escola-design-ux" </w:instrTex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</w:p>
    <w:p w14:paraId="030137EC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pt-BR"/>
        </w:rPr>
        <w:t>UX &amp; DESIGN</w:t>
      </w:r>
    </w:p>
    <w:p w14:paraId="60CB0577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679D90EE" w14:textId="77777777" w:rsidR="003C617E" w:rsidRPr="003C617E" w:rsidRDefault="003C617E" w:rsidP="003C617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"https://www.alura.com.br/escola-mobile" </w:instrTex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</w:p>
    <w:p w14:paraId="22CDDE1E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pt-BR"/>
        </w:rPr>
        <w:t>MOBILE</w:t>
      </w:r>
    </w:p>
    <w:p w14:paraId="4ECEEEB4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3A84601" w14:textId="77777777" w:rsidR="003C617E" w:rsidRPr="003C617E" w:rsidRDefault="003C617E" w:rsidP="003C617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"https://www.alura.com.br/escola-inovacao-gestao" </w:instrTex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</w:p>
    <w:p w14:paraId="199293AB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pt-BR"/>
        </w:rPr>
        <w:t>INOVAÇÃO &amp; GESTÃO</w:t>
      </w:r>
    </w:p>
    <w:p w14:paraId="2737D1FA" w14:textId="77777777" w:rsidR="003C617E" w:rsidRPr="003C617E" w:rsidRDefault="003C617E" w:rsidP="003C617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237F28E8" w14:textId="77777777" w:rsidR="003C617E" w:rsidRPr="003C617E" w:rsidRDefault="003C617E" w:rsidP="003C617E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hyperlink r:id="rId11" w:history="1">
        <w:r w:rsidRPr="003C617E">
          <w:rPr>
            <w:rFonts w:ascii="Arial" w:eastAsia="Times New Roman" w:hAnsi="Arial" w:cs="Arial"/>
            <w:caps/>
            <w:color w:val="093366"/>
            <w:sz w:val="24"/>
            <w:szCs w:val="24"/>
            <w:u w:val="single"/>
            <w:lang w:eastAsia="pt-BR"/>
          </w:rPr>
          <w:t>ARTIGOS</w:t>
        </w:r>
      </w:hyperlink>
      <w:r w:rsidRPr="003C617E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&gt; </w:t>
      </w:r>
      <w:hyperlink r:id="rId12" w:history="1">
        <w:r w:rsidRPr="003C617E">
          <w:rPr>
            <w:rFonts w:ascii="Arial" w:eastAsia="Times New Roman" w:hAnsi="Arial" w:cs="Arial"/>
            <w:b/>
            <w:bCs/>
            <w:caps/>
            <w:color w:val="6BD1FF"/>
            <w:sz w:val="24"/>
            <w:szCs w:val="24"/>
            <w:u w:val="single"/>
            <w:lang w:eastAsia="pt-BR"/>
          </w:rPr>
          <w:t>FRONT-END</w:t>
        </w:r>
      </w:hyperlink>
    </w:p>
    <w:p w14:paraId="605111E3" w14:textId="77777777" w:rsidR="003C617E" w:rsidRPr="003C617E" w:rsidRDefault="003C617E" w:rsidP="003C617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93366"/>
          <w:kern w:val="36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olor w:val="093366"/>
          <w:kern w:val="36"/>
          <w:sz w:val="24"/>
          <w:szCs w:val="24"/>
          <w:lang w:eastAsia="pt-BR"/>
        </w:rPr>
        <w:t xml:space="preserve">Entenda a diferença entre var, </w:t>
      </w:r>
      <w:proofErr w:type="spellStart"/>
      <w:r w:rsidRPr="003C617E">
        <w:rPr>
          <w:rFonts w:ascii="Arial" w:eastAsia="Times New Roman" w:hAnsi="Arial" w:cs="Arial"/>
          <w:b/>
          <w:bCs/>
          <w:color w:val="093366"/>
          <w:kern w:val="36"/>
          <w:sz w:val="24"/>
          <w:szCs w:val="24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b/>
          <w:bCs/>
          <w:color w:val="093366"/>
          <w:kern w:val="36"/>
          <w:sz w:val="24"/>
          <w:szCs w:val="24"/>
          <w:lang w:eastAsia="pt-BR"/>
        </w:rPr>
        <w:t xml:space="preserve"> e </w:t>
      </w:r>
      <w:proofErr w:type="spellStart"/>
      <w:r w:rsidRPr="003C617E">
        <w:rPr>
          <w:rFonts w:ascii="Arial" w:eastAsia="Times New Roman" w:hAnsi="Arial" w:cs="Arial"/>
          <w:b/>
          <w:bCs/>
          <w:color w:val="093366"/>
          <w:kern w:val="36"/>
          <w:sz w:val="24"/>
          <w:szCs w:val="24"/>
          <w:lang w:eastAsia="pt-BR"/>
        </w:rPr>
        <w:t>const</w:t>
      </w:r>
      <w:proofErr w:type="spellEnd"/>
      <w:r w:rsidRPr="003C617E">
        <w:rPr>
          <w:rFonts w:ascii="Arial" w:eastAsia="Times New Roman" w:hAnsi="Arial" w:cs="Arial"/>
          <w:b/>
          <w:bCs/>
          <w:color w:val="093366"/>
          <w:kern w:val="36"/>
          <w:sz w:val="24"/>
          <w:szCs w:val="24"/>
          <w:lang w:eastAsia="pt-BR"/>
        </w:rPr>
        <w:t xml:space="preserve"> no </w:t>
      </w:r>
      <w:proofErr w:type="spellStart"/>
      <w:r w:rsidRPr="003C617E">
        <w:rPr>
          <w:rFonts w:ascii="Arial" w:eastAsia="Times New Roman" w:hAnsi="Arial" w:cs="Arial"/>
          <w:b/>
          <w:bCs/>
          <w:color w:val="093366"/>
          <w:kern w:val="36"/>
          <w:sz w:val="24"/>
          <w:szCs w:val="24"/>
          <w:lang w:eastAsia="pt-BR"/>
        </w:rPr>
        <w:t>JavaScript</w:t>
      </w:r>
      <w:proofErr w:type="spellEnd"/>
    </w:p>
    <w:p w14:paraId="212827DB" w14:textId="0792038B" w:rsidR="003C617E" w:rsidRPr="003C617E" w:rsidRDefault="003C617E" w:rsidP="003C617E">
      <w:pPr>
        <w:shd w:val="clear" w:color="auto" w:fill="EAEEF3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A510227" wp14:editId="48CD5065">
            <wp:extent cx="5400040" cy="3036570"/>
            <wp:effectExtent l="0" t="0" r="0" b="0"/>
            <wp:docPr id="7" name="Picture 7" descr="Entenda a diferença entre var, let e const no JavaScrip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nda a diferença entre var, let e const no JavaScript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AFBD" w14:textId="4C6990E0" w:rsidR="003C617E" w:rsidRPr="003C617E" w:rsidRDefault="003C617E" w:rsidP="003C617E">
      <w:pPr>
        <w:spacing w:after="0" w:line="330" w:lineRule="atLeas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noProof/>
          <w:color w:val="093366"/>
          <w:sz w:val="24"/>
          <w:szCs w:val="24"/>
          <w:lang w:eastAsia="pt-BR"/>
        </w:rPr>
        <w:drawing>
          <wp:inline distT="0" distB="0" distL="0" distR="0" wp14:anchorId="70CC7F56" wp14:editId="411B3914">
            <wp:extent cx="478155" cy="478155"/>
            <wp:effectExtent l="0" t="0" r="0" b="0"/>
            <wp:docPr id="6" name="Picture 6" descr="Otávio P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távio Prad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9B76" w14:textId="77777777" w:rsidR="003C617E" w:rsidRPr="003C617E" w:rsidRDefault="003C617E" w:rsidP="003C617E">
      <w:pPr>
        <w:spacing w:after="0" w:line="330" w:lineRule="atLeast"/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Otávio Prado</w:t>
      </w:r>
    </w:p>
    <w:p w14:paraId="26A7C161" w14:textId="77777777" w:rsidR="003C617E" w:rsidRPr="003C617E" w:rsidRDefault="003C617E" w:rsidP="003C617E">
      <w:pPr>
        <w:spacing w:after="0" w:line="330" w:lineRule="atLeas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08/09/2019</w:t>
      </w:r>
    </w:p>
    <w:p w14:paraId="0CB272F8" w14:textId="77777777" w:rsidR="003C617E" w:rsidRPr="003C617E" w:rsidRDefault="003C617E" w:rsidP="003C617E">
      <w:pPr>
        <w:spacing w:after="240" w:line="240" w:lineRule="auto"/>
        <w:rPr>
          <w:rFonts w:ascii="Arial" w:eastAsia="Times New Roman" w:hAnsi="Arial" w:cs="Arial"/>
          <w:b/>
          <w:bCs/>
          <w:caps/>
          <w:color w:val="093366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aps/>
          <w:color w:val="093366"/>
          <w:sz w:val="24"/>
          <w:szCs w:val="24"/>
          <w:lang w:eastAsia="pt-BR"/>
        </w:rPr>
        <w:t>COMPARTILHE</w:t>
      </w:r>
    </w:p>
    <w:p w14:paraId="34F15E93" w14:textId="77777777" w:rsidR="003C617E" w:rsidRPr="003C617E" w:rsidRDefault="003C617E" w:rsidP="003C617E">
      <w:pPr>
        <w:numPr>
          <w:ilvl w:val="0"/>
          <w:numId w:val="2"/>
        </w:numPr>
        <w:spacing w:after="0" w:line="240" w:lineRule="auto"/>
        <w:ind w:left="1920" w:right="2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C5F602" w14:textId="77777777" w:rsidR="003C617E" w:rsidRPr="003C617E" w:rsidRDefault="003C617E" w:rsidP="003C617E">
      <w:pPr>
        <w:numPr>
          <w:ilvl w:val="0"/>
          <w:numId w:val="2"/>
        </w:numPr>
        <w:spacing w:after="0" w:line="240" w:lineRule="auto"/>
        <w:ind w:left="1920" w:right="2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7B84F2" w14:textId="77777777" w:rsidR="003C617E" w:rsidRPr="003C617E" w:rsidRDefault="003C617E" w:rsidP="003C617E">
      <w:pPr>
        <w:numPr>
          <w:ilvl w:val="0"/>
          <w:numId w:val="2"/>
        </w:numPr>
        <w:spacing w:after="0" w:line="240" w:lineRule="auto"/>
        <w:ind w:left="1920" w:right="2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A7DFB4" w14:textId="77777777" w:rsidR="003C617E" w:rsidRPr="003C617E" w:rsidRDefault="003C617E" w:rsidP="003C617E">
      <w:pPr>
        <w:numPr>
          <w:ilvl w:val="0"/>
          <w:numId w:val="2"/>
        </w:numPr>
        <w:spacing w:after="0" w:line="240" w:lineRule="auto"/>
        <w:ind w:left="1920" w:right="2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3DC12D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bdr w:val="single" w:sz="6" w:space="0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"https://www.alura.com.br/formacao-front-end" </w:instrTex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</w:p>
    <w:p w14:paraId="1B28AB73" w14:textId="6DCEFDC4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noProof/>
          <w:color w:val="093366"/>
          <w:sz w:val="24"/>
          <w:szCs w:val="24"/>
          <w:bdr w:val="single" w:sz="6" w:space="0" w:color="CCD5E0" w:frame="1"/>
          <w:shd w:val="clear" w:color="auto" w:fill="FFFFFF"/>
          <w:lang w:eastAsia="pt-BR"/>
        </w:rPr>
        <mc:AlternateContent>
          <mc:Choice Requires="wps">
            <w:drawing>
              <wp:inline distT="0" distB="0" distL="0" distR="0" wp14:anchorId="703DF908" wp14:editId="59A36E65">
                <wp:extent cx="308610" cy="308610"/>
                <wp:effectExtent l="0" t="0" r="0" b="0"/>
                <wp:docPr id="5" name="Rectangle 5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63B2A" id="Rectangle 5" o:spid="_x0000_s1026" href="https://www.alura.com.br/formacao-front-end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4614ED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bdr w:val="single" w:sz="6" w:space="0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093366"/>
          <w:sz w:val="24"/>
          <w:szCs w:val="24"/>
          <w:bdr w:val="single" w:sz="6" w:space="0" w:color="CCD5E0" w:frame="1"/>
          <w:shd w:val="clear" w:color="auto" w:fill="FFFFFF"/>
          <w:lang w:eastAsia="pt-BR"/>
        </w:rPr>
        <w:t>Esse artigo faz parte da</w:t>
      </w:r>
    </w:p>
    <w:p w14:paraId="559D79C6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b/>
          <w:bCs/>
          <w:color w:val="093366"/>
          <w:sz w:val="24"/>
          <w:szCs w:val="24"/>
          <w:bdr w:val="single" w:sz="6" w:space="0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b/>
          <w:bCs/>
          <w:color w:val="093366"/>
          <w:sz w:val="24"/>
          <w:szCs w:val="24"/>
          <w:bdr w:val="single" w:sz="6" w:space="0" w:color="CCD5E0" w:frame="1"/>
          <w:shd w:val="clear" w:color="auto" w:fill="FFFFFF"/>
          <w:lang w:eastAsia="pt-BR"/>
        </w:rPr>
        <w:t>Formação Front-</w:t>
      </w:r>
      <w:proofErr w:type="spellStart"/>
      <w:r w:rsidRPr="003C617E">
        <w:rPr>
          <w:rFonts w:ascii="Arial" w:eastAsia="Times New Roman" w:hAnsi="Arial" w:cs="Arial"/>
          <w:b/>
          <w:bCs/>
          <w:color w:val="093366"/>
          <w:sz w:val="24"/>
          <w:szCs w:val="24"/>
          <w:bdr w:val="single" w:sz="6" w:space="0" w:color="CCD5E0" w:frame="1"/>
          <w:shd w:val="clear" w:color="auto" w:fill="FFFFFF"/>
          <w:lang w:eastAsia="pt-BR"/>
        </w:rPr>
        <w:t>end</w:t>
      </w:r>
      <w:proofErr w:type="spellEnd"/>
    </w:p>
    <w:p w14:paraId="15558B2F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0DC943EC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Na maioria das </w:t>
      </w:r>
      <w:r w:rsidRPr="003C61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linguagens de programação</w: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, o escopo das variáveis locais é vinculado ao bloco onde elas são declaradas. Sendo assim, elas “morrem” ao final da instrução em que estão sendo executadas. Será que isso se aplica também à linguagem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? Vamos verificar:</w:t>
      </w:r>
    </w:p>
    <w:p w14:paraId="7D3F70E6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05DB224B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var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exibeMensagem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 { </w:t>
      </w:r>
    </w:p>
    <w:p w14:paraId="42BF38BD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var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mensagemForaDoIf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Caelum</w:t>
      </w:r>
      <w:proofErr w:type="spellEnd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; </w:t>
      </w:r>
    </w:p>
    <w:p w14:paraId="3CF08BEB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(</w:t>
      </w:r>
      <w:r w:rsidRPr="003C617E">
        <w:rPr>
          <w:rFonts w:ascii="Arial" w:eastAsia="Times New Roman" w:hAnsi="Arial" w:cs="Arial"/>
          <w:color w:val="0184BB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 xml:space="preserve">) { </w:t>
      </w:r>
    </w:p>
    <w:p w14:paraId="7334875E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 xml:space="preserve">        </w:t>
      </w: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var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mensagemDentroDoIf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 xml:space="preserve"> = </w:t>
      </w:r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'</w:t>
      </w:r>
      <w:proofErr w:type="spellStart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Alura</w:t>
      </w:r>
      <w:proofErr w:type="spellEnd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'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 xml:space="preserve">; </w:t>
      </w:r>
    </w:p>
    <w:p w14:paraId="413A088D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 xml:space="preserve">    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.log(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mensagemDentroDoIf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)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// </w:t>
      </w:r>
      <w:proofErr w:type="spellStart"/>
      <w:proofErr w:type="gram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;</w:t>
      </w:r>
      <w:proofErr w:type="gramEnd"/>
    </w:p>
    <w:p w14:paraId="6A66D62C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} </w:t>
      </w:r>
    </w:p>
    <w:p w14:paraId="063344BB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.log(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mensagemForaDoIf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); 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// 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Caelum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</w:p>
    <w:p w14:paraId="77E07F3D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7A7E4809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.log(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mensagemDentroDoIf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); 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// 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</w:p>
    <w:p w14:paraId="599E6B4B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}</w:t>
      </w:r>
    </w:p>
    <w:p w14:paraId="2D86F6FC" w14:textId="77777777" w:rsidR="003C617E" w:rsidRPr="003C617E" w:rsidRDefault="003C617E" w:rsidP="003C61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Estamos declarando duas variáveis em blocos de código diferentes, qual será o resultado? Vamos testar:</w:t>
      </w:r>
    </w:p>
    <w:p w14:paraId="2DBDFA1D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6C30F8D5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exibeMensagem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); 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// Imprime '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', '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Caelum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 e '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</w:p>
    <w:p w14:paraId="2DC6FC77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Se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mensagemDentroDoIf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foi declarada dentro do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, por que ainda temos acesso a ela fora do bloco desta instrução?</w:t>
      </w:r>
    </w:p>
    <w:p w14:paraId="45D02916" w14:textId="77777777" w:rsidR="003C617E" w:rsidRPr="003C617E" w:rsidRDefault="003C617E" w:rsidP="003C61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lastRenderedPageBreak/>
        <w:t>Utilização antes da declaração</w:t>
      </w:r>
    </w:p>
    <w:p w14:paraId="5DC5123F" w14:textId="77777777" w:rsidR="003C617E" w:rsidRPr="003C617E" w:rsidRDefault="003C617E" w:rsidP="003C61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Vejamos abaixo outro exemplo de código em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C59F23F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51AF4249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var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exibeMensagem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 { </w:t>
      </w:r>
    </w:p>
    <w:p w14:paraId="4B8EDDD5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mensagem = </w:t>
      </w:r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; </w:t>
      </w:r>
    </w:p>
    <w:p w14:paraId="42E12320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.log(mensagem); </w:t>
      </w:r>
    </w:p>
    <w:p w14:paraId="520D47EF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var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mensagem;</w:t>
      </w:r>
    </w:p>
    <w:p w14:paraId="628D7656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}</w:t>
      </w:r>
    </w:p>
    <w:p w14:paraId="6801AB43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Observe que estamos declarando a variável mensagem apenas depois de atribuir um valor e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exibí-la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 no log, será que funciona? Vamos testar!</w:t>
      </w:r>
    </w:p>
    <w:p w14:paraId="23142A5E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57AA29BF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exibeMensagem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); 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// Imprime '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</w:p>
    <w:p w14:paraId="361056CF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Funciona! Como é possível usar a variável mensagem antes mesmo de declará-la? Será que o escopo é garantido apenas dentro de onde a variável foi criada?</w:t>
      </w:r>
    </w:p>
    <w:p w14:paraId="2BDF158C" w14:textId="77777777" w:rsidR="003C617E" w:rsidRPr="003C617E" w:rsidRDefault="003C617E" w:rsidP="003C61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</w:pPr>
      <w:proofErr w:type="spellStart"/>
      <w:r w:rsidRPr="003C617E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Hoisting</w:t>
      </w:r>
      <w:proofErr w:type="spellEnd"/>
    </w:p>
    <w:p w14:paraId="284A673D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, toda variável é </w:t>
      </w:r>
      <w:r w:rsidRPr="003C61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“elevada/içada” (</w:t>
      </w:r>
      <w:proofErr w:type="spellStart"/>
      <w:r w:rsidRPr="003C617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hoisting</w:t>
      </w:r>
      <w:proofErr w:type="spellEnd"/>
      <w:r w:rsidRPr="003C61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t> até o topo do seu contexto de execução. Esse mecanismo move as variáveis para o topo do seu escopo antes da execução do código.</w:t>
      </w:r>
    </w:p>
    <w:p w14:paraId="49675EA9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No nosso exemplo acima, como a variável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mensagemDentroDoIf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está dentro de uma 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function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, a declaração da mesma é elevada (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hoisting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) para o topo do seu contexto, ou seja, para o topo da 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function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DA74885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É por esse mesmo motivo que “é possível usar uma variável antes dela ter sido declarada”: em tempo de execução a variável será elevada (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hoisting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) e tudo funcionará corretamente.</w:t>
      </w:r>
    </w:p>
    <w:p w14:paraId="3595E8F7" w14:textId="77777777" w:rsidR="003C617E" w:rsidRPr="003C617E" w:rsidRDefault="003C617E" w:rsidP="003C61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var</w:t>
      </w:r>
    </w:p>
    <w:p w14:paraId="53170C9E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Considerando o conceito de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hoisting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, vamos fazer um pequeno teste usando uma variável declarada com var antes mesmo dela ter sido declarada:</w:t>
      </w:r>
    </w:p>
    <w:p w14:paraId="364BEEC7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1A1418EB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</w:pP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void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gram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function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(</w:t>
      </w:r>
      <w:proofErr w:type="gram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 xml:space="preserve">){ </w:t>
      </w:r>
    </w:p>
    <w:p w14:paraId="100CB3EF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lastRenderedPageBreak/>
        <w:t xml:space="preserve">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.log(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>mensagem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val="en-US" w:eastAsia="pt-BR"/>
        </w:rPr>
        <w:t xml:space="preserve">); </w:t>
      </w:r>
    </w:p>
    <w:p w14:paraId="525F9304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}();</w:t>
      </w:r>
    </w:p>
    <w:p w14:paraId="3797ED53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var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mensagem;</w:t>
      </w:r>
    </w:p>
    <w:p w14:paraId="5A786011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No caso da palavra-chave var, além da variável ser içada (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hoisting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) ela é automaticamente inicializada com o valor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undefined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 (caso não seja atribuído nenhum outro valor).</w:t>
      </w:r>
    </w:p>
    <w:p w14:paraId="570A60FD" w14:textId="77777777" w:rsidR="003C617E" w:rsidRPr="003C617E" w:rsidRDefault="003C617E" w:rsidP="003C61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Ok, mas qual é o impacto que temos quando fazemos esse tipo de uso?</w:t>
      </w:r>
    </w:p>
    <w:p w14:paraId="4437AA91" w14:textId="77777777" w:rsidR="003C617E" w:rsidRPr="003C617E" w:rsidRDefault="003C617E" w:rsidP="003C61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Imagine que nosso código contenha muitas linhas e que sua complexidade não seja algo tão trivial de compreender.</w:t>
      </w:r>
    </w:p>
    <w:p w14:paraId="269762A8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Às vezes, queremos declarar variáveis que serão utilizadas apenas dentro de um pequeno trecho do nosso código. Ter que lidar com o escopo de função das variáveis declaradas com var (escopo abrangente) pode confundir a cabeça até de programadores mais experientes.</w:t>
      </w:r>
    </w:p>
    <w:p w14:paraId="18B082AD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Sabendo das "complicações" que as variáveis declaradas com var podem causar, o que podemos fazer para evitá-las?</w:t>
      </w:r>
    </w:p>
    <w:p w14:paraId="4691F0CD" w14:textId="77777777" w:rsidR="003C617E" w:rsidRPr="003C617E" w:rsidRDefault="003C617E" w:rsidP="003C61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</w:pPr>
      <w:proofErr w:type="spellStart"/>
      <w:r w:rsidRPr="003C617E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let</w:t>
      </w:r>
      <w:proofErr w:type="spellEnd"/>
    </w:p>
    <w:p w14:paraId="67CFCD06" w14:textId="77777777" w:rsidR="003C617E" w:rsidRPr="003C617E" w:rsidRDefault="003C617E" w:rsidP="003C61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Foi pensando em trazer o escopo de bloco (tão conhecido em outras linguagens) que o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ECMAScript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 6 </w:t>
      </w:r>
      <w:proofErr w:type="gram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destinou-se</w:t>
      </w:r>
      <w:proofErr w:type="gram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 a disponibilizar essa mesma flexibilidade (e uniformidade) para a linguagem.</w:t>
      </w:r>
    </w:p>
    <w:p w14:paraId="29F9563E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Através da palavra-chave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podemos declarar variáveis com escopo de bloco. Vamos ver:</w:t>
      </w:r>
    </w:p>
    <w:p w14:paraId="5D6E540D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6C9B5428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var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exibeMensagem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) {</w:t>
      </w:r>
    </w:p>
    <w:p w14:paraId="1DF86FC7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 </w:t>
      </w:r>
      <w:proofErr w:type="spell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3C617E">
        <w:rPr>
          <w:rFonts w:ascii="Arial" w:eastAsia="Times New Roman" w:hAnsi="Arial" w:cs="Arial"/>
          <w:color w:val="0184BB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true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 { </w:t>
      </w:r>
    </w:p>
    <w:p w14:paraId="5EE4F8D6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     </w:t>
      </w:r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var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escopoFuncao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Caelum</w:t>
      </w:r>
      <w:proofErr w:type="spellEnd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; </w:t>
      </w:r>
    </w:p>
    <w:p w14:paraId="112B17E4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     </w:t>
      </w:r>
      <w:proofErr w:type="spell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escopoBloco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;</w:t>
      </w:r>
    </w:p>
    <w:p w14:paraId="3D4039C1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63F4763B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.log(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escopoBloco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); 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// 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</w:p>
    <w:p w14:paraId="34689C76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} </w:t>
      </w:r>
    </w:p>
    <w:p w14:paraId="2C472B57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lastRenderedPageBreak/>
        <w:t xml:space="preserve">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.log(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escopoFuncao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); 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// 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Caelum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</w:p>
    <w:p w14:paraId="41568597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.log(</w:t>
      </w:r>
      <w:proofErr w:type="spell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escopoBloco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); </w:t>
      </w:r>
    </w:p>
    <w:p w14:paraId="2F4FDBA8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}</w:t>
      </w:r>
    </w:p>
    <w:p w14:paraId="25AA81CB" w14:textId="77777777" w:rsidR="003C617E" w:rsidRPr="003C617E" w:rsidRDefault="003C617E" w:rsidP="003C61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Qual será a saída do código acima?</w:t>
      </w:r>
    </w:p>
    <w:p w14:paraId="19420058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14140145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exibeMensagem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); 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// Imprime '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', '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Caelum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 e dá um erro</w:t>
      </w:r>
    </w:p>
    <w:p w14:paraId="5E816A9D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Veja que quando tentamos acessar uma variável que foi declarada através da palavra-chave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fora do seu escopo, o erro 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Uncaught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ReferenceError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: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escopoBloco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is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not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defined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foi apresentado.</w:t>
      </w:r>
    </w:p>
    <w:p w14:paraId="25E3EBDE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Portanto, podemos usar tranquilamente o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, pois o escopo de bloco estará garantido.</w:t>
      </w:r>
    </w:p>
    <w:p w14:paraId="33DC6D87" w14:textId="77777777" w:rsidR="003C617E" w:rsidRPr="003C617E" w:rsidRDefault="003C617E" w:rsidP="003C61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</w:pPr>
      <w:proofErr w:type="spellStart"/>
      <w:r w:rsidRPr="003C617E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const</w:t>
      </w:r>
      <w:proofErr w:type="spellEnd"/>
    </w:p>
    <w:p w14:paraId="2A62B1A1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Embora o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garanta o escopo, ainda assim, existe a possibilidade de declararmos uma variável com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e ela ser 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undefined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. Por exemplo:</w:t>
      </w:r>
    </w:p>
    <w:p w14:paraId="2745424F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270D9BDB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void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){ </w:t>
      </w:r>
    </w:p>
    <w:p w14:paraId="5020DB27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mensagem; </w:t>
      </w:r>
    </w:p>
    <w:p w14:paraId="178442A9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.log(mensagem); 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// </w:t>
      </w:r>
      <w:proofErr w:type="gram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Imprime</w:t>
      </w:r>
      <w:proofErr w:type="gram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undefined</w:t>
      </w:r>
      <w:proofErr w:type="spellEnd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</w:p>
    <w:p w14:paraId="47FDF88E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}();</w:t>
      </w:r>
    </w:p>
    <w:p w14:paraId="75352B09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Supondo que temos uma variável que queremos garantir sua inicialização com um determinado valor, como podemos fazer isso no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 sem causar uma inicialização </w:t>
      </w:r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default</w: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t> com 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undefined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13C0F51A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Para termos esse tipo de comportamento em uma variável no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, podemos declarar constantes por meio da palavra-chave const. Vamos dar uma olhada no exemplo:</w:t>
      </w:r>
    </w:p>
    <w:p w14:paraId="6C87B199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2CB51B8A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void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){ </w:t>
      </w:r>
    </w:p>
    <w:p w14:paraId="3AEE58C5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mensagem = </w:t>
      </w:r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; </w:t>
      </w:r>
    </w:p>
    <w:p w14:paraId="64D05D06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lastRenderedPageBreak/>
        <w:t xml:space="preserve">    </w:t>
      </w:r>
      <w:r w:rsidRPr="003C617E">
        <w:rPr>
          <w:rFonts w:ascii="Arial" w:eastAsia="Times New Roman" w:hAnsi="Arial" w:cs="Arial"/>
          <w:color w:val="C184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console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.log(mensagem); </w:t>
      </w: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// </w:t>
      </w:r>
      <w:proofErr w:type="spellStart"/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</w:p>
    <w:p w14:paraId="288D98C1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   mensagem = </w:t>
      </w:r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Caelum</w:t>
      </w:r>
      <w:proofErr w:type="spellEnd"/>
      <w:r w:rsidRPr="003C617E">
        <w:rPr>
          <w:rFonts w:ascii="Arial" w:eastAsia="Times New Roman" w:hAnsi="Arial" w:cs="Arial"/>
          <w:color w:val="50A14F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'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; </w:t>
      </w:r>
    </w:p>
    <w:p w14:paraId="5B29FB54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}();</w:t>
      </w:r>
    </w:p>
    <w:p w14:paraId="749BAFD6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O código acima gera um 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Uncaught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TypeError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: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Assignment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to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constant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variable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, pois o comportamento fundamental de uma constante é que uma vez atribuído um valor a ela, este não pode ser alterado.</w:t>
      </w:r>
    </w:p>
    <w:p w14:paraId="13B59B48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Assim como as variáveis declaradas com a palavra-chave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, constantes também tem escopo de bloco.</w:t>
      </w:r>
    </w:p>
    <w:p w14:paraId="3912DA6B" w14:textId="77777777" w:rsidR="003C617E" w:rsidRPr="003C617E" w:rsidRDefault="003C617E" w:rsidP="003C61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Além disso, constantes devem ser inicializadas obrigatoriamente no momento de sua declaração. Vejamos alguns exemplos:</w:t>
      </w:r>
    </w:p>
    <w:p w14:paraId="23521CBB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2024EDF4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// constante válida </w:t>
      </w:r>
    </w:p>
    <w:p w14:paraId="43C97013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idade = </w:t>
      </w:r>
      <w:r w:rsidRPr="003C617E">
        <w:rPr>
          <w:rFonts w:ascii="Arial" w:eastAsia="Times New Roman" w:hAnsi="Arial" w:cs="Arial"/>
          <w:color w:val="986801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18</w:t>
      </w:r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;</w:t>
      </w:r>
    </w:p>
    <w:p w14:paraId="21DD58DA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</w:p>
    <w:p w14:paraId="43A675C4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r w:rsidRPr="003C617E">
        <w:rPr>
          <w:rFonts w:ascii="Arial" w:eastAsia="Times New Roman" w:hAnsi="Arial" w:cs="Arial"/>
          <w:i/>
          <w:iCs/>
          <w:color w:val="A0A1A7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// constante inválida: onde está a inicialização? </w:t>
      </w:r>
    </w:p>
    <w:p w14:paraId="6400C07C" w14:textId="77777777" w:rsidR="003C617E" w:rsidRPr="003C617E" w:rsidRDefault="003C617E" w:rsidP="003C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617E">
        <w:rPr>
          <w:rFonts w:ascii="Arial" w:eastAsia="Times New Roman" w:hAnsi="Arial" w:cs="Arial"/>
          <w:color w:val="A626A4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3C617E">
        <w:rPr>
          <w:rFonts w:ascii="Arial" w:eastAsia="Times New Roman" w:hAnsi="Arial" w:cs="Arial"/>
          <w:color w:val="383A42"/>
          <w:sz w:val="24"/>
          <w:szCs w:val="24"/>
          <w:bdr w:val="single" w:sz="6" w:space="12" w:color="CCD5E0" w:frame="1"/>
          <w:shd w:val="clear" w:color="auto" w:fill="FFFFFF"/>
          <w:lang w:eastAsia="pt-BR"/>
        </w:rPr>
        <w:t xml:space="preserve"> pi;</w:t>
      </w:r>
    </w:p>
    <w:p w14:paraId="0BE53E8D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No código acima temos o exemplo de uma constante idade sendo declarada e inicializada na mesma linha (constante válida) e um outro exemplo onde o valor não é atribuído na declaração de pi (constante inválida) ocasionando o erro 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Uncaught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SyntaxError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: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Missing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initializer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in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const</w:t>
      </w:r>
      <w:proofErr w:type="spellEnd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declaration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49D511B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É importante utilizar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const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 para declarar nossas variáveis, porque assim conseguimos um comportamento mais previsível, já que o valor que elas recebem não podem ser </w:t>
      </w:r>
      <w:proofErr w:type="gram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alterado</w:t>
      </w:r>
      <w:proofErr w:type="gram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23D6741" w14:textId="77777777" w:rsidR="003C617E" w:rsidRPr="003C617E" w:rsidRDefault="003C617E" w:rsidP="003C61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Conclusão</w:t>
      </w:r>
    </w:p>
    <w:p w14:paraId="18AEF891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Aqui tem um resumo do site </w:t>
      </w:r>
      <w:hyperlink r:id="rId16" w:tgtFrame="_blank" w:history="1">
        <w:r w:rsidRPr="003C617E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constletvar.com</w:t>
        </w:r>
      </w:hyperlink>
      <w:r w:rsidRPr="003C61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B827EE3" w14:textId="0E6C0EB2" w:rsidR="003C617E" w:rsidRPr="003C617E" w:rsidRDefault="003C617E" w:rsidP="003C61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4878C3D" wp14:editId="285CE28D">
                <wp:extent cx="308610" cy="30861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3CEDB" id="Rectangle 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84A8463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Graças ao </w:t>
      </w:r>
      <w:proofErr w:type="spellStart"/>
      <w:r w:rsidRPr="003C617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hoisting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, variáveis declaradas com a palavra-chave </w:t>
      </w:r>
      <w:proofErr w:type="gram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var podem</w:t>
      </w:r>
      <w:proofErr w:type="gram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 ser utilizadas mesmo antes de sua declaração.</w:t>
      </w:r>
    </w:p>
    <w:p w14:paraId="4DC58D1A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Por outro lado, as variáveis criadas com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só podem ser utilizadas após sua declaração, pois, apesar de serem elevadas, elas não são inicializadas.</w:t>
      </w:r>
    </w:p>
    <w:p w14:paraId="2EC2EEB2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t>Além das variáveis declaradas com var temos a possibilidade de usar constantes por meio da palavra-chave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const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ou utilizar variáveis com escopo de bloco através da let.</w:t>
      </w:r>
    </w:p>
    <w:p w14:paraId="074BEAC0" w14:textId="77777777" w:rsidR="003C617E" w:rsidRPr="003C617E" w:rsidRDefault="003C617E" w:rsidP="003C61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61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Mais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? Vemos essas e outras características profundas do </w:t>
      </w:r>
      <w:proofErr w:type="spellStart"/>
      <w:r w:rsidRPr="003C61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ECMAScript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> nos nossos cursos de 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"https://www.alura.com.br/cursos-online-front-end/javascript" </w:instrTex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3C617E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JavaScript</w:t>
      </w:r>
      <w:proofErr w:type="spellEnd"/>
      <w:r w:rsidRPr="003C617E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 xml:space="preserve"> avançado</w:t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. Aqui também um </w:t>
      </w:r>
      <w:proofErr w:type="spellStart"/>
      <w:r w:rsidRPr="003C617E">
        <w:rPr>
          <w:rFonts w:ascii="Arial" w:eastAsia="Times New Roman" w:hAnsi="Arial" w:cs="Arial"/>
          <w:sz w:val="24"/>
          <w:szCs w:val="24"/>
          <w:lang w:eastAsia="pt-BR"/>
        </w:rPr>
        <w:t>video</w:t>
      </w:r>
      <w:proofErr w:type="spellEnd"/>
      <w:r w:rsidRPr="003C617E">
        <w:rPr>
          <w:rFonts w:ascii="Arial" w:eastAsia="Times New Roman" w:hAnsi="Arial" w:cs="Arial"/>
          <w:sz w:val="24"/>
          <w:szCs w:val="24"/>
          <w:lang w:eastAsia="pt-BR"/>
        </w:rPr>
        <w:t xml:space="preserve"> do Zac Gordon para resumir o que vimos:</w:t>
      </w:r>
    </w:p>
    <w:p w14:paraId="0BF37465" w14:textId="6A8D9742" w:rsidR="003C0FA9" w:rsidRPr="003C617E" w:rsidRDefault="003C0FA9" w:rsidP="003C617E">
      <w:pPr>
        <w:spacing w:after="0" w:line="240" w:lineRule="auto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3C0FA9" w:rsidRPr="003C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D2F"/>
    <w:multiLevelType w:val="multilevel"/>
    <w:tmpl w:val="80B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43DE"/>
    <w:multiLevelType w:val="multilevel"/>
    <w:tmpl w:val="980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25E1"/>
    <w:multiLevelType w:val="multilevel"/>
    <w:tmpl w:val="DDEA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A7FF6"/>
    <w:multiLevelType w:val="multilevel"/>
    <w:tmpl w:val="925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6163A"/>
    <w:multiLevelType w:val="multilevel"/>
    <w:tmpl w:val="AFB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C5397"/>
    <w:multiLevelType w:val="multilevel"/>
    <w:tmpl w:val="08BA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43D22"/>
    <w:multiLevelType w:val="multilevel"/>
    <w:tmpl w:val="FB7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60530"/>
    <w:multiLevelType w:val="multilevel"/>
    <w:tmpl w:val="8A4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7696B"/>
    <w:multiLevelType w:val="multilevel"/>
    <w:tmpl w:val="FF5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A18E0"/>
    <w:multiLevelType w:val="multilevel"/>
    <w:tmpl w:val="EEB8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728931">
    <w:abstractNumId w:val="8"/>
  </w:num>
  <w:num w:numId="2" w16cid:durableId="1321230648">
    <w:abstractNumId w:val="7"/>
  </w:num>
  <w:num w:numId="3" w16cid:durableId="1956132419">
    <w:abstractNumId w:val="6"/>
  </w:num>
  <w:num w:numId="4" w16cid:durableId="1731684206">
    <w:abstractNumId w:val="4"/>
  </w:num>
  <w:num w:numId="5" w16cid:durableId="624000548">
    <w:abstractNumId w:val="9"/>
  </w:num>
  <w:num w:numId="6" w16cid:durableId="230046099">
    <w:abstractNumId w:val="2"/>
  </w:num>
  <w:num w:numId="7" w16cid:durableId="2005158605">
    <w:abstractNumId w:val="5"/>
  </w:num>
  <w:num w:numId="8" w16cid:durableId="1704135805">
    <w:abstractNumId w:val="0"/>
  </w:num>
  <w:num w:numId="9" w16cid:durableId="1379664271">
    <w:abstractNumId w:val="3"/>
  </w:num>
  <w:num w:numId="10" w16cid:durableId="19781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7E"/>
    <w:rsid w:val="003C0FA9"/>
    <w:rsid w:val="003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05B8"/>
  <w15:chartTrackingRefBased/>
  <w15:docId w15:val="{8DD0291E-40AC-4BAF-BD92-309892EE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C6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C6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3C61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C61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C61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3C617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msonormal0">
    <w:name w:val="msonormal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3C61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17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61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617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61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617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header-cursos-lista-categoria">
    <w:name w:val="header-cursos-lista-categoria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smos-text-social-media">
    <w:name w:val="cosmos-text-social-media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twitter">
    <w:name w:val="--icon-twitter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linkedin">
    <w:name w:val="--icon-linkedin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facebook">
    <w:name w:val="--icon-facebook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whatsapp">
    <w:name w:val="--icon-whatsapp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smos-text-category">
    <w:name w:val="cosmos-text-category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smos-related-item-title">
    <w:name w:val="cosmos-related-item-title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C6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17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3C61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617E"/>
  </w:style>
  <w:style w:type="character" w:customStyle="1" w:styleId="hljs-function">
    <w:name w:val="hljs-function"/>
    <w:basedOn w:val="DefaultParagraphFont"/>
    <w:rsid w:val="003C617E"/>
  </w:style>
  <w:style w:type="character" w:customStyle="1" w:styleId="hljs-params">
    <w:name w:val="hljs-params"/>
    <w:basedOn w:val="DefaultParagraphFont"/>
    <w:rsid w:val="003C617E"/>
  </w:style>
  <w:style w:type="character" w:customStyle="1" w:styleId="hljs-string">
    <w:name w:val="hljs-string"/>
    <w:basedOn w:val="DefaultParagraphFont"/>
    <w:rsid w:val="003C617E"/>
  </w:style>
  <w:style w:type="character" w:customStyle="1" w:styleId="hljs-literal">
    <w:name w:val="hljs-literal"/>
    <w:basedOn w:val="DefaultParagraphFont"/>
    <w:rsid w:val="003C617E"/>
  </w:style>
  <w:style w:type="character" w:customStyle="1" w:styleId="hljs-builtin">
    <w:name w:val="hljs-built_in"/>
    <w:basedOn w:val="DefaultParagraphFont"/>
    <w:rsid w:val="003C617E"/>
  </w:style>
  <w:style w:type="character" w:customStyle="1" w:styleId="hljs-comment">
    <w:name w:val="hljs-comment"/>
    <w:basedOn w:val="DefaultParagraphFont"/>
    <w:rsid w:val="003C617E"/>
  </w:style>
  <w:style w:type="character" w:styleId="Emphasis">
    <w:name w:val="Emphasis"/>
    <w:basedOn w:val="DefaultParagraphFont"/>
    <w:uiPriority w:val="20"/>
    <w:qFormat/>
    <w:rsid w:val="003C617E"/>
    <w:rPr>
      <w:i/>
      <w:iCs/>
    </w:rPr>
  </w:style>
  <w:style w:type="character" w:customStyle="1" w:styleId="hljs-number">
    <w:name w:val="hljs-number"/>
    <w:basedOn w:val="DefaultParagraphFont"/>
    <w:rsid w:val="003C617E"/>
  </w:style>
  <w:style w:type="paragraph" w:customStyle="1" w:styleId="cosmos-other-files-text">
    <w:name w:val="cosmos-other-files-text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cribenewslettercard-texto-bold">
    <w:name w:val="subscribenewslettercard-texto-bold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cribenewslettercard-texto-normal">
    <w:name w:val="subscribenewslettercard-texto-normal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oter-navegue-lista-link">
    <w:name w:val="footer-navegue-lista-link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oter-empresa-item">
    <w:name w:val="footer-empresa-item"/>
    <w:basedOn w:val="DefaultParagraphFont"/>
    <w:rsid w:val="003C617E"/>
  </w:style>
  <w:style w:type="paragraph" w:customStyle="1" w:styleId="grupocaelum-title">
    <w:name w:val="grupocaelum-title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rupocaelum-column">
    <w:name w:val="grupocaelum-column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rupocaelum-column-title">
    <w:name w:val="grupocaelum-column-title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lumn-item">
    <w:name w:val="column-item"/>
    <w:basedOn w:val="Normal"/>
    <w:rsid w:val="003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umn-item-title">
    <w:name w:val="column-item-title"/>
    <w:basedOn w:val="DefaultParagraphFont"/>
    <w:rsid w:val="003C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12386">
              <w:marLeft w:val="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36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2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42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83698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4132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0" w:color="EFF1F9"/>
                        <w:left w:val="single" w:sz="6" w:space="0" w:color="EFF1F9"/>
                        <w:bottom w:val="single" w:sz="6" w:space="0" w:color="EFF1F9"/>
                        <w:right w:val="single" w:sz="6" w:space="0" w:color="EFF1F9"/>
                      </w:divBdr>
                      <w:divsChild>
                        <w:div w:id="19820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80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480">
          <w:marLeft w:val="0"/>
          <w:marRight w:val="0"/>
          <w:marTop w:val="1344"/>
          <w:marBottom w:val="1080"/>
          <w:divBdr>
            <w:top w:val="single" w:sz="6" w:space="0" w:color="E8EEF4"/>
            <w:left w:val="single" w:sz="6" w:space="31" w:color="E8EEF4"/>
            <w:bottom w:val="single" w:sz="6" w:space="0" w:color="E8EEF4"/>
            <w:right w:val="single" w:sz="6" w:space="0" w:color="E8EEF4"/>
          </w:divBdr>
          <w:divsChild>
            <w:div w:id="2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510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08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61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6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291">
              <w:marLeft w:val="172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220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9820">
              <w:marLeft w:val="750"/>
              <w:marRight w:val="1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0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306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8814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5382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98929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55288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9963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4002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10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50381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1138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411123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6111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864635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84217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559833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621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239123">
          <w:marLeft w:val="0"/>
          <w:marRight w:val="0"/>
          <w:marTop w:val="0"/>
          <w:marBottom w:val="0"/>
          <w:divBdr>
            <w:top w:val="single" w:sz="6" w:space="0" w:color="EBE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formacoes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planos-cursos-online" TargetMode="External"/><Relationship Id="rId12" Type="http://schemas.openxmlformats.org/officeDocument/2006/relationships/hyperlink" Target="https://www.alura.com.br/artigos/front-e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tletva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loginForm?urlAfterLogin=https://cursos.alura.com.br/dashboard" TargetMode="External"/><Relationship Id="rId11" Type="http://schemas.openxmlformats.org/officeDocument/2006/relationships/hyperlink" Target="https://www.alura.com.br/artigos" TargetMode="External"/><Relationship Id="rId5" Type="http://schemas.openxmlformats.org/officeDocument/2006/relationships/hyperlink" Target="https://www.alura.com.br/" TargetMode="External"/><Relationship Id="rId15" Type="http://schemas.openxmlformats.org/officeDocument/2006/relationships/hyperlink" Target="https://www.alura.com.br/formacao-front-end" TargetMode="External"/><Relationship Id="rId10" Type="http://schemas.openxmlformats.org/officeDocument/2006/relationships/hyperlink" Target="https://www.alura.com.br/dev-em-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empresa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1171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ROCHA</dc:creator>
  <cp:keywords/>
  <dc:description/>
  <cp:lastModifiedBy>LEANDRO ROCHA</cp:lastModifiedBy>
  <cp:revision>2</cp:revision>
  <dcterms:created xsi:type="dcterms:W3CDTF">2022-05-27T04:30:00Z</dcterms:created>
  <dcterms:modified xsi:type="dcterms:W3CDTF">2022-05-27T04:30:00Z</dcterms:modified>
</cp:coreProperties>
</file>