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17en7cfjvbp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el desarrollo de Sentibot, nuestro grupo avanzó de manera sobresaliente. Cada uno de los integrantes cumplió correctamente con el sprint planning y los tiempos establecidos. Además, realizamos reuniones periódicas y asignamos tareas específicas a cada miembro del equipo, lo que permitió una mejor organización y seguimiento de nuestro progreso.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principal objetivo del proyecto era crear una página web capaz de identificar los sentimientos mediante la cámara y, a partir de ello, determinar el estado de ánimo de los usuarios. Gracias al compromiso y coordinación de todos los integrantes, logramos avances significativos en el desarrollo, asegurando que cada funcionalidad cumpliera con los requerimientos planteados.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</w:tc>
      </w:tr>
      <w:tr>
        <w:trPr>
          <w:cantSplit w:val="0"/>
          <w:trHeight w:val="2637.913085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el desarrollo de Sentibot, presentamos evidencias que muestran el progreso en la implementación de la página web y la detección de sentimientos, el cumplimiento de tareas de cada integrante y la planificación organizada del equipo, respaldadas en GitHub y Trello, herramientas que utilizamos para registrar y resguardar todos nuestros avances, demostrando el progreso del proyecto, la coordinación efectiva del equipo y la correcta aplicación de metodologías ágiles y buenas prácticas de desarrollo.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Evidencias :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Trello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https://trello.com/invite/689a5ab99a9df7b14539a958/ATTI26ce56e570f20891a6eaf22967977e96B7EF4B32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Github: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https://github.com/Leandrosan12/CAPSTONE_803D-Grupo2-Sentibot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Figma: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https://www.figma.com/design/jB64rLb5osZEqd4OI8gg5m/Sentibot?node-id=0-1&amp;p=f&amp;t=TlxnvRVlFlb9QrX1-0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428.8916015624998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1012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35"/>
        <w:gridCol w:w="1305"/>
        <w:gridCol w:w="1125"/>
        <w:gridCol w:w="900"/>
        <w:gridCol w:w="1275"/>
        <w:gridCol w:w="1275"/>
        <w:gridCol w:w="1425"/>
        <w:gridCol w:w="1185"/>
        <w:tblGridChange w:id="0">
          <w:tblGrid>
            <w:gridCol w:w="1635"/>
            <w:gridCol w:w="1305"/>
            <w:gridCol w:w="1125"/>
            <w:gridCol w:w="900"/>
            <w:gridCol w:w="1275"/>
            <w:gridCol w:w="1275"/>
            <w:gridCol w:w="1425"/>
            <w:gridCol w:w="118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con cliente y recopilación de necesidades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Documentos Y Reuniones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Posibles retrasos si el cliente no están disponibles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ajusta los tiempos disponibles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 sistema / interfaz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Elaborar prototipos de la interfaz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Software de diseño(Figma)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Sebastián Álvarez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Necesidad de validar con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Reuniones de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60791015625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/ Programación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funcionalidades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repositorio Git, librerías de software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trabajo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Coordinación con backend y frontend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 curso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ajusta según sprint planning y Burndown Chart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Elaborar manuales de usuario y reportes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Word, PDF, plantilla de documentación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 semanas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trabajo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recomienda revisión final por el 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 curso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agrego más documentación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5506.215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1f3864"/>
                <w:rtl w:val="0"/>
              </w:rPr>
              <w:t xml:space="preserve">Factores que han facilitado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herramientas de gestión y control: Plataformas como Trello y Git han facilitado el seguimiento de tareas, control de versiones y registro de avances.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 de recursos tecnológicos: Contar con software de desarrollo, diseño y testing, así como acceso a dispositivos adecuados, ha agilizado la implementación del proyecto.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Apoyo de asesores y docentes: La retroalimentación oportuna ha permitido ajustar estrategias y mejorar la calidad del proyecto.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Factores que han dificultado 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Limitaciones de tiempo: Algunas actividades demandan más tiempo del estimado inicialmente.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Acción tomada / a tomar: Ajustar nuestro sprint planning , priorizar tareas críticas y asignar más tiempo a las actividades con mayor complejidad.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organización con trello : faltan evidencias de algunos artefactos terminados, además aún no se completa la planificación, hay artefactos y sprints sin fecha de inicio y/o término.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Acción tomada / a tomar: Ajustar nuestro sprint planning para añadir ya las fechas de inicio y tareas completadas y además de añadir la evidencias necesaria en github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realizaron ajustes de diseño para optimizar la interfaz y la experiencia de usuario, mejoras técnicas del programa para corregir errores y aumentar eficiencia, y se ajustó el sprint planning para organizar mejor las tareas y garantizar un desarrollo más ordenado y profesional.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Ninguna hasta el momento cada actividad a cumplido los plazos establecido por cada integrante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7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yperlink" Target="https://www.figma.com/design/jB64rLb5osZEqd4OI8gg5m/Sentibot?node-id=0-1&amp;p=f&amp;t=TlxnvRVlFlb9QrX1-0" TargetMode="External"/><Relationship Id="rId10" Type="http://schemas.openxmlformats.org/officeDocument/2006/relationships/hyperlink" Target="https://github.com/Leandrosan12/CAPSTONE_803D-Grupo2-Sentibot" TargetMode="External"/><Relationship Id="rId12" Type="http://schemas.openxmlformats.org/officeDocument/2006/relationships/header" Target="header1.xml"/><Relationship Id="rId9" Type="http://schemas.openxmlformats.org/officeDocument/2006/relationships/hyperlink" Target="https://trello.com/invite/689a5ab99a9df7b14539a958/ATTI26ce56e570f20891a6eaf22967977e96B7EF4B32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pl15P6KD7vKuQwaLvPeScpM3mg==">CgMxLjAyDmguMTdlbjdjZmp2YnB3OAByITFVZWlTd0dwRVR1ZklES0Z6WlRuaTgzQVZFTlpidlEwNQ==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