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62FDFE" w:rsidR="00AC4D77" w:rsidRDefault="00A71F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Loayza Aguilar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8B4A26" w:rsidR="00AC4D77" w:rsidRDefault="00A71F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0848A25" w:rsidR="00AC4D77" w:rsidRDefault="00A71F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1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9"/>
        <w:gridCol w:w="1026"/>
        <w:gridCol w:w="934"/>
        <w:gridCol w:w="1065"/>
        <w:gridCol w:w="1198"/>
        <w:gridCol w:w="1264"/>
        <w:gridCol w:w="2581"/>
      </w:tblGrid>
      <w:tr w:rsidR="00E43678" w:rsidRPr="00045D87" w14:paraId="02E8FF2F" w14:textId="77777777" w:rsidTr="00A71F02">
        <w:trPr>
          <w:trHeight w:val="290"/>
          <w:jc w:val="center"/>
        </w:trPr>
        <w:tc>
          <w:tcPr>
            <w:tcW w:w="194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8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8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71F02">
        <w:trPr>
          <w:trHeight w:val="877"/>
          <w:jc w:val="center"/>
        </w:trPr>
        <w:tc>
          <w:tcPr>
            <w:tcW w:w="194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8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71F02">
        <w:trPr>
          <w:trHeight w:val="596"/>
          <w:jc w:val="center"/>
        </w:trPr>
        <w:tc>
          <w:tcPr>
            <w:tcW w:w="1949" w:type="dxa"/>
          </w:tcPr>
          <w:p w14:paraId="53ECA908" w14:textId="77777777" w:rsidR="00A71F02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</w:t>
            </w:r>
          </w:p>
          <w:p w14:paraId="53E45F52" w14:textId="38AA492E" w:rsidR="00E43678" w:rsidRPr="001A179D" w:rsidRDefault="00A71F02" w:rsidP="00A71F0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requerimientos de la organización</w:t>
            </w: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26" w:type="dxa"/>
          </w:tcPr>
          <w:p w14:paraId="0AE11E06" w14:textId="1059E09F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F20C944" w14:textId="38B0608D" w:rsidR="00E43678" w:rsidRPr="00045D87" w:rsidRDefault="00A71F02" w:rsidP="00A71F0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Actualmente me siento capacitado para ofrecer soluciones </w:t>
            </w:r>
            <w:r w:rsidR="006A2D3C">
              <w:rPr>
                <w:b/>
                <w:bCs/>
                <w:sz w:val="18"/>
                <w:szCs w:val="18"/>
              </w:rPr>
              <w:t>informáticos según lo requerido de una empresa.</w:t>
            </w:r>
          </w:p>
        </w:tc>
      </w:tr>
      <w:tr w:rsidR="00E43678" w:rsidRPr="00045D87" w14:paraId="1FD76F12" w14:textId="77777777" w:rsidTr="00A71F02">
        <w:trPr>
          <w:trHeight w:val="581"/>
          <w:jc w:val="center"/>
        </w:trPr>
        <w:tc>
          <w:tcPr>
            <w:tcW w:w="1949" w:type="dxa"/>
          </w:tcPr>
          <w:p w14:paraId="3AAC5027" w14:textId="77777777" w:rsidR="00A71F02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F8BCE84" w:rsidR="00E43678" w:rsidRPr="00A71F02" w:rsidRDefault="00A71F02" w:rsidP="00A71F0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71F02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26" w:type="dxa"/>
          </w:tcPr>
          <w:p w14:paraId="6DBA9A2C" w14:textId="6174E5A0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2D566DA" w14:textId="2DF79D73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capas de crear procesos automatizados con mis conocimientos actuales.</w:t>
            </w:r>
          </w:p>
        </w:tc>
      </w:tr>
      <w:tr w:rsidR="00E43678" w:rsidRPr="00045D87" w14:paraId="48B14194" w14:textId="77777777" w:rsidTr="00A71F02">
        <w:trPr>
          <w:trHeight w:val="596"/>
          <w:jc w:val="center"/>
        </w:trPr>
        <w:tc>
          <w:tcPr>
            <w:tcW w:w="1949" w:type="dxa"/>
          </w:tcPr>
          <w:p w14:paraId="1A55186D" w14:textId="72F3B723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26" w:type="dxa"/>
          </w:tcPr>
          <w:p w14:paraId="2B8826EE" w14:textId="709E1D74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7BE42B95" w14:textId="77777777" w:rsidR="00E43678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conocimientos necesarios para crear modelos tanto como transaccionales y dimensionales.</w:t>
            </w:r>
          </w:p>
          <w:p w14:paraId="16B213E0" w14:textId="31AE4E0C" w:rsidR="006A2D3C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A71F02">
        <w:trPr>
          <w:trHeight w:val="596"/>
          <w:jc w:val="center"/>
        </w:trPr>
        <w:tc>
          <w:tcPr>
            <w:tcW w:w="1949" w:type="dxa"/>
          </w:tcPr>
          <w:p w14:paraId="1BB9E155" w14:textId="1837CE2F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26" w:type="dxa"/>
          </w:tcPr>
          <w:p w14:paraId="1C11CAB0" w14:textId="7B68DAE7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BCC39E2" w14:textId="6BC5E70C" w:rsidR="006A2D3C" w:rsidRPr="00045D87" w:rsidRDefault="006A2D3C" w:rsidP="006A2D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manejar los datos de la bdd y poner a disposición de lo que necesita la organización.</w:t>
            </w:r>
          </w:p>
        </w:tc>
      </w:tr>
      <w:tr w:rsidR="00E43678" w:rsidRPr="00045D87" w14:paraId="458E2370" w14:textId="77777777" w:rsidTr="00A71F02">
        <w:trPr>
          <w:trHeight w:val="596"/>
          <w:jc w:val="center"/>
        </w:trPr>
        <w:tc>
          <w:tcPr>
            <w:tcW w:w="1949" w:type="dxa"/>
          </w:tcPr>
          <w:p w14:paraId="054D39DB" w14:textId="315BFB85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2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EB20FBA" w14:textId="223DADC0" w:rsidR="00E43678" w:rsidRPr="00045D87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F36CD4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2EA7E5" w14:textId="77777777" w:rsidR="006A2D3C" w:rsidRDefault="006A2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programas según lo solicitado sin embardo, puede que no tenga las mejores practicas de codificación, aun así siento que voy bien encaminado</w:t>
            </w:r>
          </w:p>
          <w:p w14:paraId="1B9BDD86" w14:textId="353D3C01" w:rsidR="00072FAC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A71F02">
        <w:trPr>
          <w:trHeight w:val="581"/>
          <w:jc w:val="center"/>
        </w:trPr>
        <w:tc>
          <w:tcPr>
            <w:tcW w:w="1949" w:type="dxa"/>
          </w:tcPr>
          <w:p w14:paraId="04FF7A9B" w14:textId="2BB57604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2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17EAB0C" w14:textId="20EBBB22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29F824E7" w14:textId="109D9F62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mi punto fuerte lo relacionado con qa</w:t>
            </w:r>
          </w:p>
        </w:tc>
      </w:tr>
      <w:tr w:rsidR="00E43678" w:rsidRPr="00045D87" w14:paraId="5D34DA12" w14:textId="77777777" w:rsidTr="00A71F02">
        <w:trPr>
          <w:trHeight w:val="596"/>
          <w:jc w:val="center"/>
        </w:trPr>
        <w:tc>
          <w:tcPr>
            <w:tcW w:w="1949" w:type="dxa"/>
          </w:tcPr>
          <w:p w14:paraId="6ECA9D03" w14:textId="05910404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2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43ED5BCA" w14:textId="09F83E35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70508CC2" w14:textId="073CD3B0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aceptables para construir un modelo arquitectónico bajo a los estándares de la industria.</w:t>
            </w:r>
          </w:p>
        </w:tc>
      </w:tr>
      <w:tr w:rsidR="00E43678" w:rsidRPr="00045D87" w14:paraId="530FBD84" w14:textId="77777777" w:rsidTr="00A71F02">
        <w:trPr>
          <w:trHeight w:val="581"/>
          <w:jc w:val="center"/>
        </w:trPr>
        <w:tc>
          <w:tcPr>
            <w:tcW w:w="1949" w:type="dxa"/>
          </w:tcPr>
          <w:p w14:paraId="1CC8A990" w14:textId="3BF16C17" w:rsidR="00E43678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26" w:type="dxa"/>
          </w:tcPr>
          <w:p w14:paraId="628BD247" w14:textId="4391B132" w:rsidR="00E43678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71F02" w:rsidRPr="00045D87" w14:paraId="7FC0EC64" w14:textId="77777777" w:rsidTr="00A71F02">
        <w:trPr>
          <w:trHeight w:val="581"/>
          <w:jc w:val="center"/>
        </w:trPr>
        <w:tc>
          <w:tcPr>
            <w:tcW w:w="1949" w:type="dxa"/>
          </w:tcPr>
          <w:p w14:paraId="6160B116" w14:textId="785C0233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26" w:type="dxa"/>
          </w:tcPr>
          <w:p w14:paraId="5576811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E424E7B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10C98E57" w14:textId="4747B616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1F66684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36BB99B4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5604586B" w14:textId="179AA193" w:rsidR="00A71F02" w:rsidRPr="00045D87" w:rsidRDefault="00072FAC" w:rsidP="00072F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base de realizar software con arquitecturas pero no estoy muy relacionado mas allá de lo visto</w:t>
            </w:r>
          </w:p>
        </w:tc>
      </w:tr>
      <w:tr w:rsidR="00A71F02" w:rsidRPr="00045D87" w14:paraId="5FD98333" w14:textId="77777777" w:rsidTr="00A71F02">
        <w:trPr>
          <w:trHeight w:val="581"/>
          <w:jc w:val="center"/>
        </w:trPr>
        <w:tc>
          <w:tcPr>
            <w:tcW w:w="1949" w:type="dxa"/>
          </w:tcPr>
          <w:p w14:paraId="7DF1397A" w14:textId="0C071A06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26" w:type="dxa"/>
          </w:tcPr>
          <w:p w14:paraId="2A370996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1C779A8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370217C" w14:textId="22353A81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6FC14FD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6621A58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3D725FF" w14:textId="58A26F00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mi punto fuerte gestionar proyectos informáticos, soy mas de desarrollo</w:t>
            </w:r>
          </w:p>
        </w:tc>
      </w:tr>
      <w:tr w:rsidR="00A71F02" w:rsidRPr="00045D87" w14:paraId="6FBFF2DA" w14:textId="77777777" w:rsidTr="00A71F02">
        <w:trPr>
          <w:trHeight w:val="581"/>
          <w:jc w:val="center"/>
        </w:trPr>
        <w:tc>
          <w:tcPr>
            <w:tcW w:w="1949" w:type="dxa"/>
          </w:tcPr>
          <w:p w14:paraId="40E96EE1" w14:textId="36A66EF1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26" w:type="dxa"/>
          </w:tcPr>
          <w:p w14:paraId="564F7E6F" w14:textId="31F8D64B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42B25A3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4F3BCD6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4448C1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AA7E783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669466F" w14:textId="1A584235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uno de mis puntos fuertes, trabajar con grandes volúmenes de datos y realizar ETL para el proceso de ellos.</w:t>
            </w:r>
          </w:p>
        </w:tc>
      </w:tr>
      <w:tr w:rsidR="00A71F02" w:rsidRPr="00045D87" w14:paraId="0CE6449F" w14:textId="77777777" w:rsidTr="00A71F02">
        <w:trPr>
          <w:trHeight w:val="581"/>
          <w:jc w:val="center"/>
        </w:trPr>
        <w:tc>
          <w:tcPr>
            <w:tcW w:w="1949" w:type="dxa"/>
          </w:tcPr>
          <w:p w14:paraId="039F5F79" w14:textId="1224D7A0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</w:t>
            </w:r>
            <w:r w:rsidRPr="00A71F02">
              <w:rPr>
                <w:b/>
                <w:bCs/>
                <w:sz w:val="18"/>
                <w:szCs w:val="18"/>
              </w:rPr>
              <w:lastRenderedPageBreak/>
              <w:t>mundo laboral, utilizando operaciones básicas con números, expresiones algebraicas, razonamiento matemático básico y formas y espacio, de acuerdo a requerimientos.</w:t>
            </w:r>
          </w:p>
        </w:tc>
        <w:tc>
          <w:tcPr>
            <w:tcW w:w="1026" w:type="dxa"/>
          </w:tcPr>
          <w:p w14:paraId="141E64B9" w14:textId="26BB4509" w:rsidR="00A71F02" w:rsidRPr="00045D87" w:rsidRDefault="00072FAC" w:rsidP="00072F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34" w:type="dxa"/>
          </w:tcPr>
          <w:p w14:paraId="6D0AD6C9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53DEC51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43C0F19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F1C02B5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0A09E50" w14:textId="0FD98475" w:rsidR="00A71F02" w:rsidRPr="00045D87" w:rsidRDefault="00072F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estoy apto para resolver situaciones problematicas</w:t>
            </w:r>
          </w:p>
        </w:tc>
      </w:tr>
      <w:tr w:rsidR="00A71F02" w:rsidRPr="00045D87" w14:paraId="1694E989" w14:textId="77777777" w:rsidTr="00A71F02">
        <w:trPr>
          <w:trHeight w:val="581"/>
          <w:jc w:val="center"/>
        </w:trPr>
        <w:tc>
          <w:tcPr>
            <w:tcW w:w="1949" w:type="dxa"/>
          </w:tcPr>
          <w:p w14:paraId="1AAB30F8" w14:textId="4D0B17D8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>
            <w:tcW w:w="1026" w:type="dxa"/>
          </w:tcPr>
          <w:p w14:paraId="348263E6" w14:textId="3B26E05D" w:rsidR="00A71F02" w:rsidRPr="00045D87" w:rsidRDefault="009C039B" w:rsidP="009C03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093F452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5B4D81E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77E2BE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4E6614D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D3ADF4A" w14:textId="730C1B67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1DAEA322" w14:textId="77777777" w:rsidTr="00A71F02">
        <w:trPr>
          <w:trHeight w:val="581"/>
          <w:jc w:val="center"/>
        </w:trPr>
        <w:tc>
          <w:tcPr>
            <w:tcW w:w="1949" w:type="dxa"/>
          </w:tcPr>
          <w:p w14:paraId="4F0297CF" w14:textId="1F27074E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Resolver situaciones problemáticas de la educación superior y mundo laboral, utilizando elementos de la estadística descriptiva, de acuerdo a requerimientos.</w:t>
            </w:r>
          </w:p>
        </w:tc>
        <w:tc>
          <w:tcPr>
            <w:tcW w:w="1026" w:type="dxa"/>
          </w:tcPr>
          <w:p w14:paraId="3186C1C2" w14:textId="5D7A267A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19C3F5F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DC09B7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118F2AE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522DDD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45A673A0" w14:textId="18E2785B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Totalmente capacitado</w:t>
            </w:r>
          </w:p>
        </w:tc>
      </w:tr>
      <w:tr w:rsidR="00A71F02" w:rsidRPr="00045D87" w14:paraId="285DABC4" w14:textId="77777777" w:rsidTr="00A71F02">
        <w:trPr>
          <w:trHeight w:val="581"/>
          <w:jc w:val="center"/>
        </w:trPr>
        <w:tc>
          <w:tcPr>
            <w:tcW w:w="1949" w:type="dxa"/>
          </w:tcPr>
          <w:p w14:paraId="386B57D2" w14:textId="3945803B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>
            <w:tcW w:w="1026" w:type="dxa"/>
          </w:tcPr>
          <w:p w14:paraId="0914E258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13BEF4A" w14:textId="17D44BC6" w:rsidR="009C039B" w:rsidRPr="009C039B" w:rsidRDefault="009C039B" w:rsidP="009C039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73578887" w14:textId="77777777" w:rsidR="00A71F02" w:rsidRPr="00045D87" w:rsidRDefault="00A71F02" w:rsidP="009C039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01D880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7F9140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7982C21C" w14:textId="218AE310" w:rsidR="00A71F02" w:rsidRPr="00045D87" w:rsidRDefault="009C039B" w:rsidP="009C03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Apto pero aun me falta desenvolverme mas</w:t>
            </w:r>
          </w:p>
        </w:tc>
      </w:tr>
      <w:tr w:rsidR="00A71F02" w:rsidRPr="00045D87" w14:paraId="73765839" w14:textId="77777777" w:rsidTr="00A71F02">
        <w:trPr>
          <w:trHeight w:val="581"/>
          <w:jc w:val="center"/>
        </w:trPr>
        <w:tc>
          <w:tcPr>
            <w:tcW w:w="1949" w:type="dxa"/>
          </w:tcPr>
          <w:p w14:paraId="4D4474C7" w14:textId="021E9BC9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intermedio, según la Tabla de Competencias TOEIC y CEFR.</w:t>
            </w:r>
          </w:p>
        </w:tc>
        <w:tc>
          <w:tcPr>
            <w:tcW w:w="1026" w:type="dxa"/>
          </w:tcPr>
          <w:p w14:paraId="5640C7A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0E38B70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30D23B18" w14:textId="683594EF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0C31E05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7078FEB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6CCF9AE6" w14:textId="30F25E50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mi fuerte el ingles</w:t>
            </w:r>
          </w:p>
        </w:tc>
      </w:tr>
      <w:tr w:rsidR="00A71F02" w:rsidRPr="00045D87" w14:paraId="5A856DF7" w14:textId="77777777" w:rsidTr="00A71F02">
        <w:trPr>
          <w:trHeight w:val="581"/>
          <w:jc w:val="center"/>
        </w:trPr>
        <w:tc>
          <w:tcPr>
            <w:tcW w:w="1949" w:type="dxa"/>
          </w:tcPr>
          <w:p w14:paraId="34D6C780" w14:textId="06934E3D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 xml:space="preserve">Comunicarse usando el idioma inglés en situaciones laborales a un nivel intermedio relacionado con su </w:t>
            </w:r>
            <w:r w:rsidRPr="00A71F02">
              <w:rPr>
                <w:b/>
                <w:bCs/>
                <w:sz w:val="18"/>
                <w:szCs w:val="18"/>
              </w:rPr>
              <w:lastRenderedPageBreak/>
              <w:t>área de especialización, según la Tabla de Competencias TOEIC y CEFR.</w:t>
            </w:r>
          </w:p>
        </w:tc>
        <w:tc>
          <w:tcPr>
            <w:tcW w:w="1026" w:type="dxa"/>
          </w:tcPr>
          <w:p w14:paraId="2EB05C2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ECD3304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12B0647" w14:textId="5D18F901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8" w:type="dxa"/>
          </w:tcPr>
          <w:p w14:paraId="4A9CCC3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7C539F43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2F11D782" w14:textId="6C822A09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Llevable pero no es mi fuerte</w:t>
            </w:r>
          </w:p>
        </w:tc>
      </w:tr>
      <w:tr w:rsidR="00A71F02" w:rsidRPr="00045D87" w14:paraId="071E0412" w14:textId="77777777" w:rsidTr="00A71F02">
        <w:trPr>
          <w:trHeight w:val="581"/>
          <w:jc w:val="center"/>
        </w:trPr>
        <w:tc>
          <w:tcPr>
            <w:tcW w:w="1949" w:type="dxa"/>
          </w:tcPr>
          <w:p w14:paraId="2A47B5E3" w14:textId="006D7FD0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26" w:type="dxa"/>
          </w:tcPr>
          <w:p w14:paraId="1C198A6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1ADF4918" w14:textId="58937B2D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5" w:type="dxa"/>
          </w:tcPr>
          <w:p w14:paraId="0303CFA0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40DF8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7CD076F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5FA2E452" w14:textId="181F9E0C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Capacitado pero no es mi objetivo a corto plazo</w:t>
            </w:r>
          </w:p>
        </w:tc>
      </w:tr>
      <w:tr w:rsidR="00A71F02" w:rsidRPr="00045D87" w14:paraId="66A4B7E3" w14:textId="77777777" w:rsidTr="00A71F02">
        <w:trPr>
          <w:trHeight w:val="581"/>
          <w:jc w:val="center"/>
        </w:trPr>
        <w:tc>
          <w:tcPr>
            <w:tcW w:w="1949" w:type="dxa"/>
          </w:tcPr>
          <w:p w14:paraId="5A5E5412" w14:textId="5D9E8C8B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 a las necesidades del entorno.</w:t>
            </w:r>
          </w:p>
        </w:tc>
        <w:tc>
          <w:tcPr>
            <w:tcW w:w="1026" w:type="dxa"/>
          </w:tcPr>
          <w:p w14:paraId="6FCC2714" w14:textId="0FFEF99F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060423B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67DB5AFA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53E22CD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1BCA079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3091DBA9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71F02" w:rsidRPr="00045D87" w14:paraId="238CAE73" w14:textId="77777777" w:rsidTr="00A71F02">
        <w:trPr>
          <w:trHeight w:val="581"/>
          <w:jc w:val="center"/>
        </w:trPr>
        <w:tc>
          <w:tcPr>
            <w:tcW w:w="1949" w:type="dxa"/>
          </w:tcPr>
          <w:p w14:paraId="15B77080" w14:textId="52DFA51F" w:rsidR="00A71F02" w:rsidRPr="00A71F02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1F02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26" w:type="dxa"/>
          </w:tcPr>
          <w:p w14:paraId="3963944D" w14:textId="43BAF246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C3D117C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5" w:type="dxa"/>
          </w:tcPr>
          <w:p w14:paraId="0DD48EC7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E761BC5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0414263E" w14:textId="77777777" w:rsidR="00A71F02" w:rsidRPr="00045D87" w:rsidRDefault="00A71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1" w:type="dxa"/>
          </w:tcPr>
          <w:p w14:paraId="140BCB8D" w14:textId="6F8FA9ED" w:rsidR="00A71F02" w:rsidRPr="00045D87" w:rsidRDefault="009C03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reconocer certeramente cuando se trabaja en el ambiente de informatica.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3D797" w14:textId="77777777" w:rsidR="009D39EF" w:rsidRDefault="009D39EF" w:rsidP="00DF38AE">
      <w:pPr>
        <w:spacing w:after="0" w:line="240" w:lineRule="auto"/>
      </w:pPr>
      <w:r>
        <w:separator/>
      </w:r>
    </w:p>
  </w:endnote>
  <w:endnote w:type="continuationSeparator" w:id="0">
    <w:p w14:paraId="18696156" w14:textId="77777777" w:rsidR="009D39EF" w:rsidRDefault="009D39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62698" w14:textId="77777777" w:rsidR="009D39EF" w:rsidRDefault="009D39EF" w:rsidP="00DF38AE">
      <w:pPr>
        <w:spacing w:after="0" w:line="240" w:lineRule="auto"/>
      </w:pPr>
      <w:r>
        <w:separator/>
      </w:r>
    </w:p>
  </w:footnote>
  <w:footnote w:type="continuationSeparator" w:id="0">
    <w:p w14:paraId="3BE0E8C7" w14:textId="77777777" w:rsidR="009D39EF" w:rsidRDefault="009D39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4199">
    <w:abstractNumId w:val="3"/>
  </w:num>
  <w:num w:numId="2" w16cid:durableId="1795831504">
    <w:abstractNumId w:val="9"/>
  </w:num>
  <w:num w:numId="3" w16cid:durableId="1045442967">
    <w:abstractNumId w:val="13"/>
  </w:num>
  <w:num w:numId="4" w16cid:durableId="1608809159">
    <w:abstractNumId w:val="29"/>
  </w:num>
  <w:num w:numId="5" w16cid:durableId="597175560">
    <w:abstractNumId w:val="31"/>
  </w:num>
  <w:num w:numId="6" w16cid:durableId="1418332190">
    <w:abstractNumId w:val="4"/>
  </w:num>
  <w:num w:numId="7" w16cid:durableId="861823869">
    <w:abstractNumId w:val="12"/>
  </w:num>
  <w:num w:numId="8" w16cid:durableId="739979638">
    <w:abstractNumId w:val="20"/>
  </w:num>
  <w:num w:numId="9" w16cid:durableId="1094478487">
    <w:abstractNumId w:val="16"/>
  </w:num>
  <w:num w:numId="10" w16cid:durableId="449476635">
    <w:abstractNumId w:val="10"/>
  </w:num>
  <w:num w:numId="11" w16cid:durableId="569776290">
    <w:abstractNumId w:val="25"/>
  </w:num>
  <w:num w:numId="12" w16cid:durableId="1810323010">
    <w:abstractNumId w:val="36"/>
  </w:num>
  <w:num w:numId="13" w16cid:durableId="1073434624">
    <w:abstractNumId w:val="30"/>
  </w:num>
  <w:num w:numId="14" w16cid:durableId="1269585429">
    <w:abstractNumId w:val="1"/>
  </w:num>
  <w:num w:numId="15" w16cid:durableId="1167019238">
    <w:abstractNumId w:val="37"/>
  </w:num>
  <w:num w:numId="16" w16cid:durableId="192769194">
    <w:abstractNumId w:val="22"/>
  </w:num>
  <w:num w:numId="17" w16cid:durableId="1375423255">
    <w:abstractNumId w:val="18"/>
  </w:num>
  <w:num w:numId="18" w16cid:durableId="152066337">
    <w:abstractNumId w:val="32"/>
  </w:num>
  <w:num w:numId="19" w16cid:durableId="198662188">
    <w:abstractNumId w:val="11"/>
  </w:num>
  <w:num w:numId="20" w16cid:durableId="1171918855">
    <w:abstractNumId w:val="40"/>
  </w:num>
  <w:num w:numId="21" w16cid:durableId="47145888">
    <w:abstractNumId w:val="35"/>
  </w:num>
  <w:num w:numId="22" w16cid:durableId="1283225009">
    <w:abstractNumId w:val="14"/>
  </w:num>
  <w:num w:numId="23" w16cid:durableId="1116872839">
    <w:abstractNumId w:val="15"/>
  </w:num>
  <w:num w:numId="24" w16cid:durableId="13576926">
    <w:abstractNumId w:val="5"/>
  </w:num>
  <w:num w:numId="25" w16cid:durableId="788626141">
    <w:abstractNumId w:val="17"/>
  </w:num>
  <w:num w:numId="26" w16cid:durableId="1973899501">
    <w:abstractNumId w:val="21"/>
  </w:num>
  <w:num w:numId="27" w16cid:durableId="1946451611">
    <w:abstractNumId w:val="24"/>
  </w:num>
  <w:num w:numId="28" w16cid:durableId="451678954">
    <w:abstractNumId w:val="0"/>
  </w:num>
  <w:num w:numId="29" w16cid:durableId="706951106">
    <w:abstractNumId w:val="19"/>
  </w:num>
  <w:num w:numId="30" w16cid:durableId="1632245648">
    <w:abstractNumId w:val="23"/>
  </w:num>
  <w:num w:numId="31" w16cid:durableId="1678579170">
    <w:abstractNumId w:val="2"/>
  </w:num>
  <w:num w:numId="32" w16cid:durableId="1468662760">
    <w:abstractNumId w:val="7"/>
  </w:num>
  <w:num w:numId="33" w16cid:durableId="1418744604">
    <w:abstractNumId w:val="33"/>
  </w:num>
  <w:num w:numId="34" w16cid:durableId="196235129">
    <w:abstractNumId w:val="39"/>
  </w:num>
  <w:num w:numId="35" w16cid:durableId="1672103729">
    <w:abstractNumId w:val="6"/>
  </w:num>
  <w:num w:numId="36" w16cid:durableId="1226137877">
    <w:abstractNumId w:val="26"/>
  </w:num>
  <w:num w:numId="37" w16cid:durableId="171184883">
    <w:abstractNumId w:val="38"/>
  </w:num>
  <w:num w:numId="38" w16cid:durableId="1520969352">
    <w:abstractNumId w:val="28"/>
  </w:num>
  <w:num w:numId="39" w16cid:durableId="708188522">
    <w:abstractNumId w:val="27"/>
  </w:num>
  <w:num w:numId="40" w16cid:durableId="2109308691">
    <w:abstractNumId w:val="34"/>
  </w:num>
  <w:num w:numId="41" w16cid:durableId="4310978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FAC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517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2D3C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39B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9EF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1F02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Loayza</cp:lastModifiedBy>
  <cp:revision>24</cp:revision>
  <cp:lastPrinted>2019-12-16T20:10:00Z</cp:lastPrinted>
  <dcterms:created xsi:type="dcterms:W3CDTF">2022-02-07T13:42:00Z</dcterms:created>
  <dcterms:modified xsi:type="dcterms:W3CDTF">2025-08-25T19:04:00Z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