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Tutorial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Medida de ruído de fundo do Analizador de Espectro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Equipamento:</w:t>
        <w:tab/>
        <w:t xml:space="preserve">MXA N9020A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Especificações do manual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Ruído de Fundo de escala:  em torno de -150dBm/Hz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Medições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Medida realizada em modo “average” com noise Marker 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em torno de -150dBm/Hz 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6688" cy="296492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6688" cy="296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Em “max hold”: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em torno de -140dBm/Hz (pior caso)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3989" cy="29670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989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Adotando o valor de -140dBm/Hz (max hold, pior caso)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Adotando o fundo de ruído (-140dBm/Hz) pode-se prever o fundo de ruído para qualquer RBW. Se quisermos saber quanto é o ruído de fundo do espectro para RBW 180KHz por exemplo, faz-se: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-140dBm =</w:t>
        <w:tab/>
        <w:t xml:space="preserve">{ 1*10^(-17) [W] 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 1*10^(-17) [W] }* RBW</w:t>
        <w:tab/>
        <w:t xml:space="preserve">=</w:t>
        <w:tab/>
        <w:t xml:space="preserve">{ 1*10^(-17) [W] }* 180KHz</w:t>
        <w:tab/>
        <w:t xml:space="preserve">=</w:t>
        <w:tab/>
        <w:t xml:space="preserve">1,8*10^(-12) [W] =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aprox. -88dBm.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-88dBm aproximadamente.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Portanto: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RBW= 1Khz  → </w:t>
        <w:tab/>
        <w:t xml:space="preserve">nível do ruído = </w:t>
        <w:tab/>
        <w:t xml:space="preserve">em torno de -110dBm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RBW= 10KHz→ </w:t>
        <w:tab/>
        <w:t xml:space="preserve">nível do ruído = </w:t>
        <w:tab/>
        <w:t xml:space="preserve">em torno de -100dBm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RBW= 100KHz→ </w:t>
        <w:tab/>
        <w:t xml:space="preserve">nível do ruído =</w:t>
        <w:tab/>
        <w:t xml:space="preserve">em torno de -90dBm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RBW= 180KHz→ </w:t>
        <w:tab/>
        <w:t xml:space="preserve">nível do ruído =</w:t>
        <w:tab/>
        <w:t xml:space="preserve">em torno de -88dBm</w:t>
        <w:tab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Abaixo, para tirar a prova, seguem as figuras de cada caso como referência: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RBW= 1Khz  → nível do ruído = em torno de -110dBm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5738" cy="285989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859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RBW= 10KHz→ nível do ruído = em torno de -100dBm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8198" cy="29479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98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RBW= 100KHz→ nível do ruído =em torno de -90dBm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26008" cy="30241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6008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RBW= 180KHz→ nível do ruído =em torno de -88dBm</w:t>
        <w:tab/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3375" cy="309246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375" cy="309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Calculo da RBW em dBm/Hz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Exemplo: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DADO: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RBW= 180KHz→ </w:t>
        <w:tab/>
        <w:t xml:space="preserve">nível do ruído =</w:t>
        <w:tab/>
        <w:t xml:space="preserve">-88dBm</w:t>
        <w:tab/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Faz-se: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(10log(RBW) - nível de ruído)*(-1)=</w:t>
        <w:tab/>
        <w:t xml:space="preserve">{[10log(180*10³)]-(-88)}*(-1)</w:t>
        <w:tab/>
        <w:t xml:space="preserve">=</w:t>
        <w:tab/>
        <w:t xml:space="preserve">-140dBm/Hz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Leandro Souza Silva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GTRE- Gerência de Tecnologias de Rádio Especializadas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VPPD- Vice Presidência de Pesquisa e Desenvolvimento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Tel.: + 55 19 3705 4245 (4165)  -  cel.: (Tim) +55 19 98401 2136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"http://www.cpqd.com.br/" </w:instrText>
        <w:fldChar w:fldCharType="separate"/>
      </w:r>
      <w:r w:rsidDel="00000000" w:rsidR="00000000" w:rsidRPr="00000000">
        <w:rPr>
          <w:b w:val="1"/>
          <w:color w:val="1155cc"/>
          <w:sz w:val="19"/>
          <w:szCs w:val="19"/>
          <w:highlight w:val="white"/>
          <w:u w:val="single"/>
          <w:rtl w:val="0"/>
        </w:rPr>
        <w:t xml:space="preserve">http://www.cpqd.com.br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