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D67" w:rsidRPr="00943780" w:rsidRDefault="003A4C58" w:rsidP="003A4C58">
      <w:pPr>
        <w:shd w:val="clear" w:color="auto" w:fill="FFFFFF"/>
        <w:spacing w:before="180" w:after="0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it-IT"/>
        </w:rPr>
      </w:pPr>
      <w:r w:rsidRPr="00943780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it-IT"/>
        </w:rPr>
        <w:t xml:space="preserve">Report sulla </w:t>
      </w:r>
      <w:proofErr w:type="spellStart"/>
      <w:r w:rsidRPr="00943780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b/>
          <w:bCs/>
          <w:color w:val="111111"/>
          <w:kern w:val="36"/>
          <w:sz w:val="48"/>
          <w:szCs w:val="48"/>
          <w:lang w:eastAsia="it-IT"/>
        </w:rPr>
        <w:t xml:space="preserve"> del consumo del caffè</w:t>
      </w:r>
    </w:p>
    <w:p w:rsidR="00EB7119" w:rsidRDefault="00BD56CF" w:rsidP="003A4C58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Cs/>
          <w:color w:val="5B9BD5" w:themeColor="accent1"/>
          <w:kern w:val="36"/>
          <w:sz w:val="20"/>
          <w:szCs w:val="20"/>
          <w:u w:val="single"/>
          <w:lang w:eastAsia="it-I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EB7119" w:rsidRPr="00A65AF1">
          <w:rPr>
            <w:rStyle w:val="Collegamentoipertestuale"/>
            <w:rFonts w:ascii="Arial" w:eastAsia="Times New Roman" w:hAnsi="Arial" w:cs="Arial"/>
            <w:bCs/>
            <w:kern w:val="36"/>
            <w:sz w:val="20"/>
            <w:szCs w:val="20"/>
            <w:lang w:eastAsia="it-IT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https://lookerstudio.google.com/reporting/18ff</w:t>
        </w:r>
        <w:bookmarkStart w:id="0" w:name="_GoBack"/>
        <w:bookmarkEnd w:id="0"/>
        <w:r w:rsidR="00EB7119" w:rsidRPr="00A65AF1">
          <w:rPr>
            <w:rStyle w:val="Collegamentoipertestuale"/>
            <w:rFonts w:ascii="Arial" w:eastAsia="Times New Roman" w:hAnsi="Arial" w:cs="Arial"/>
            <w:bCs/>
            <w:kern w:val="36"/>
            <w:sz w:val="20"/>
            <w:szCs w:val="20"/>
            <w:lang w:eastAsia="it-IT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1</w:t>
        </w:r>
        <w:r w:rsidR="00EB7119" w:rsidRPr="00A65AF1">
          <w:rPr>
            <w:rStyle w:val="Collegamentoipertestuale"/>
            <w:rFonts w:ascii="Arial" w:eastAsia="Times New Roman" w:hAnsi="Arial" w:cs="Arial"/>
            <w:bCs/>
            <w:kern w:val="36"/>
            <w:sz w:val="20"/>
            <w:szCs w:val="20"/>
            <w:lang w:eastAsia="it-IT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bca-b546-46f6-8957-e6a57345b07b</w:t>
        </w:r>
      </w:hyperlink>
    </w:p>
    <w:p w:rsidR="003A4C58" w:rsidRPr="00943780" w:rsidRDefault="003A4C58" w:rsidP="003A4C58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</w:pPr>
      <w:r w:rsidRPr="00943780"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  <w:t>Obiettivo</w:t>
      </w:r>
    </w:p>
    <w:p w:rsidR="00A05D67" w:rsidRPr="00943780" w:rsidRDefault="003A4C58" w:rsidP="003A4C5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L’obiettivo di questo report è di presentare e commentare 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creata su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google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looker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che mostra il consumo del caffè durante il periodo del corso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svolto</w:t>
      </w:r>
      <w:r w:rsidR="009C4DE4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con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EPICODE.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è stata realizzata con lo scopo di analizzare le abitudini e le preferenze personali riguardo al caffè, e di valutare l’impatto del caffè sulla salute.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</w:pPr>
      <w:r w:rsidRPr="00943780"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  <w:t>Metodologia</w:t>
      </w:r>
    </w:p>
    <w:p w:rsidR="00A05D67" w:rsidRPr="00943780" w:rsidRDefault="003A4C58" w:rsidP="003A4C5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è stata creata utilizzando i dati raccolti manualmente, ho registrato il tipo, la quantità, lo zucchero e </w:t>
      </w:r>
      <w:r w:rsidR="00BD56CF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calcolato 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i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kilojoule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di ogni caffè consumato durante il periodo del corso</w:t>
      </w:r>
      <w:r w:rsidR="00BD56CF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in base alle chilocalorie del prodotto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. I dati sono stati inseriti in un foglio di calcolo di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google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, e poi collegati 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google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</w:t>
      </w:r>
      <w:proofErr w:type="spellStart"/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looker</w:t>
      </w:r>
      <w:proofErr w:type="spellEnd"/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per creare la </w:t>
      </w:r>
      <w:proofErr w:type="spellStart"/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.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è composta da cinque grafici interattivi:</w:t>
      </w:r>
    </w:p>
    <w:p w:rsidR="003A4C58" w:rsidRPr="00943780" w:rsidRDefault="003A4C58" w:rsidP="003A4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Un grafico ad anello che mostra la sottocategoria dei caffè consumati (Amaro, Zuccherato).</w:t>
      </w:r>
    </w:p>
    <w:p w:rsidR="003A4C58" w:rsidRPr="00943780" w:rsidRDefault="003A4C58" w:rsidP="003A4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Un grafico a barre che mostra il totale 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in % delle cate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gorie di caffè consumato (Espresso, Cappuccino, Deca)</w:t>
      </w:r>
    </w:p>
    <w:p w:rsidR="003A4C58" w:rsidRPr="00943780" w:rsidRDefault="003A4C58" w:rsidP="003A4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Un grafico a linee che mostra l’andamento temporale del consumo di caffè.</w:t>
      </w:r>
    </w:p>
    <w:p w:rsidR="003A4C58" w:rsidRPr="00943780" w:rsidRDefault="003A4C58" w:rsidP="003A4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Un grafico ad aree che mostra la relazione tra il consumo di caffè e i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kilojoule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assunti.</w:t>
      </w:r>
    </w:p>
    <w:p w:rsidR="003A4C58" w:rsidRPr="00943780" w:rsidRDefault="003A4C58" w:rsidP="003A4C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Una Tabella Pivot con mappa termica che mostra la relazione tra le preferenze e la quantità.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è stata progettata con cura per rendere i grafici facilmente leggibili e comprensibili, utilizzando colori, titoli e etichette appropriati.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</w:pPr>
      <w:r w:rsidRPr="00943780"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  <w:t>Risultati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Dalla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si possono osservare i seguenti risultati:</w:t>
      </w:r>
    </w:p>
    <w:p w:rsidR="003A4C58" w:rsidRPr="00943780" w:rsidRDefault="003A4C58" w:rsidP="003A4C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Il tipo di caffè più consumato è stato l’espresso, con il 80% del totale, seguito dal cappuccino con il 16% e </w:t>
      </w:r>
      <w:proofErr w:type="gramStart"/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il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deca</w:t>
      </w:r>
      <w:proofErr w:type="gram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con il 4%.</w:t>
      </w:r>
    </w:p>
    <w:p w:rsidR="003A4C58" w:rsidRPr="00943780" w:rsidRDefault="003A4C58" w:rsidP="003A4C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Il totale in grammi del caffè consumato è stato di 1.449 g, di cui 1.155</w:t>
      </w:r>
      <w:r w:rsidR="00704CFE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g di espresso, 238 g di cappuccino e 56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g di deca.</w:t>
      </w:r>
    </w:p>
    <w:p w:rsidR="003A4C58" w:rsidRPr="00943780" w:rsidRDefault="003A4C58" w:rsidP="003A4C58">
      <w:pPr>
        <w:shd w:val="clear" w:color="auto" w:fill="FFFFFF"/>
        <w:spacing w:before="180" w:after="0" w:line="240" w:lineRule="auto"/>
        <w:outlineLvl w:val="1"/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</w:pPr>
      <w:r w:rsidRPr="00943780">
        <w:rPr>
          <w:rFonts w:ascii="Arial" w:eastAsia="Times New Roman" w:hAnsi="Arial" w:cs="Arial"/>
          <w:b/>
          <w:bCs/>
          <w:color w:val="111111"/>
          <w:sz w:val="36"/>
          <w:szCs w:val="36"/>
          <w:lang w:eastAsia="it-IT"/>
        </w:rPr>
        <w:t>Conclusioni</w:t>
      </w:r>
    </w:p>
    <w:p w:rsidR="00A05D67" w:rsidRPr="00943780" w:rsidRDefault="003A4C58" w:rsidP="00A05D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ha permesso di analizzare il consumo del caffè durante il periodo del corso, evidenziando le preferenze personali e l’ev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oluzione del consumo nel tempo.</w:t>
      </w:r>
    </w:p>
    <w:p w:rsidR="00A05D67" w:rsidRPr="00943780" w:rsidRDefault="003A4C58" w:rsidP="00A05D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La </w:t>
      </w:r>
      <w:proofErr w:type="spellStart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dashboard</w:t>
      </w:r>
      <w:proofErr w:type="spellEnd"/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ha anche mostrato l’impatto del caffè sulla salute, indicando che il consumo di caffè ha influenzato l’apporto energetico. </w:t>
      </w:r>
    </w:p>
    <w:p w:rsidR="00943780" w:rsidRPr="00943780" w:rsidRDefault="003A4C58" w:rsidP="00A05D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Si 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evince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>che sarebbe meglio</w:t>
      </w:r>
      <w:r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moderare il consumo di caffè, soprattutto di quello zuccherato, per evitare effetti negativi sulla salute.</w:t>
      </w:r>
      <w:r w:rsidR="00A05D67" w:rsidRPr="00943780">
        <w:rPr>
          <w:rFonts w:ascii="Arial" w:eastAsia="Times New Roman" w:hAnsi="Arial" w:cs="Arial"/>
          <w:color w:val="111111"/>
          <w:sz w:val="21"/>
          <w:szCs w:val="21"/>
          <w:lang w:eastAsia="it-IT"/>
        </w:rPr>
        <w:t xml:space="preserve"> Ergo meno caffè.</w:t>
      </w:r>
    </w:p>
    <w:p w:rsidR="00943780" w:rsidRPr="00943780" w:rsidRDefault="00943780" w:rsidP="00A05D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21"/>
          <w:szCs w:val="21"/>
          <w:lang w:eastAsia="it-IT"/>
        </w:rPr>
      </w:pPr>
    </w:p>
    <w:p w:rsidR="00943780" w:rsidRPr="00943780" w:rsidRDefault="00943780" w:rsidP="00A05D67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11111"/>
          <w:sz w:val="16"/>
          <w:szCs w:val="16"/>
          <w:lang w:eastAsia="it-IT"/>
        </w:rPr>
      </w:pPr>
      <w:proofErr w:type="spellStart"/>
      <w:r w:rsidRPr="00943780">
        <w:rPr>
          <w:rFonts w:ascii="Arial" w:eastAsia="Times New Roman" w:hAnsi="Arial" w:cs="Arial"/>
          <w:color w:val="111111"/>
          <w:sz w:val="16"/>
          <w:szCs w:val="16"/>
          <w:lang w:eastAsia="it-IT"/>
        </w:rPr>
        <w:t>p.s</w:t>
      </w:r>
      <w:proofErr w:type="spellEnd"/>
      <w:r w:rsidRPr="00943780">
        <w:rPr>
          <w:rFonts w:ascii="Arial" w:eastAsia="Times New Roman" w:hAnsi="Arial" w:cs="Arial"/>
          <w:color w:val="111111"/>
          <w:sz w:val="16"/>
          <w:szCs w:val="16"/>
          <w:lang w:eastAsia="it-IT"/>
        </w:rPr>
        <w:t xml:space="preserve"> un grafico cambiava i</w:t>
      </w:r>
      <w:r w:rsidR="002B429C">
        <w:rPr>
          <w:rFonts w:ascii="Arial" w:eastAsia="Times New Roman" w:hAnsi="Arial" w:cs="Arial"/>
          <w:color w:val="111111"/>
          <w:sz w:val="16"/>
          <w:szCs w:val="16"/>
          <w:lang w:eastAsia="it-IT"/>
        </w:rPr>
        <w:t>l suo colore in autonomia, credo</w:t>
      </w:r>
      <w:r w:rsidRPr="00943780">
        <w:rPr>
          <w:rFonts w:ascii="Arial" w:eastAsia="Times New Roman" w:hAnsi="Arial" w:cs="Arial"/>
          <w:color w:val="111111"/>
          <w:sz w:val="16"/>
          <w:szCs w:val="16"/>
          <w:lang w:eastAsia="it-IT"/>
        </w:rPr>
        <w:t xml:space="preserve"> di aver risolto, allego comunque pdf per sicurezza</w:t>
      </w:r>
    </w:p>
    <w:sectPr w:rsidR="00943780" w:rsidRPr="00943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256"/>
    <w:multiLevelType w:val="multilevel"/>
    <w:tmpl w:val="5AC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E393A"/>
    <w:multiLevelType w:val="multilevel"/>
    <w:tmpl w:val="58FE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C1"/>
    <w:rsid w:val="002B429C"/>
    <w:rsid w:val="003A4C58"/>
    <w:rsid w:val="00704CFE"/>
    <w:rsid w:val="007C466F"/>
    <w:rsid w:val="00943780"/>
    <w:rsid w:val="009B48C1"/>
    <w:rsid w:val="009C4DE4"/>
    <w:rsid w:val="00A05D67"/>
    <w:rsid w:val="00BD56CF"/>
    <w:rsid w:val="00EB7119"/>
    <w:rsid w:val="00F4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5104"/>
  <w15:chartTrackingRefBased/>
  <w15:docId w15:val="{6519A181-CCFE-4DEE-8394-DC8CD298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3A4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3A4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4C5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4C58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3A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B7119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B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4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okerstudio.google.com/reporting/18ff1bca-b546-46f6-8957-e6a57345b07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Tarantino</dc:creator>
  <cp:keywords/>
  <dc:description/>
  <cp:lastModifiedBy>Leandro Tarantino</cp:lastModifiedBy>
  <cp:revision>11</cp:revision>
  <dcterms:created xsi:type="dcterms:W3CDTF">2024-03-04T13:00:00Z</dcterms:created>
  <dcterms:modified xsi:type="dcterms:W3CDTF">2024-03-04T14:41:00Z</dcterms:modified>
</cp:coreProperties>
</file>