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CERTIDÃO DE HASH DIGITAL</w:t>
      </w:r>
    </w:p>
    <w:p/>
    <w:p>
      <w:r>
        <w:t>CERTIFICO, para os devidos fins, que foi realizado o cálculo de integridade criptográfica do arquivo abaixo descrito.</w:t>
      </w:r>
    </w:p>
    <w:p>
      <w:pPr>
        <w:pStyle w:val="Heading2"/>
      </w:pPr>
      <w:r>
        <w:t>1. IDENTIFICAÇÃO DO ARQUIVO</w:t>
      </w:r>
    </w:p>
    <w:p>
      <w:r>
        <w:t>Nome do arquivo: Cadeia_Custodia_LEONARDO_FILIPE_GROCHEVESKI.pdf</w:t>
      </w:r>
    </w:p>
    <w:p>
      <w:r>
        <w:t>Caminho: Cadeia_Custodia_LEONARDO_FILIPE_GROCHEVESKI.pdf</w:t>
      </w:r>
    </w:p>
    <w:p>
      <w:r>
        <w:t>Tamanho: 6,505,816 bytes</w:t>
      </w:r>
    </w:p>
    <w:p>
      <w:r>
        <w:t>Data do cálculo: 08/07/2026 10:22:13</w:t>
      </w:r>
    </w:p>
    <w:p>
      <w:pPr>
        <w:pStyle w:val="Heading2"/>
      </w:pPr>
      <w:r>
        <w:t>2. ALGORITMOS UTILIZADOS</w:t>
      </w:r>
    </w:p>
    <w:p>
      <w:r>
        <w:t>SHA256</w:t>
      </w:r>
    </w:p>
    <w:p>
      <w:r>
        <w:t>MD5</w:t>
      </w:r>
    </w:p>
    <w:p>
      <w:pPr>
        <w:pStyle w:val="Heading2"/>
      </w:pPr>
      <w:r>
        <w:t>3. VALORES HASH</w:t>
      </w:r>
    </w:p>
    <w:p>
      <w:r>
        <w:t>SHA256</w:t>
      </w:r>
    </w:p>
    <w:p>
      <w:r>
        <w:rPr>
          <w:rFonts w:ascii="Courier New" w:hAnsi="Courier New"/>
          <w:sz w:val="18"/>
        </w:rPr>
        <w:t>123456789abcdef</w:t>
      </w:r>
    </w:p>
    <w:p>
      <w:r>
        <w:t>MD5</w:t>
      </w:r>
    </w:p>
    <w:p>
      <w:r>
        <w:rPr>
          <w:rFonts w:ascii="Courier New" w:hAnsi="Courier New"/>
          <w:sz w:val="18"/>
        </w:rPr>
        <w:t>abcdef123456</w:t>
      </w:r>
    </w:p>
    <w:p>
      <w:pPr>
        <w:pStyle w:val="Heading2"/>
      </w:pPr>
      <w:r>
        <w:t>4. DECLARAÇÃO</w:t>
      </w:r>
    </w:p>
    <w:p>
      <w:r>
        <w:t>Declaro que os valores hash apresentados foram obtidos através de algoritmos criptográficos utilizados para verificação da integridade do arquivo analisado.</w:t>
      </w:r>
    </w:p>
    <w:p/>
    <w:p>
      <w:r>
        <w:t>__________________________________</w:t>
      </w:r>
    </w:p>
    <w:p>
      <w:r>
        <w:t>Responsável pelo cálculo</w:t>
      </w:r>
    </w:p>
    <w:p/>
    <w:p>
      <w:r>
        <w:t>Documento gerado pelo HashCalc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