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89535</wp:posOffset>
            </wp:positionH>
            <wp:positionV relativeFrom="page">
              <wp:posOffset>-5079</wp:posOffset>
            </wp:positionV>
            <wp:extent cx="1695450" cy="1695450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4591050" cy="97155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55238" y="3298988"/>
                          <a:ext cx="45815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PARTICIPAÇÃO DE MÁ CONDUTA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4591050" cy="971550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-546099</wp:posOffset>
                </wp:positionV>
                <wp:extent cx="1276350" cy="238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12588" y="366570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rgbClr val="3ACECE">
                            <a:alpha val="3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-546099</wp:posOffset>
                </wp:positionV>
                <wp:extent cx="1276350" cy="2381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-792479</wp:posOffset>
                </wp:positionV>
                <wp:extent cx="1200150" cy="5619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50688" y="3503775"/>
                          <a:ext cx="11906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DIA / MÊS / 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-792479</wp:posOffset>
                </wp:positionV>
                <wp:extent cx="1200150" cy="5619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Identificação Pessoal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Lobster" w:cs="Lobster" w:eastAsia="Lobster" w:hAnsi="Lobster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_______________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Identificador: </w:t>
      </w: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Lobster" w:cs="Lobster" w:eastAsia="Lobster" w:hAnsi="Lobster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Morada: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Lobster" w:cs="Lobster" w:eastAsia="Lobster" w:hAnsi="Lobster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Contacto Telefónico: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Informação Inicial da Queixa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Funcionário/a de quem pretende apresentar queixa: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Lobster" w:cs="Lobster" w:eastAsia="Lobster" w:hAnsi="Lobster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Motivo Geral: ___________________________ Data da ocorrência: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Lobster" w:cs="Lobster" w:eastAsia="Lobster" w:hAnsi="Lobster"/>
          <w:sz w:val="26"/>
          <w:szCs w:val="26"/>
          <w:rtl w:val="0"/>
        </w:rPr>
        <w:t xml:space="preserve">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Lobster" w:cs="Lobster" w:eastAsia="Lobster" w:hAnsi="Lobster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Testemunha/as (se aplicável):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Queixa Formal (deve ser detalhada e conter o máximo de informação possível)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452120</wp:posOffset>
                </wp:positionV>
                <wp:extent cx="5429250" cy="331470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36138" y="2127413"/>
                          <a:ext cx="541972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17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(Por preencher)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452120</wp:posOffset>
                </wp:positionV>
                <wp:extent cx="5429250" cy="3314700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3056573</wp:posOffset>
                </wp:positionH>
                <wp:positionV relativeFrom="page">
                  <wp:posOffset>9305161</wp:posOffset>
                </wp:positionV>
                <wp:extent cx="147637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7813" y="378000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3056573</wp:posOffset>
                </wp:positionH>
                <wp:positionV relativeFrom="page">
                  <wp:posOffset>9305161</wp:posOffset>
                </wp:positionV>
                <wp:extent cx="147637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 xml:space="preserve">(assinatura)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